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b w:val="1"/>
                  <w:sz w:val="18"/>
                  <w:szCs w:val="18"/>
                  <w:rtl w:val="0"/>
                </w:rPr>
                <w:t xml:space="preserve">Heme</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p>
        </w:tc>
      </w:tr>
    </w:tbl>
    <w:p w:rsidR="00000000" w:rsidDel="00000000" w:rsidP="00000000" w:rsidRDefault="00000000" w:rsidRPr="00000000" w14:paraId="00000007">
      <w:pPr>
        <w:rPr>
          <w:b w:val="1"/>
        </w:rPr>
      </w:pPr>
      <w:r w:rsidDel="00000000" w:rsidR="00000000" w:rsidRPr="00000000">
        <w:rPr>
          <w:rtl w:val="0"/>
        </w:rPr>
        <w:t xml:space="preserve">See NCTN Trial Portfolios by Disease Site: [</w:t>
      </w:r>
      <w:hyperlink r:id="rId21">
        <w:r w:rsidDel="00000000" w:rsidR="00000000" w:rsidRPr="00000000">
          <w:rPr>
            <w:rtl w:val="0"/>
          </w:rPr>
          <w:t xml:space="preserve">Lymphoma</w:t>
        </w:r>
      </w:hyperlink>
      <w:r w:rsidDel="00000000" w:rsidR="00000000" w:rsidRPr="00000000">
        <w:rPr>
          <w:rtl w:val="0"/>
        </w:rPr>
        <w:t xml:space="preserve">] and [</w:t>
      </w:r>
      <w:hyperlink r:id="rId22">
        <w:r w:rsidDel="00000000" w:rsidR="00000000" w:rsidRPr="00000000">
          <w:rPr>
            <w:rtl w:val="0"/>
          </w:rPr>
          <w:t xml:space="preserve">Leukemia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b w:val="1"/>
          <w:rtl w:val="0"/>
        </w:rPr>
        <w:t xml:space="preserve">“Just as concurrent Ritux/RT reduces the transformation of early follicular lymphoma to DLBCL, so does concurrent Lenalidomide-Dex/RT decrease change from solitary plasmacytoma to Multiple Myeloma" [</w:t>
      </w:r>
      <w:hyperlink w:anchor="vbda5uf1edhl">
        <w:r w:rsidDel="00000000" w:rsidR="00000000" w:rsidRPr="00000000">
          <w:rPr>
            <w:b w:val="1"/>
            <w:color w:val="1155cc"/>
            <w:u w:val="single"/>
            <w:rtl w:val="0"/>
          </w:rPr>
          <w:t xml:space="preserve">Link here</w:t>
        </w:r>
      </w:hyperlink>
      <w:r w:rsidDel="00000000" w:rsidR="00000000" w:rsidRPr="00000000">
        <w:rPr>
          <w:b w:val="1"/>
          <w:rtl w:val="0"/>
        </w:rPr>
        <w:t xml:space="preserve">]</w:t>
      </w:r>
    </w:p>
    <w:p w:rsidR="00000000" w:rsidDel="00000000" w:rsidP="00000000" w:rsidRDefault="00000000" w:rsidRPr="00000000" w14:paraId="00000009">
      <w:pPr>
        <w:jc w:val="center"/>
        <w:rPr>
          <w:b w:val="1"/>
        </w:rPr>
      </w:pPr>
      <w:r w:rsidDel="00000000" w:rsidR="00000000" w:rsidRPr="00000000">
        <w:rPr>
          <w:b w:val="1"/>
          <w:rtl w:val="0"/>
        </w:rPr>
        <w:t xml:space="preserve">See [</w:t>
      </w:r>
      <w:hyperlink w:anchor="gq1ic3qggdvh">
        <w:r w:rsidDel="00000000" w:rsidR="00000000" w:rsidRPr="00000000">
          <w:rPr>
            <w:b w:val="1"/>
            <w:color w:val="1155cc"/>
            <w:u w:val="single"/>
            <w:rtl w:val="0"/>
          </w:rPr>
          <w:t xml:space="preserve">Making Every Single Gray Count</w:t>
        </w:r>
      </w:hyperlink>
      <w:r w:rsidDel="00000000" w:rsidR="00000000" w:rsidRPr="00000000">
        <w:rPr>
          <w:b w:val="1"/>
          <w:rtl w:val="0"/>
        </w:rPr>
        <w:t xml:space="preserve">] for Hematologic malignancies.</w:t>
      </w:r>
    </w:p>
    <w:p w:rsidR="00000000" w:rsidDel="00000000" w:rsidP="00000000" w:rsidRDefault="00000000" w:rsidRPr="00000000" w14:paraId="0000000A">
      <w:pPr>
        <w:pStyle w:val="Heading1"/>
        <w:rPr/>
      </w:pPr>
      <w:bookmarkStart w:colFirst="0" w:colLast="0" w:name="_9svavxtf476b" w:id="0"/>
      <w:bookmarkEnd w:id="0"/>
      <w:r w:rsidDel="00000000" w:rsidR="00000000" w:rsidRPr="00000000">
        <w:rPr>
          <w:rtl w:val="0"/>
        </w:rPr>
      </w:r>
    </w:p>
    <w:p w:rsidR="00000000" w:rsidDel="00000000" w:rsidP="00000000" w:rsidRDefault="00000000" w:rsidRPr="00000000" w14:paraId="0000000B">
      <w:pPr>
        <w:pStyle w:val="Heading1"/>
        <w:rPr/>
      </w:pPr>
      <w:bookmarkStart w:colFirst="0" w:colLast="0" w:name="_e4a3jnknxfj8" w:id="1"/>
      <w:bookmarkEnd w:id="1"/>
      <w:r w:rsidDel="00000000" w:rsidR="00000000" w:rsidRPr="00000000">
        <w:rPr>
          <w:rtl w:val="0"/>
        </w:rPr>
        <w:t xml:space="preserve">Hematologic</w:t>
      </w:r>
      <w:r w:rsidDel="00000000" w:rsidR="00000000" w:rsidRPr="00000000">
        <w:rPr>
          <w:rtl w:val="0"/>
        </w:rPr>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trHeight w:val="67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rPr>
                <w:b w:val="1"/>
              </w:rPr>
            </w:pPr>
            <w:hyperlink w:anchor="_e4a3jnknxfj8">
              <w:r w:rsidDel="00000000" w:rsidR="00000000" w:rsidRPr="00000000">
                <w:rPr>
                  <w:b w:val="1"/>
                  <w:rtl w:val="0"/>
                </w:rPr>
                <w:t xml:space="preserve">Hematologic</w:t>
              </w:r>
            </w:hyperlink>
            <w:r w:rsidDel="00000000" w:rsidR="00000000" w:rsidRPr="00000000">
              <w:rPr>
                <w:rtl w:val="0"/>
              </w:rPr>
            </w:r>
          </w:p>
          <w:p w:rsidR="00000000" w:rsidDel="00000000" w:rsidP="00000000" w:rsidRDefault="00000000" w:rsidRPr="00000000" w14:paraId="0000000D">
            <w:pPr>
              <w:ind w:left="360" w:firstLine="0"/>
              <w:rPr/>
            </w:pPr>
            <w:hyperlink w:anchor="_hr5ycc8s5o4u">
              <w:r w:rsidDel="00000000" w:rsidR="00000000" w:rsidRPr="00000000">
                <w:rPr>
                  <w:rtl w:val="0"/>
                </w:rPr>
                <w:t xml:space="preserve">Splenomegaly</w:t>
              </w:r>
            </w:hyperlink>
            <w:r w:rsidDel="00000000" w:rsidR="00000000" w:rsidRPr="00000000">
              <w:rPr>
                <w:rtl w:val="0"/>
              </w:rPr>
            </w:r>
          </w:p>
          <w:p w:rsidR="00000000" w:rsidDel="00000000" w:rsidP="00000000" w:rsidRDefault="00000000" w:rsidRPr="00000000" w14:paraId="0000000E">
            <w:pPr>
              <w:ind w:left="360" w:firstLine="0"/>
              <w:rPr/>
            </w:pPr>
            <w:hyperlink w:anchor="_935p2ycajfok">
              <w:r w:rsidDel="00000000" w:rsidR="00000000" w:rsidRPr="00000000">
                <w:rPr>
                  <w:rtl w:val="0"/>
                </w:rPr>
                <w:t xml:space="preserve">Total body irradiation (TBI)</w:t>
              </w:r>
            </w:hyperlink>
            <w:r w:rsidDel="00000000" w:rsidR="00000000" w:rsidRPr="00000000">
              <w:rPr>
                <w:rtl w:val="0"/>
              </w:rPr>
            </w:r>
          </w:p>
          <w:p w:rsidR="00000000" w:rsidDel="00000000" w:rsidP="00000000" w:rsidRDefault="00000000" w:rsidRPr="00000000" w14:paraId="0000000F">
            <w:pPr>
              <w:ind w:left="360" w:firstLine="0"/>
              <w:rPr/>
            </w:pPr>
            <w:hyperlink w:anchor="_u15dt8ald0dz">
              <w:r w:rsidDel="00000000" w:rsidR="00000000" w:rsidRPr="00000000">
                <w:rPr>
                  <w:rtl w:val="0"/>
                </w:rPr>
                <w:t xml:space="preserve">TSEBT</w:t>
              </w:r>
            </w:hyperlink>
            <w:r w:rsidDel="00000000" w:rsidR="00000000" w:rsidRPr="00000000">
              <w:rPr>
                <w:rtl w:val="0"/>
              </w:rPr>
            </w:r>
          </w:p>
          <w:p w:rsidR="00000000" w:rsidDel="00000000" w:rsidP="00000000" w:rsidRDefault="00000000" w:rsidRPr="00000000" w14:paraId="00000010">
            <w:pPr>
              <w:ind w:left="360" w:firstLine="0"/>
              <w:rPr/>
            </w:pPr>
            <w:hyperlink w:anchor="_q9ptcay0swp3">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011">
            <w:pPr>
              <w:ind w:left="360" w:firstLine="0"/>
              <w:rPr/>
            </w:pPr>
            <w:hyperlink w:anchor="_t3jn4cuhdhse">
              <w:r w:rsidDel="00000000" w:rsidR="00000000" w:rsidRPr="00000000">
                <w:rPr>
                  <w:rtl w:val="0"/>
                </w:rPr>
                <w:t xml:space="preserve">Deauville PET criteria</w:t>
              </w:r>
            </w:hyperlink>
            <w:r w:rsidDel="00000000" w:rsidR="00000000" w:rsidRPr="00000000">
              <w:rPr>
                <w:rtl w:val="0"/>
              </w:rPr>
            </w:r>
          </w:p>
          <w:p w:rsidR="00000000" w:rsidDel="00000000" w:rsidP="00000000" w:rsidRDefault="00000000" w:rsidRPr="00000000" w14:paraId="00000012">
            <w:pPr>
              <w:ind w:left="360" w:firstLine="0"/>
              <w:rPr/>
            </w:pPr>
            <w:hyperlink w:anchor="_iivn64serbzh">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13">
            <w:pPr>
              <w:ind w:left="360" w:firstLine="0"/>
              <w:rPr/>
            </w:pPr>
            <w:hyperlink w:anchor="_d5y4iwywaod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14">
            <w:pPr>
              <w:ind w:left="720" w:firstLine="0"/>
              <w:rPr/>
            </w:pPr>
            <w:hyperlink w:anchor="_kcw4xomlfoa">
              <w:r w:rsidDel="00000000" w:rsidR="00000000" w:rsidRPr="00000000">
                <w:rPr>
                  <w:rtl w:val="0"/>
                </w:rPr>
                <w:t xml:space="preserve">Outdated fields</w:t>
              </w:r>
            </w:hyperlink>
            <w:r w:rsidDel="00000000" w:rsidR="00000000" w:rsidRPr="00000000">
              <w:rPr>
                <w:rtl w:val="0"/>
              </w:rPr>
            </w:r>
          </w:p>
          <w:p w:rsidR="00000000" w:rsidDel="00000000" w:rsidP="00000000" w:rsidRDefault="00000000" w:rsidRPr="00000000" w14:paraId="00000015">
            <w:pPr>
              <w:rPr>
                <w:b w:val="1"/>
              </w:rPr>
            </w:pPr>
            <w:hyperlink w:anchor="_dix8o3c34tab">
              <w:r w:rsidDel="00000000" w:rsidR="00000000" w:rsidRPr="00000000">
                <w:rPr>
                  <w:b w:val="1"/>
                  <w:rtl w:val="0"/>
                </w:rPr>
                <w:t xml:space="preserve">B-ALL and T-ALL</w:t>
              </w:r>
            </w:hyperlink>
            <w:r w:rsidDel="00000000" w:rsidR="00000000" w:rsidRPr="00000000">
              <w:rPr>
                <w:rtl w:val="0"/>
              </w:rPr>
            </w:r>
          </w:p>
          <w:p w:rsidR="00000000" w:rsidDel="00000000" w:rsidP="00000000" w:rsidRDefault="00000000" w:rsidRPr="00000000" w14:paraId="00000016">
            <w:pPr>
              <w:ind w:left="360" w:firstLine="0"/>
              <w:rPr/>
            </w:pPr>
            <w:hyperlink w:anchor="_6xpoq7bkl2z3">
              <w:r w:rsidDel="00000000" w:rsidR="00000000" w:rsidRPr="00000000">
                <w:rPr>
                  <w:rtl w:val="0"/>
                </w:rPr>
                <w:t xml:space="preserve">B-ALL</w:t>
              </w:r>
            </w:hyperlink>
            <w:r w:rsidDel="00000000" w:rsidR="00000000" w:rsidRPr="00000000">
              <w:rPr>
                <w:rtl w:val="0"/>
              </w:rPr>
            </w:r>
          </w:p>
          <w:p w:rsidR="00000000" w:rsidDel="00000000" w:rsidP="00000000" w:rsidRDefault="00000000" w:rsidRPr="00000000" w14:paraId="00000017">
            <w:pPr>
              <w:ind w:left="360" w:firstLine="0"/>
              <w:rPr/>
            </w:pPr>
            <w:hyperlink w:anchor="_vg9fomsixdxw">
              <w:r w:rsidDel="00000000" w:rsidR="00000000" w:rsidRPr="00000000">
                <w:rPr>
                  <w:rtl w:val="0"/>
                </w:rPr>
                <w:t xml:space="preserve">T-ALL</w:t>
              </w:r>
            </w:hyperlink>
            <w:r w:rsidDel="00000000" w:rsidR="00000000" w:rsidRPr="00000000">
              <w:rPr>
                <w:rtl w:val="0"/>
              </w:rPr>
            </w:r>
          </w:p>
          <w:p w:rsidR="00000000" w:rsidDel="00000000" w:rsidP="00000000" w:rsidRDefault="00000000" w:rsidRPr="00000000" w14:paraId="00000018">
            <w:pPr>
              <w:rPr>
                <w:b w:val="1"/>
              </w:rPr>
            </w:pPr>
            <w:hyperlink w:anchor="_h06kfryq1p0p">
              <w:r w:rsidDel="00000000" w:rsidR="00000000" w:rsidRPr="00000000">
                <w:rPr>
                  <w:b w:val="1"/>
                  <w:rtl w:val="0"/>
                </w:rPr>
                <w:t xml:space="preserve">Hodgkin Lymphoma</w:t>
              </w:r>
            </w:hyperlink>
            <w:r w:rsidDel="00000000" w:rsidR="00000000" w:rsidRPr="00000000">
              <w:rPr>
                <w:rtl w:val="0"/>
              </w:rPr>
            </w:r>
          </w:p>
          <w:p w:rsidR="00000000" w:rsidDel="00000000" w:rsidP="00000000" w:rsidRDefault="00000000" w:rsidRPr="00000000" w14:paraId="00000019">
            <w:pPr>
              <w:ind w:left="360" w:firstLine="0"/>
              <w:rPr/>
            </w:pPr>
            <w:hyperlink w:anchor="_dic5bcvuxhcr">
              <w:r w:rsidDel="00000000" w:rsidR="00000000" w:rsidRPr="00000000">
                <w:rPr>
                  <w:rtl w:val="0"/>
                </w:rPr>
                <w:t xml:space="preserve">Histology</w:t>
              </w:r>
            </w:hyperlink>
            <w:r w:rsidDel="00000000" w:rsidR="00000000" w:rsidRPr="00000000">
              <w:rPr>
                <w:rtl w:val="0"/>
              </w:rPr>
            </w:r>
          </w:p>
          <w:p w:rsidR="00000000" w:rsidDel="00000000" w:rsidP="00000000" w:rsidRDefault="00000000" w:rsidRPr="00000000" w14:paraId="0000001A">
            <w:pPr>
              <w:ind w:left="720" w:firstLine="0"/>
              <w:rPr/>
            </w:pPr>
            <w:hyperlink w:anchor="_n4jcucusmmt">
              <w:r w:rsidDel="00000000" w:rsidR="00000000" w:rsidRPr="00000000">
                <w:rPr>
                  <w:rtl w:val="0"/>
                </w:rPr>
                <w:t xml:space="preserve">NLPHL</w:t>
              </w:r>
            </w:hyperlink>
            <w:r w:rsidDel="00000000" w:rsidR="00000000" w:rsidRPr="00000000">
              <w:rPr>
                <w:rtl w:val="0"/>
              </w:rPr>
            </w:r>
          </w:p>
          <w:p w:rsidR="00000000" w:rsidDel="00000000" w:rsidP="00000000" w:rsidRDefault="00000000" w:rsidRPr="00000000" w14:paraId="0000001B">
            <w:pPr>
              <w:ind w:left="360" w:firstLine="0"/>
              <w:rPr/>
            </w:pPr>
            <w:hyperlink w:anchor="_drunoo6fhvas">
              <w:r w:rsidDel="00000000" w:rsidR="00000000" w:rsidRPr="00000000">
                <w:rPr>
                  <w:rtl w:val="0"/>
                </w:rPr>
                <w:t xml:space="preserve">Chemotherapy</w:t>
              </w:r>
            </w:hyperlink>
            <w:r w:rsidDel="00000000" w:rsidR="00000000" w:rsidRPr="00000000">
              <w:rPr>
                <w:rtl w:val="0"/>
              </w:rPr>
            </w:r>
          </w:p>
          <w:p w:rsidR="00000000" w:rsidDel="00000000" w:rsidP="00000000" w:rsidRDefault="00000000" w:rsidRPr="00000000" w14:paraId="0000001C">
            <w:pPr>
              <w:ind w:left="360" w:firstLine="0"/>
              <w:rPr/>
            </w:pPr>
            <w:hyperlink w:anchor="_hp06zw8euzx2">
              <w:r w:rsidDel="00000000" w:rsidR="00000000" w:rsidRPr="00000000">
                <w:rPr>
                  <w:rtl w:val="0"/>
                </w:rPr>
                <w:t xml:space="preserve">Unfavorable risk factors for stage I-II HL</w:t>
              </w:r>
            </w:hyperlink>
            <w:r w:rsidDel="00000000" w:rsidR="00000000" w:rsidRPr="00000000">
              <w:rPr>
                <w:rtl w:val="0"/>
              </w:rPr>
            </w:r>
          </w:p>
          <w:p w:rsidR="00000000" w:rsidDel="00000000" w:rsidP="00000000" w:rsidRDefault="00000000" w:rsidRPr="00000000" w14:paraId="0000001D">
            <w:pPr>
              <w:ind w:left="720" w:firstLine="0"/>
              <w:rPr/>
            </w:pPr>
            <w:hyperlink w:anchor="_u3smowbi7csl">
              <w:r w:rsidDel="00000000" w:rsidR="00000000" w:rsidRPr="00000000">
                <w:rPr>
                  <w:rtl w:val="0"/>
                </w:rPr>
                <w:t xml:space="preserve">Advanced disease: IPS-7</w:t>
              </w:r>
            </w:hyperlink>
            <w:r w:rsidDel="00000000" w:rsidR="00000000" w:rsidRPr="00000000">
              <w:rPr>
                <w:rtl w:val="0"/>
              </w:rPr>
            </w:r>
          </w:p>
          <w:p w:rsidR="00000000" w:rsidDel="00000000" w:rsidP="00000000" w:rsidRDefault="00000000" w:rsidRPr="00000000" w14:paraId="0000001E">
            <w:pPr>
              <w:ind w:left="360" w:firstLine="0"/>
              <w:rPr>
                <w:b w:val="1"/>
              </w:rPr>
            </w:pPr>
            <w:hyperlink w:anchor="_n8a2lxdnbrk4">
              <w:r w:rsidDel="00000000" w:rsidR="00000000" w:rsidRPr="00000000">
                <w:rPr>
                  <w:b w:val="1"/>
                  <w:rtl w:val="0"/>
                </w:rPr>
                <w:t xml:space="preserve">Pediatric Hodgkin Lymphoma </w:t>
              </w:r>
            </w:hyperlink>
            <w:r w:rsidDel="00000000" w:rsidR="00000000" w:rsidRPr="00000000">
              <w:rPr>
                <w:rtl w:val="0"/>
              </w:rPr>
            </w:r>
          </w:p>
          <w:p w:rsidR="00000000" w:rsidDel="00000000" w:rsidP="00000000" w:rsidRDefault="00000000" w:rsidRPr="00000000" w14:paraId="0000001F">
            <w:pPr>
              <w:ind w:left="720" w:firstLine="0"/>
              <w:rPr/>
            </w:pPr>
            <w:hyperlink w:anchor="_l4hwixo53o7o">
              <w:r w:rsidDel="00000000" w:rsidR="00000000" w:rsidRPr="00000000">
                <w:rPr>
                  <w:rtl w:val="0"/>
                </w:rPr>
                <w:t xml:space="preserve">Low Risk Peds</w:t>
              </w:r>
            </w:hyperlink>
            <w:r w:rsidDel="00000000" w:rsidR="00000000" w:rsidRPr="00000000">
              <w:rPr>
                <w:rtl w:val="0"/>
              </w:rPr>
            </w:r>
          </w:p>
          <w:p w:rsidR="00000000" w:rsidDel="00000000" w:rsidP="00000000" w:rsidRDefault="00000000" w:rsidRPr="00000000" w14:paraId="00000020">
            <w:pPr>
              <w:ind w:left="720" w:firstLine="0"/>
              <w:rPr/>
            </w:pPr>
            <w:hyperlink w:anchor="_5e6nziupw07z">
              <w:r w:rsidDel="00000000" w:rsidR="00000000" w:rsidRPr="00000000">
                <w:rPr>
                  <w:rtl w:val="0"/>
                </w:rPr>
                <w:t xml:space="preserve">Intermediate Risk Peds</w:t>
              </w:r>
            </w:hyperlink>
            <w:r w:rsidDel="00000000" w:rsidR="00000000" w:rsidRPr="00000000">
              <w:rPr>
                <w:rtl w:val="0"/>
              </w:rPr>
            </w:r>
          </w:p>
          <w:p w:rsidR="00000000" w:rsidDel="00000000" w:rsidP="00000000" w:rsidRDefault="00000000" w:rsidRPr="00000000" w14:paraId="00000021">
            <w:pPr>
              <w:ind w:left="720" w:firstLine="0"/>
              <w:rPr/>
            </w:pPr>
            <w:hyperlink w:anchor="_g2mwsh974q04">
              <w:r w:rsidDel="00000000" w:rsidR="00000000" w:rsidRPr="00000000">
                <w:rPr>
                  <w:rtl w:val="0"/>
                </w:rPr>
                <w:t xml:space="preserve">High Risk Peds</w:t>
              </w:r>
            </w:hyperlink>
            <w:r w:rsidDel="00000000" w:rsidR="00000000" w:rsidRPr="00000000">
              <w:rPr>
                <w:rtl w:val="0"/>
              </w:rPr>
            </w:r>
          </w:p>
          <w:p w:rsidR="00000000" w:rsidDel="00000000" w:rsidP="00000000" w:rsidRDefault="00000000" w:rsidRPr="00000000" w14:paraId="00000022">
            <w:pPr>
              <w:ind w:left="720" w:firstLine="0"/>
              <w:rPr/>
            </w:pPr>
            <w:hyperlink w:anchor="_3oqel64kpcyb">
              <w:r w:rsidDel="00000000" w:rsidR="00000000" w:rsidRPr="00000000">
                <w:rPr>
                  <w:rtl w:val="0"/>
                </w:rPr>
                <w:t xml:space="preserve">Relapsed/Refractory Peds</w:t>
              </w:r>
            </w:hyperlink>
            <w:r w:rsidDel="00000000" w:rsidR="00000000" w:rsidRPr="00000000">
              <w:rPr>
                <w:rtl w:val="0"/>
              </w:rPr>
            </w:r>
          </w:p>
          <w:p w:rsidR="00000000" w:rsidDel="00000000" w:rsidP="00000000" w:rsidRDefault="00000000" w:rsidRPr="00000000" w14:paraId="00000023">
            <w:pPr>
              <w:ind w:left="360" w:firstLine="0"/>
              <w:rPr>
                <w:b w:val="1"/>
              </w:rPr>
            </w:pPr>
            <w:hyperlink w:anchor="_3asre3sir10o">
              <w:r w:rsidDel="00000000" w:rsidR="00000000" w:rsidRPr="00000000">
                <w:rPr>
                  <w:b w:val="1"/>
                  <w:rtl w:val="0"/>
                </w:rPr>
                <w:t xml:space="preserve">Early stage Hodgkin Lymphoma </w:t>
              </w:r>
            </w:hyperlink>
            <w:r w:rsidDel="00000000" w:rsidR="00000000" w:rsidRPr="00000000">
              <w:rPr>
                <w:rtl w:val="0"/>
              </w:rPr>
            </w:r>
          </w:p>
          <w:p w:rsidR="00000000" w:rsidDel="00000000" w:rsidP="00000000" w:rsidRDefault="00000000" w:rsidRPr="00000000" w14:paraId="00000024">
            <w:pPr>
              <w:ind w:left="720" w:firstLine="0"/>
              <w:rPr/>
            </w:pPr>
            <w:hyperlink w:anchor="_yonot9i3cnf">
              <w:r w:rsidDel="00000000" w:rsidR="00000000" w:rsidRPr="00000000">
                <w:rPr>
                  <w:rtl w:val="0"/>
                </w:rPr>
                <w:t xml:space="preserve">Smaller RT fields may be used when chemo is utilized</w:t>
              </w:r>
            </w:hyperlink>
            <w:r w:rsidDel="00000000" w:rsidR="00000000" w:rsidRPr="00000000">
              <w:rPr>
                <w:rtl w:val="0"/>
              </w:rPr>
            </w:r>
          </w:p>
          <w:p w:rsidR="00000000" w:rsidDel="00000000" w:rsidP="00000000" w:rsidRDefault="00000000" w:rsidRPr="00000000" w14:paraId="00000025">
            <w:pPr>
              <w:ind w:left="720" w:firstLine="0"/>
              <w:rPr/>
            </w:pPr>
            <w:hyperlink w:anchor="_ix111fe9gk64">
              <w:r w:rsidDel="00000000" w:rsidR="00000000" w:rsidRPr="00000000">
                <w:rPr>
                  <w:rtl w:val="0"/>
                </w:rPr>
                <w:t xml:space="preserve">EFRT: Increased SMN</w:t>
              </w:r>
            </w:hyperlink>
            <w:r w:rsidDel="00000000" w:rsidR="00000000" w:rsidRPr="00000000">
              <w:rPr>
                <w:rtl w:val="0"/>
              </w:rPr>
            </w:r>
          </w:p>
          <w:p w:rsidR="00000000" w:rsidDel="00000000" w:rsidP="00000000" w:rsidRDefault="00000000" w:rsidRPr="00000000" w14:paraId="00000026">
            <w:pPr>
              <w:ind w:left="720" w:firstLine="0"/>
              <w:rPr/>
            </w:pPr>
            <w:hyperlink w:anchor="_h2cngh2dqfyl">
              <w:r w:rsidDel="00000000" w:rsidR="00000000" w:rsidRPr="00000000">
                <w:rPr>
                  <w:rtl w:val="0"/>
                </w:rPr>
                <w:t xml:space="preserve">Reduced IFRT dose for early stage</w:t>
              </w:r>
            </w:hyperlink>
            <w:r w:rsidDel="00000000" w:rsidR="00000000" w:rsidRPr="00000000">
              <w:rPr>
                <w:rtl w:val="0"/>
              </w:rPr>
            </w:r>
          </w:p>
          <w:p w:rsidR="00000000" w:rsidDel="00000000" w:rsidP="00000000" w:rsidRDefault="00000000" w:rsidRPr="00000000" w14:paraId="00000027">
            <w:pPr>
              <w:ind w:left="720" w:firstLine="0"/>
              <w:rPr/>
            </w:pPr>
            <w:hyperlink w:anchor="_il3efygmkgvh">
              <w:r w:rsidDel="00000000" w:rsidR="00000000" w:rsidRPr="00000000">
                <w:rPr>
                  <w:rtl w:val="0"/>
                </w:rPr>
                <w:t xml:space="preserve">Omitting RT reduces PFS</w:t>
              </w:r>
            </w:hyperlink>
            <w:r w:rsidDel="00000000" w:rsidR="00000000" w:rsidRPr="00000000">
              <w:rPr>
                <w:rtl w:val="0"/>
              </w:rPr>
            </w:r>
          </w:p>
          <w:p w:rsidR="00000000" w:rsidDel="00000000" w:rsidP="00000000" w:rsidRDefault="00000000" w:rsidRPr="00000000" w14:paraId="00000028">
            <w:pPr>
              <w:ind w:left="720" w:firstLine="0"/>
              <w:rPr/>
            </w:pPr>
            <w:hyperlink w:anchor="_g4exwuxx736a">
              <w:r w:rsidDel="00000000" w:rsidR="00000000" w:rsidRPr="00000000">
                <w:rPr>
                  <w:rtl w:val="0"/>
                </w:rPr>
                <w:t xml:space="preserve">PET: Omitting RT reduces PFS</w:t>
              </w:r>
            </w:hyperlink>
            <w:r w:rsidDel="00000000" w:rsidR="00000000" w:rsidRPr="00000000">
              <w:rPr>
                <w:rtl w:val="0"/>
              </w:rPr>
            </w:r>
          </w:p>
          <w:p w:rsidR="00000000" w:rsidDel="00000000" w:rsidP="00000000" w:rsidRDefault="00000000" w:rsidRPr="00000000" w14:paraId="00000029">
            <w:pPr>
              <w:ind w:left="360" w:firstLine="0"/>
              <w:rPr>
                <w:b w:val="1"/>
              </w:rPr>
            </w:pPr>
            <w:hyperlink w:anchor="_4i5ya57uvicr">
              <w:r w:rsidDel="00000000" w:rsidR="00000000" w:rsidRPr="00000000">
                <w:rPr>
                  <w:b w:val="1"/>
                  <w:rtl w:val="0"/>
                </w:rPr>
                <w:t xml:space="preserve">Advanced stage Hodgkin Lymphoma</w:t>
              </w:r>
            </w:hyperlink>
            <w:r w:rsidDel="00000000" w:rsidR="00000000" w:rsidRPr="00000000">
              <w:rPr>
                <w:rtl w:val="0"/>
              </w:rPr>
            </w:r>
          </w:p>
          <w:p w:rsidR="00000000" w:rsidDel="00000000" w:rsidP="00000000" w:rsidRDefault="00000000" w:rsidRPr="00000000" w14:paraId="0000002A">
            <w:pPr>
              <w:ind w:left="360" w:firstLine="0"/>
              <w:rPr/>
            </w:pPr>
            <w:hyperlink w:anchor="_bib9repd1bfk">
              <w:r w:rsidDel="00000000" w:rsidR="00000000" w:rsidRPr="00000000">
                <w:rPr>
                  <w:rtl w:val="0"/>
                </w:rPr>
                <w:t xml:space="preserve">Relapse or Refractory Hodgkin Lymphoma</w:t>
              </w:r>
            </w:hyperlink>
            <w:r w:rsidDel="00000000" w:rsidR="00000000" w:rsidRPr="00000000">
              <w:rPr>
                <w:rtl w:val="0"/>
              </w:rPr>
            </w:r>
          </w:p>
          <w:p w:rsidR="00000000" w:rsidDel="00000000" w:rsidP="00000000" w:rsidRDefault="00000000" w:rsidRPr="00000000" w14:paraId="0000002B">
            <w:pPr>
              <w:ind w:left="360" w:firstLine="0"/>
              <w:rPr/>
            </w:pPr>
            <w:hyperlink w:anchor="_pwrrtv5rfucs">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C">
            <w:pPr>
              <w:ind w:left="360" w:firstLine="0"/>
              <w:rPr/>
            </w:pPr>
            <w:hyperlink w:anchor="_40b4uvdk4yy">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2D">
            <w:pPr>
              <w:ind w:left="360" w:firstLine="0"/>
              <w:rPr>
                <w:b w:val="1"/>
              </w:rPr>
            </w:pPr>
            <w:hyperlink w:anchor="_nhazl6acqhcc">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E">
            <w:pPr>
              <w:ind w:left="360" w:firstLine="0"/>
              <w:rPr/>
            </w:pPr>
            <w:hyperlink w:anchor="_8kcslob98lis">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2F">
            <w:pPr>
              <w:ind w:left="360" w:firstLine="0"/>
              <w:rPr>
                <w:b w:val="1"/>
              </w:rPr>
            </w:pPr>
            <w:r w:rsidDel="00000000" w:rsidR="00000000" w:rsidRPr="00000000">
              <w:rPr>
                <w:rtl w:val="0"/>
              </w:rPr>
            </w:r>
          </w:p>
          <w:p w:rsidR="00000000" w:rsidDel="00000000" w:rsidP="00000000" w:rsidRDefault="00000000" w:rsidRPr="00000000" w14:paraId="00000030">
            <w:pPr>
              <w:rPr>
                <w:b w:val="1"/>
              </w:rPr>
            </w:pPr>
            <w:hyperlink w:anchor="_u3w4jkvaw541">
              <w:r w:rsidDel="00000000" w:rsidR="00000000" w:rsidRPr="00000000">
                <w:rPr>
                  <w:b w:val="1"/>
                  <w:rtl w:val="0"/>
                </w:rPr>
                <w:t xml:space="preserve">Orbital (Ocular Adnexal) Lymphoma (OL)</w:t>
              </w:r>
            </w:hyperlink>
            <w:r w:rsidDel="00000000" w:rsidR="00000000" w:rsidRPr="00000000">
              <w:rPr>
                <w:rtl w:val="0"/>
              </w:rPr>
            </w:r>
          </w:p>
          <w:p w:rsidR="00000000" w:rsidDel="00000000" w:rsidP="00000000" w:rsidRDefault="00000000" w:rsidRPr="00000000" w14:paraId="00000031">
            <w:pPr>
              <w:rPr>
                <w:b w:val="1"/>
              </w:rPr>
            </w:pPr>
            <w:hyperlink w:anchor="_aekctqxd6f7g">
              <w:r w:rsidDel="00000000" w:rsidR="00000000" w:rsidRPr="00000000">
                <w:rPr>
                  <w:b w:val="1"/>
                  <w:rtl w:val="0"/>
                </w:rPr>
                <w:t xml:space="preserve">Intraocular lymphoma (IOL)</w:t>
              </w:r>
            </w:hyperlink>
            <w:r w:rsidDel="00000000" w:rsidR="00000000" w:rsidRPr="00000000">
              <w:rPr>
                <w:rtl w:val="0"/>
              </w:rPr>
            </w:r>
          </w:p>
          <w:p w:rsidR="00000000" w:rsidDel="00000000" w:rsidP="00000000" w:rsidRDefault="00000000" w:rsidRPr="00000000" w14:paraId="00000032">
            <w:pPr>
              <w:rPr>
                <w:b w:val="1"/>
              </w:rPr>
            </w:pPr>
            <w:hyperlink w:anchor="_h8luu9vefmxa">
              <w:r w:rsidDel="00000000" w:rsidR="00000000" w:rsidRPr="00000000">
                <w:rPr>
                  <w:b w:val="1"/>
                  <w:rtl w:val="0"/>
                </w:rPr>
                <w:t xml:space="preserve">Dura Mater Lymphoma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rPr>
                <w:b w:val="1"/>
              </w:rPr>
            </w:pPr>
            <w:hyperlink w:anchor="_oqhi8xeg79db">
              <w:r w:rsidDel="00000000" w:rsidR="00000000" w:rsidRPr="00000000">
                <w:rPr>
                  <w:b w:val="1"/>
                  <w:rtl w:val="0"/>
                </w:rPr>
                <w:t xml:space="preserve">Non-Hodgkin’s Lymphoma</w:t>
              </w:r>
            </w:hyperlink>
            <w:r w:rsidDel="00000000" w:rsidR="00000000" w:rsidRPr="00000000">
              <w:rPr>
                <w:rtl w:val="0"/>
              </w:rPr>
            </w:r>
          </w:p>
          <w:p w:rsidR="00000000" w:rsidDel="00000000" w:rsidP="00000000" w:rsidRDefault="00000000" w:rsidRPr="00000000" w14:paraId="00000034">
            <w:pPr>
              <w:ind w:left="360" w:firstLine="0"/>
              <w:rPr/>
            </w:pPr>
            <w:hyperlink w:anchor="_tnvttp8r1v6b">
              <w:r w:rsidDel="00000000" w:rsidR="00000000" w:rsidRPr="00000000">
                <w:rPr>
                  <w:rtl w:val="0"/>
                </w:rPr>
                <w:t xml:space="preserve">Low grade</w:t>
              </w:r>
            </w:hyperlink>
            <w:r w:rsidDel="00000000" w:rsidR="00000000" w:rsidRPr="00000000">
              <w:rPr>
                <w:rtl w:val="0"/>
              </w:rPr>
            </w:r>
          </w:p>
          <w:p w:rsidR="00000000" w:rsidDel="00000000" w:rsidP="00000000" w:rsidRDefault="00000000" w:rsidRPr="00000000" w14:paraId="00000035">
            <w:pPr>
              <w:ind w:left="720" w:firstLine="0"/>
              <w:rPr/>
            </w:pPr>
            <w:hyperlink w:anchor="_emzdxvpgn0rs">
              <w:r w:rsidDel="00000000" w:rsidR="00000000" w:rsidRPr="00000000">
                <w:rPr>
                  <w:rtl w:val="0"/>
                </w:rPr>
                <w:t xml:space="preserve">Follicular Lymphoma</w:t>
              </w:r>
            </w:hyperlink>
            <w:r w:rsidDel="00000000" w:rsidR="00000000" w:rsidRPr="00000000">
              <w:rPr>
                <w:rtl w:val="0"/>
              </w:rPr>
            </w:r>
          </w:p>
          <w:p w:rsidR="00000000" w:rsidDel="00000000" w:rsidP="00000000" w:rsidRDefault="00000000" w:rsidRPr="00000000" w14:paraId="00000036">
            <w:pPr>
              <w:ind w:left="360" w:firstLine="0"/>
              <w:rPr/>
            </w:pPr>
            <w:hyperlink w:anchor="_pxlt9ck8u0wu">
              <w:r w:rsidDel="00000000" w:rsidR="00000000" w:rsidRPr="00000000">
                <w:rPr>
                  <w:rtl w:val="0"/>
                </w:rPr>
                <w:t xml:space="preserve">Intermediate grade</w:t>
              </w:r>
            </w:hyperlink>
            <w:r w:rsidDel="00000000" w:rsidR="00000000" w:rsidRPr="00000000">
              <w:rPr>
                <w:rtl w:val="0"/>
              </w:rPr>
            </w:r>
          </w:p>
          <w:p w:rsidR="00000000" w:rsidDel="00000000" w:rsidP="00000000" w:rsidRDefault="00000000" w:rsidRPr="00000000" w14:paraId="00000037">
            <w:pPr>
              <w:ind w:left="720" w:firstLine="0"/>
              <w:rPr/>
            </w:pPr>
            <w:hyperlink w:anchor="_i2b87da19gbv">
              <w:r w:rsidDel="00000000" w:rsidR="00000000" w:rsidRPr="00000000">
                <w:rPr>
                  <w:rtl w:val="0"/>
                </w:rPr>
                <w:t xml:space="preserve">PMBCL</w:t>
              </w:r>
            </w:hyperlink>
            <w:r w:rsidDel="00000000" w:rsidR="00000000" w:rsidRPr="00000000">
              <w:rPr>
                <w:rtl w:val="0"/>
              </w:rPr>
            </w:r>
          </w:p>
          <w:p w:rsidR="00000000" w:rsidDel="00000000" w:rsidP="00000000" w:rsidRDefault="00000000" w:rsidRPr="00000000" w14:paraId="00000038">
            <w:pPr>
              <w:ind w:left="720" w:firstLine="0"/>
              <w:rPr/>
            </w:pPr>
            <w:hyperlink w:anchor="_dg59kyvhbvpz">
              <w:r w:rsidDel="00000000" w:rsidR="00000000" w:rsidRPr="00000000">
                <w:rPr>
                  <w:rtl w:val="0"/>
                </w:rPr>
                <w:t xml:space="preserve">NKT cell lymphoma</w:t>
              </w:r>
            </w:hyperlink>
            <w:r w:rsidDel="00000000" w:rsidR="00000000" w:rsidRPr="00000000">
              <w:rPr>
                <w:rtl w:val="0"/>
              </w:rPr>
            </w:r>
          </w:p>
          <w:p w:rsidR="00000000" w:rsidDel="00000000" w:rsidP="00000000" w:rsidRDefault="00000000" w:rsidRPr="00000000" w14:paraId="00000039">
            <w:pPr>
              <w:ind w:left="360" w:firstLine="0"/>
              <w:rPr/>
            </w:pPr>
            <w:hyperlink w:anchor="_yo7zrvnuvmmp">
              <w:r w:rsidDel="00000000" w:rsidR="00000000" w:rsidRPr="00000000">
                <w:rPr>
                  <w:rtl w:val="0"/>
                </w:rPr>
                <w:t xml:space="preserve">High grade</w:t>
              </w:r>
            </w:hyperlink>
            <w:r w:rsidDel="00000000" w:rsidR="00000000" w:rsidRPr="00000000">
              <w:rPr>
                <w:rtl w:val="0"/>
              </w:rPr>
            </w:r>
          </w:p>
          <w:p w:rsidR="00000000" w:rsidDel="00000000" w:rsidP="00000000" w:rsidRDefault="00000000" w:rsidRPr="00000000" w14:paraId="0000003A">
            <w:pPr>
              <w:ind w:left="360" w:firstLine="0"/>
              <w:rPr/>
            </w:pPr>
            <w:r w:rsidDel="00000000" w:rsidR="00000000" w:rsidRPr="00000000">
              <w:rPr>
                <w:rtl w:val="0"/>
              </w:rPr>
              <w:tab/>
            </w:r>
            <w:hyperlink w:anchor="_gimqyud5zny9">
              <w:r w:rsidDel="00000000" w:rsidR="00000000" w:rsidRPr="00000000">
                <w:rPr>
                  <w:rtl w:val="0"/>
                </w:rPr>
                <w:t xml:space="preserve">Testicular lymphoma</w:t>
              </w:r>
            </w:hyperlink>
            <w:r w:rsidDel="00000000" w:rsidR="00000000" w:rsidRPr="00000000">
              <w:rPr>
                <w:rtl w:val="0"/>
              </w:rPr>
            </w:r>
          </w:p>
          <w:p w:rsidR="00000000" w:rsidDel="00000000" w:rsidP="00000000" w:rsidRDefault="00000000" w:rsidRPr="00000000" w14:paraId="0000003B">
            <w:pPr>
              <w:ind w:left="360" w:firstLine="0"/>
              <w:rPr/>
            </w:pPr>
            <w:hyperlink w:anchor="_2niu9tol7b6g">
              <w:r w:rsidDel="00000000" w:rsidR="00000000" w:rsidRPr="00000000">
                <w:rPr>
                  <w:rtl w:val="0"/>
                </w:rPr>
                <w:t xml:space="preserve">IPI: International prognostic index</w:t>
              </w:r>
            </w:hyperlink>
            <w:r w:rsidDel="00000000" w:rsidR="00000000" w:rsidRPr="00000000">
              <w:rPr>
                <w:rtl w:val="0"/>
              </w:rPr>
            </w:r>
          </w:p>
          <w:p w:rsidR="00000000" w:rsidDel="00000000" w:rsidP="00000000" w:rsidRDefault="00000000" w:rsidRPr="00000000" w14:paraId="0000003C">
            <w:pPr>
              <w:ind w:left="360" w:firstLine="0"/>
              <w:rPr/>
            </w:pPr>
            <w:hyperlink w:anchor="_69av0r6d458t">
              <w:r w:rsidDel="00000000" w:rsidR="00000000" w:rsidRPr="00000000">
                <w:rPr>
                  <w:rtl w:val="0"/>
                </w:rPr>
                <w:t xml:space="preserve">Chemotherapy / Systemic therapy</w:t>
              </w:r>
            </w:hyperlink>
            <w:r w:rsidDel="00000000" w:rsidR="00000000" w:rsidRPr="00000000">
              <w:rPr>
                <w:rtl w:val="0"/>
              </w:rPr>
            </w:r>
          </w:p>
          <w:p w:rsidR="00000000" w:rsidDel="00000000" w:rsidP="00000000" w:rsidRDefault="00000000" w:rsidRPr="00000000" w14:paraId="0000003D">
            <w:pPr>
              <w:ind w:left="360" w:firstLine="0"/>
              <w:rPr/>
            </w:pPr>
            <w:hyperlink w:anchor="_eis4ebue02bk">
              <w:r w:rsidDel="00000000" w:rsidR="00000000" w:rsidRPr="00000000">
                <w:rPr>
                  <w:rtl w:val="0"/>
                </w:rPr>
                <w:t xml:space="preserve">Palliative RT for indolent lymphoma</w:t>
              </w:r>
            </w:hyperlink>
            <w:r w:rsidDel="00000000" w:rsidR="00000000" w:rsidRPr="00000000">
              <w:rPr>
                <w:rtl w:val="0"/>
              </w:rPr>
            </w:r>
          </w:p>
          <w:p w:rsidR="00000000" w:rsidDel="00000000" w:rsidP="00000000" w:rsidRDefault="00000000" w:rsidRPr="00000000" w14:paraId="0000003E">
            <w:pPr>
              <w:ind w:left="360" w:firstLine="0"/>
              <w:rPr/>
            </w:pPr>
            <w:hyperlink w:anchor="_6xbiotie083x">
              <w:r w:rsidDel="00000000" w:rsidR="00000000" w:rsidRPr="00000000">
                <w:rPr>
                  <w:rtl w:val="0"/>
                </w:rPr>
                <w:t xml:space="preserve">Indolent lymphoma: Curative RT</w:t>
              </w:r>
            </w:hyperlink>
            <w:r w:rsidDel="00000000" w:rsidR="00000000" w:rsidRPr="00000000">
              <w:rPr>
                <w:rtl w:val="0"/>
              </w:rPr>
            </w:r>
          </w:p>
          <w:p w:rsidR="00000000" w:rsidDel="00000000" w:rsidP="00000000" w:rsidRDefault="00000000" w:rsidRPr="00000000" w14:paraId="0000003F">
            <w:pPr>
              <w:ind w:left="360" w:firstLine="0"/>
              <w:rPr/>
            </w:pPr>
            <w:hyperlink w:anchor="_6dcw107fl4k5">
              <w:r w:rsidDel="00000000" w:rsidR="00000000" w:rsidRPr="00000000">
                <w:rPr>
                  <w:rtl w:val="0"/>
                </w:rPr>
                <w:t xml:space="preserve">Indolent lymphoma: Rituxan ± RT</w:t>
              </w:r>
            </w:hyperlink>
            <w:r w:rsidDel="00000000" w:rsidR="00000000" w:rsidRPr="00000000">
              <w:rPr>
                <w:rtl w:val="0"/>
              </w:rPr>
            </w:r>
          </w:p>
          <w:p w:rsidR="00000000" w:rsidDel="00000000" w:rsidP="00000000" w:rsidRDefault="00000000" w:rsidRPr="00000000" w14:paraId="00000040">
            <w:pPr>
              <w:ind w:left="360" w:firstLine="0"/>
              <w:rPr/>
            </w:pPr>
            <w:hyperlink w:anchor="_uiplve43ogrb">
              <w:r w:rsidDel="00000000" w:rsidR="00000000" w:rsidRPr="00000000">
                <w:rPr>
                  <w:rtl w:val="0"/>
                </w:rPr>
                <w:t xml:space="preserve">DLBCL in the Pre-rituxan era</w:t>
              </w:r>
            </w:hyperlink>
            <w:r w:rsidDel="00000000" w:rsidR="00000000" w:rsidRPr="00000000">
              <w:rPr>
                <w:rtl w:val="0"/>
              </w:rPr>
            </w:r>
          </w:p>
          <w:p w:rsidR="00000000" w:rsidDel="00000000" w:rsidP="00000000" w:rsidRDefault="00000000" w:rsidRPr="00000000" w14:paraId="00000041">
            <w:pPr>
              <w:ind w:left="360" w:firstLine="0"/>
              <w:rPr/>
            </w:pPr>
            <w:hyperlink w:anchor="_ltbtdniqvsh4">
              <w:r w:rsidDel="00000000" w:rsidR="00000000" w:rsidRPr="00000000">
                <w:rPr>
                  <w:rtl w:val="0"/>
                </w:rPr>
                <w:t xml:space="preserve">DLBCL in the Rituxan era</w:t>
              </w:r>
            </w:hyperlink>
            <w:r w:rsidDel="00000000" w:rsidR="00000000" w:rsidRPr="00000000">
              <w:rPr>
                <w:rtl w:val="0"/>
              </w:rPr>
            </w:r>
          </w:p>
          <w:p w:rsidR="00000000" w:rsidDel="00000000" w:rsidP="00000000" w:rsidRDefault="00000000" w:rsidRPr="00000000" w14:paraId="00000042">
            <w:pPr>
              <w:ind w:left="360" w:firstLine="0"/>
              <w:rPr/>
            </w:pPr>
            <w:hyperlink w:anchor="_876zy8ls1q7k">
              <w:r w:rsidDel="00000000" w:rsidR="00000000" w:rsidRPr="00000000">
                <w:rPr>
                  <w:rtl w:val="0"/>
                </w:rPr>
                <w:t xml:space="preserve">PET adapted therapy</w:t>
              </w:r>
            </w:hyperlink>
            <w:r w:rsidDel="00000000" w:rsidR="00000000" w:rsidRPr="00000000">
              <w:rPr>
                <w:rtl w:val="0"/>
              </w:rPr>
            </w:r>
          </w:p>
          <w:p w:rsidR="00000000" w:rsidDel="00000000" w:rsidP="00000000" w:rsidRDefault="00000000" w:rsidRPr="00000000" w14:paraId="00000043">
            <w:pPr>
              <w:ind w:left="360" w:firstLine="0"/>
              <w:rPr/>
            </w:pPr>
            <w:hyperlink w:anchor="_brilw0sh9mf2">
              <w:r w:rsidDel="00000000" w:rsidR="00000000" w:rsidRPr="00000000">
                <w:rPr>
                  <w:rtl w:val="0"/>
                </w:rPr>
                <w:t xml:space="preserve">Relapse or Refractory NHL</w:t>
              </w:r>
            </w:hyperlink>
            <w:r w:rsidDel="00000000" w:rsidR="00000000" w:rsidRPr="00000000">
              <w:rPr>
                <w:rtl w:val="0"/>
              </w:rPr>
            </w:r>
          </w:p>
          <w:p w:rsidR="00000000" w:rsidDel="00000000" w:rsidP="00000000" w:rsidRDefault="00000000" w:rsidRPr="00000000" w14:paraId="00000044">
            <w:pPr>
              <w:ind w:left="360" w:firstLine="0"/>
              <w:rPr/>
            </w:pPr>
            <w:hyperlink w:anchor="_bhyrkvs0rlsr">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5">
            <w:pPr>
              <w:ind w:left="360" w:firstLine="0"/>
              <w:rPr/>
            </w:pPr>
            <w:hyperlink w:anchor="_j718s277urk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6">
            <w:pPr>
              <w:ind w:left="360" w:firstLine="0"/>
              <w:rPr/>
            </w:pPr>
            <w:hyperlink w:anchor="_ehw6oanwt2n1">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7">
            <w:pPr>
              <w:ind w:left="360" w:firstLine="0"/>
              <w:rPr/>
            </w:pPr>
            <w:hyperlink w:anchor="_k3yzslzezb2j">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48">
            <w:pPr>
              <w:ind w:left="360" w:firstLine="0"/>
              <w:rPr/>
            </w:pPr>
            <w:r w:rsidDel="00000000" w:rsidR="00000000" w:rsidRPr="00000000">
              <w:rPr>
                <w:rtl w:val="0"/>
              </w:rPr>
            </w:r>
          </w:p>
          <w:p w:rsidR="00000000" w:rsidDel="00000000" w:rsidP="00000000" w:rsidRDefault="00000000" w:rsidRPr="00000000" w14:paraId="00000049">
            <w:pPr>
              <w:rPr>
                <w:b w:val="1"/>
              </w:rPr>
            </w:pPr>
            <w:hyperlink w:anchor="_4c4268dmp1aa">
              <w:r w:rsidDel="00000000" w:rsidR="00000000" w:rsidRPr="00000000">
                <w:rPr>
                  <w:b w:val="1"/>
                  <w:rtl w:val="0"/>
                </w:rPr>
                <w:t xml:space="preserve">MALT Lymphoma</w:t>
              </w:r>
            </w:hyperlink>
            <w:r w:rsidDel="00000000" w:rsidR="00000000" w:rsidRPr="00000000">
              <w:rPr>
                <w:rtl w:val="0"/>
              </w:rPr>
            </w:r>
          </w:p>
          <w:p w:rsidR="00000000" w:rsidDel="00000000" w:rsidP="00000000" w:rsidRDefault="00000000" w:rsidRPr="00000000" w14:paraId="0000004A">
            <w:pPr>
              <w:rPr>
                <w:b w:val="1"/>
              </w:rPr>
            </w:pPr>
            <w:hyperlink w:anchor="_8xl8mj5300dm">
              <w:r w:rsidDel="00000000" w:rsidR="00000000" w:rsidRPr="00000000">
                <w:rPr>
                  <w:b w:val="1"/>
                  <w:rtl w:val="0"/>
                </w:rPr>
                <w:t xml:space="preserve">Primary CNS lymphoma (PCNSL)</w:t>
              </w:r>
            </w:hyperlink>
            <w:r w:rsidDel="00000000" w:rsidR="00000000" w:rsidRPr="00000000">
              <w:rPr>
                <w:rtl w:val="0"/>
              </w:rPr>
            </w:r>
          </w:p>
          <w:p w:rsidR="00000000" w:rsidDel="00000000" w:rsidP="00000000" w:rsidRDefault="00000000" w:rsidRPr="00000000" w14:paraId="0000004B">
            <w:pPr>
              <w:ind w:left="360" w:firstLine="0"/>
              <w:rPr/>
            </w:pPr>
            <w:hyperlink w:anchor="_6sh40q5ui28g">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C">
            <w:pPr>
              <w:ind w:left="360" w:firstLine="0"/>
              <w:rPr/>
            </w:pPr>
            <w:hyperlink w:anchor="_eraugig7jrwb">
              <w:r w:rsidDel="00000000" w:rsidR="00000000" w:rsidRPr="00000000">
                <w:rPr>
                  <w:rtl w:val="0"/>
                </w:rPr>
                <w:t xml:space="preserve">Treatment</w:t>
              </w:r>
            </w:hyperlink>
            <w:r w:rsidDel="00000000" w:rsidR="00000000" w:rsidRPr="00000000">
              <w:rPr>
                <w:rtl w:val="0"/>
              </w:rPr>
            </w:r>
          </w:p>
          <w:p w:rsidR="00000000" w:rsidDel="00000000" w:rsidP="00000000" w:rsidRDefault="00000000" w:rsidRPr="00000000" w14:paraId="0000004D">
            <w:pPr>
              <w:ind w:left="360" w:firstLine="0"/>
              <w:rPr>
                <w:b w:val="1"/>
              </w:rPr>
            </w:pPr>
            <w:hyperlink w:anchor="_d12t6vw8456c">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E">
            <w:pPr>
              <w:rPr>
                <w:b w:val="1"/>
              </w:rPr>
            </w:pPr>
            <w:hyperlink w:anchor="_sce4o1qso5me">
              <w:r w:rsidDel="00000000" w:rsidR="00000000" w:rsidRPr="00000000">
                <w:rPr>
                  <w:b w:val="1"/>
                  <w:rtl w:val="0"/>
                </w:rPr>
                <w:t xml:space="preserve">Plasmacytoma/Multiple Myeloma</w:t>
              </w:r>
            </w:hyperlink>
            <w:r w:rsidDel="00000000" w:rsidR="00000000" w:rsidRPr="00000000">
              <w:rPr>
                <w:rtl w:val="0"/>
              </w:rPr>
            </w:r>
          </w:p>
          <w:p w:rsidR="00000000" w:rsidDel="00000000" w:rsidP="00000000" w:rsidRDefault="00000000" w:rsidRPr="00000000" w14:paraId="0000004F">
            <w:pPr>
              <w:ind w:left="360" w:firstLine="0"/>
              <w:rPr/>
            </w:pPr>
            <w:hyperlink w:anchor="_a7vzudzc2agf">
              <w:r w:rsidDel="00000000" w:rsidR="00000000" w:rsidRPr="00000000">
                <w:rPr>
                  <w:rtl w:val="0"/>
                </w:rPr>
                <w:t xml:space="preserve">Solitary Plasmacytoma</w:t>
              </w:r>
            </w:hyperlink>
            <w:r w:rsidDel="00000000" w:rsidR="00000000" w:rsidRPr="00000000">
              <w:rPr>
                <w:rtl w:val="0"/>
              </w:rPr>
            </w:r>
          </w:p>
          <w:p w:rsidR="00000000" w:rsidDel="00000000" w:rsidP="00000000" w:rsidRDefault="00000000" w:rsidRPr="00000000" w14:paraId="00000050">
            <w:pPr>
              <w:ind w:left="360" w:firstLine="0"/>
              <w:rPr/>
            </w:pPr>
            <w:hyperlink w:anchor="_q5yb19w2u00j">
              <w:r w:rsidDel="00000000" w:rsidR="00000000" w:rsidRPr="00000000">
                <w:rPr>
                  <w:rtl w:val="0"/>
                </w:rPr>
                <w:t xml:space="preserve">MGUS and MM</w:t>
              </w:r>
            </w:hyperlink>
            <w:r w:rsidDel="00000000" w:rsidR="00000000" w:rsidRPr="00000000">
              <w:rPr>
                <w:rtl w:val="0"/>
              </w:rPr>
            </w:r>
          </w:p>
          <w:p w:rsidR="00000000" w:rsidDel="00000000" w:rsidP="00000000" w:rsidRDefault="00000000" w:rsidRPr="00000000" w14:paraId="00000051">
            <w:pPr>
              <w:ind w:left="360" w:firstLine="0"/>
              <w:rPr/>
            </w:pPr>
            <w:hyperlink w:anchor="_cree2ven8zq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2">
            <w:pPr>
              <w:ind w:left="360" w:firstLine="0"/>
              <w:rPr/>
            </w:pPr>
            <w:hyperlink w:anchor="_jvlqkiypt3p1">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53">
            <w:pPr>
              <w:rPr>
                <w:b w:val="1"/>
              </w:rPr>
            </w:pPr>
            <w:hyperlink w:anchor="_buun9ubd3cdd">
              <w:r w:rsidDel="00000000" w:rsidR="00000000" w:rsidRPr="00000000">
                <w:rPr>
                  <w:b w:val="1"/>
                  <w:rtl w:val="0"/>
                </w:rPr>
                <w:t xml:space="preserve">PCL/CTCL</w:t>
              </w:r>
            </w:hyperlink>
            <w:r w:rsidDel="00000000" w:rsidR="00000000" w:rsidRPr="00000000">
              <w:rPr>
                <w:rtl w:val="0"/>
              </w:rPr>
            </w:r>
          </w:p>
          <w:p w:rsidR="00000000" w:rsidDel="00000000" w:rsidP="00000000" w:rsidRDefault="00000000" w:rsidRPr="00000000" w14:paraId="00000054">
            <w:pPr>
              <w:ind w:left="360" w:firstLine="0"/>
              <w:rPr/>
            </w:pPr>
            <w:hyperlink w:anchor="_uqv46hgl7u5t">
              <w:r w:rsidDel="00000000" w:rsidR="00000000" w:rsidRPr="00000000">
                <w:rPr>
                  <w:rtl w:val="0"/>
                </w:rPr>
                <w:t xml:space="preserve">Palliative RT for indolent CTCL</w:t>
              </w:r>
            </w:hyperlink>
            <w:r w:rsidDel="00000000" w:rsidR="00000000" w:rsidRPr="00000000">
              <w:rPr>
                <w:rtl w:val="0"/>
              </w:rPr>
            </w:r>
          </w:p>
          <w:p w:rsidR="00000000" w:rsidDel="00000000" w:rsidP="00000000" w:rsidRDefault="00000000" w:rsidRPr="00000000" w14:paraId="00000055">
            <w:pPr>
              <w:ind w:left="360" w:firstLine="0"/>
              <w:rPr/>
            </w:pPr>
            <w:hyperlink w:anchor="_b8m26t46ivak">
              <w:r w:rsidDel="00000000" w:rsidR="00000000" w:rsidRPr="00000000">
                <w:rPr>
                  <w:rtl w:val="0"/>
                </w:rPr>
                <w:t xml:space="preserve">Non-MF PCLs</w:t>
              </w:r>
            </w:hyperlink>
            <w:r w:rsidDel="00000000" w:rsidR="00000000" w:rsidRPr="00000000">
              <w:rPr>
                <w:rtl w:val="0"/>
              </w:rPr>
            </w:r>
          </w:p>
          <w:p w:rsidR="00000000" w:rsidDel="00000000" w:rsidP="00000000" w:rsidRDefault="00000000" w:rsidRPr="00000000" w14:paraId="00000056">
            <w:pPr>
              <w:spacing w:after="80" w:lineRule="auto"/>
              <w:ind w:left="360" w:firstLine="0"/>
              <w:rPr>
                <w:b w:val="1"/>
              </w:rPr>
            </w:pPr>
            <w:hyperlink w:anchor="_d5uyaxe3kzvz">
              <w:r w:rsidDel="00000000" w:rsidR="00000000" w:rsidRPr="00000000">
                <w:rPr>
                  <w:rtl w:val="0"/>
                </w:rPr>
                <w:t xml:space="preserve">Mycosis fungoides</w:t>
              </w:r>
            </w:hyperlink>
            <w:r w:rsidDel="00000000" w:rsidR="00000000" w:rsidRPr="00000000">
              <w:rPr>
                <w:rtl w:val="0"/>
              </w:rPr>
            </w:r>
          </w:p>
          <w:p w:rsidR="00000000" w:rsidDel="00000000" w:rsidP="00000000" w:rsidRDefault="00000000" w:rsidRPr="00000000" w14:paraId="00000057">
            <w:pPr>
              <w:spacing w:after="80" w:lineRule="auto"/>
              <w:ind w:left="0" w:firstLine="0"/>
              <w:rPr/>
            </w:pPr>
            <w:hyperlink w:anchor="_m7nmhxl6jtbu">
              <w:r w:rsidDel="00000000" w:rsidR="00000000" w:rsidRPr="00000000">
                <w:rPr>
                  <w:b w:val="1"/>
                  <w:rtl w:val="0"/>
                </w:rPr>
                <w:t xml:space="preserve">Benign</w:t>
              </w:r>
            </w:hyperlink>
            <w:r w:rsidDel="00000000" w:rsidR="00000000" w:rsidRPr="00000000">
              <w:rPr>
                <w:b w:val="1"/>
                <w:rtl w:val="0"/>
              </w:rPr>
              <w:br w:type="textWrapping"/>
              <w:t xml:space="preserve">       </w:t>
            </w:r>
            <w:hyperlink w:anchor="_pb9i8nt1tn1x">
              <w:r w:rsidDel="00000000" w:rsidR="00000000" w:rsidRPr="00000000">
                <w:rPr>
                  <w:rtl w:val="0"/>
                </w:rPr>
                <w:t xml:space="preserve">Orbital pseudotumor</w:t>
              </w:r>
            </w:hyperlink>
            <w:r w:rsidDel="00000000" w:rsidR="00000000" w:rsidRPr="00000000">
              <w:rPr>
                <w:rtl w:val="0"/>
              </w:rPr>
              <w:br w:type="textWrapping"/>
              <w:t xml:space="preserve">       </w:t>
            </w:r>
            <w:hyperlink w:anchor="_5432xbbyn1hi">
              <w:r w:rsidDel="00000000" w:rsidR="00000000" w:rsidRPr="00000000">
                <w:rPr>
                  <w:rtl w:val="0"/>
                </w:rPr>
                <w:t xml:space="preserve">Langerhans cell histiocytosis</w:t>
              </w:r>
            </w:hyperlink>
            <w:r w:rsidDel="00000000" w:rsidR="00000000" w:rsidRPr="00000000">
              <w:rPr>
                <w:rtl w:val="0"/>
              </w:rPr>
            </w:r>
          </w:p>
        </w:tc>
      </w:tr>
    </w:tbl>
    <w:p w:rsidR="00000000" w:rsidDel="00000000" w:rsidP="00000000" w:rsidRDefault="00000000" w:rsidRPr="00000000" w14:paraId="00000058">
      <w:pPr>
        <w:rPr>
          <w:b w:val="1"/>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059">
      <w:pPr>
        <w:rPr/>
      </w:pPr>
      <w:r w:rsidDel="00000000" w:rsidR="00000000" w:rsidRPr="00000000">
        <w:rPr>
          <w:b w:val="1"/>
          <w:rtl w:val="0"/>
        </w:rPr>
        <w:t xml:space="preserve">ARRO</w:t>
      </w:r>
      <w:r w:rsidDel="00000000" w:rsidR="00000000" w:rsidRPr="00000000">
        <w:rPr>
          <w:rtl w:val="0"/>
        </w:rPr>
        <w:t xml:space="preserve">: [</w:t>
      </w:r>
      <w:hyperlink r:id="rId23">
        <w:r w:rsidDel="00000000" w:rsidR="00000000" w:rsidRPr="00000000">
          <w:rPr>
            <w:rtl w:val="0"/>
          </w:rPr>
          <w:t xml:space="preserve">Pediatric High Risk Classical HL</w:t>
        </w:r>
      </w:hyperlink>
      <w:r w:rsidDel="00000000" w:rsidR="00000000" w:rsidRPr="00000000">
        <w:rPr>
          <w:rtl w:val="0"/>
        </w:rPr>
        <w:t xml:space="preserve">], [</w:t>
      </w:r>
      <w:hyperlink r:id="rId24">
        <w:r w:rsidDel="00000000" w:rsidR="00000000" w:rsidRPr="00000000">
          <w:rPr>
            <w:rtl w:val="0"/>
          </w:rPr>
          <w:t xml:space="preserve">DLBCL case</w:t>
        </w:r>
      </w:hyperlink>
      <w:r w:rsidDel="00000000" w:rsidR="00000000" w:rsidRPr="00000000">
        <w:rPr>
          <w:rtl w:val="0"/>
        </w:rPr>
        <w:t xml:space="preserve">, </w:t>
      </w:r>
      <w:hyperlink r:id="rId25">
        <w:r w:rsidDel="00000000" w:rsidR="00000000" w:rsidRPr="00000000">
          <w:rPr>
            <w:rtl w:val="0"/>
          </w:rPr>
          <w:t xml:space="preserve">contour</w:t>
        </w:r>
      </w:hyperlink>
      <w:r w:rsidDel="00000000" w:rsidR="00000000" w:rsidRPr="00000000">
        <w:rPr>
          <w:rtl w:val="0"/>
        </w:rPr>
        <w:t xml:space="preserve">], [</w:t>
      </w:r>
      <w:hyperlink r:id="rId26">
        <w:r w:rsidDel="00000000" w:rsidR="00000000" w:rsidRPr="00000000">
          <w:rPr>
            <w:rtl w:val="0"/>
          </w:rPr>
          <w:t xml:space="preserve">Early-stage favorable classic HL</w:t>
        </w:r>
      </w:hyperlink>
      <w:r w:rsidDel="00000000" w:rsidR="00000000" w:rsidRPr="00000000">
        <w:rPr>
          <w:rtl w:val="0"/>
        </w:rPr>
        <w:t xml:space="preserve">], [</w:t>
      </w:r>
      <w:hyperlink r:id="rId27">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05A">
      <w:pPr>
        <w:ind w:right="60"/>
        <w:rPr>
          <w:b w:val="1"/>
        </w:rPr>
      </w:pPr>
      <w:r w:rsidDel="00000000" w:rsidR="00000000" w:rsidRPr="00000000">
        <w:rPr>
          <w:b w:val="1"/>
          <w:rtl w:val="0"/>
        </w:rPr>
        <w:t xml:space="preserve">eContour</w:t>
      </w:r>
      <w:r w:rsidDel="00000000" w:rsidR="00000000" w:rsidRPr="00000000">
        <w:rPr>
          <w:rtl w:val="0"/>
        </w:rPr>
        <w:t xml:space="preserve">: [</w:t>
      </w:r>
      <w:hyperlink r:id="rId28">
        <w:r w:rsidDel="00000000" w:rsidR="00000000" w:rsidRPr="00000000">
          <w:rPr>
            <w:rtl w:val="0"/>
          </w:rPr>
          <w:t xml:space="preserve">NLPHL: axillary</w:t>
        </w:r>
      </w:hyperlink>
      <w:r w:rsidDel="00000000" w:rsidR="00000000" w:rsidRPr="00000000">
        <w:rPr>
          <w:rtl w:val="0"/>
        </w:rPr>
        <w:t xml:space="preserve">], [</w:t>
      </w:r>
      <w:hyperlink r:id="rId29">
        <w:r w:rsidDel="00000000" w:rsidR="00000000" w:rsidRPr="00000000">
          <w:rPr>
            <w:rtl w:val="0"/>
          </w:rPr>
          <w:t xml:space="preserve">ES-F HL</w:t>
        </w:r>
      </w:hyperlink>
      <w:r w:rsidDel="00000000" w:rsidR="00000000" w:rsidRPr="00000000">
        <w:rPr>
          <w:rtl w:val="0"/>
        </w:rPr>
        <w:t xml:space="preserve">], [</w:t>
      </w:r>
      <w:hyperlink r:id="rId30">
        <w:r w:rsidDel="00000000" w:rsidR="00000000" w:rsidRPr="00000000">
          <w:rPr>
            <w:rtl w:val="0"/>
          </w:rPr>
          <w:t xml:space="preserve">ES-U HL</w:t>
        </w:r>
      </w:hyperlink>
      <w:r w:rsidDel="00000000" w:rsidR="00000000" w:rsidRPr="00000000">
        <w:rPr>
          <w:rtl w:val="0"/>
        </w:rPr>
        <w:t xml:space="preserve">], [</w:t>
      </w:r>
      <w:hyperlink r:id="rId31">
        <w:r w:rsidDel="00000000" w:rsidR="00000000" w:rsidRPr="00000000">
          <w:rPr>
            <w:rtl w:val="0"/>
          </w:rPr>
          <w:t xml:space="preserve">MALT: conjunctiva</w:t>
        </w:r>
      </w:hyperlink>
      <w:r w:rsidDel="00000000" w:rsidR="00000000" w:rsidRPr="00000000">
        <w:rPr>
          <w:rtl w:val="0"/>
        </w:rPr>
        <w:t xml:space="preserve">], [</w:t>
      </w:r>
      <w:hyperlink r:id="rId32">
        <w:r w:rsidDel="00000000" w:rsidR="00000000" w:rsidRPr="00000000">
          <w:rPr>
            <w:rtl w:val="0"/>
          </w:rPr>
          <w:t xml:space="preserve">MALT: lacrimal</w:t>
        </w:r>
      </w:hyperlink>
      <w:r w:rsidDel="00000000" w:rsidR="00000000" w:rsidRPr="00000000">
        <w:rPr>
          <w:rtl w:val="0"/>
        </w:rPr>
        <w:t xml:space="preserve">], [</w:t>
      </w:r>
      <w:hyperlink r:id="rId33">
        <w:r w:rsidDel="00000000" w:rsidR="00000000" w:rsidRPr="00000000">
          <w:rPr>
            <w:rtl w:val="0"/>
          </w:rPr>
          <w:t xml:space="preserve">MALT: parotid</w:t>
        </w:r>
      </w:hyperlink>
      <w:r w:rsidDel="00000000" w:rsidR="00000000" w:rsidRPr="00000000">
        <w:rPr>
          <w:rtl w:val="0"/>
        </w:rPr>
        <w:t xml:space="preserve">], [</w:t>
      </w:r>
      <w:hyperlink r:id="rId34">
        <w:r w:rsidDel="00000000" w:rsidR="00000000" w:rsidRPr="00000000">
          <w:rPr>
            <w:rtl w:val="0"/>
          </w:rPr>
          <w:t xml:space="preserve">FL: inguinal</w:t>
        </w:r>
      </w:hyperlink>
      <w:r w:rsidDel="00000000" w:rsidR="00000000" w:rsidRPr="00000000">
        <w:rPr>
          <w:rtl w:val="0"/>
        </w:rPr>
        <w:t xml:space="preserve">]</w:t>
      </w:r>
      <w:r w:rsidDel="00000000" w:rsidR="00000000" w:rsidRPr="00000000">
        <w:rPr>
          <w:rtl w:val="0"/>
        </w:rPr>
      </w:r>
    </w:p>
    <w:bookmarkStart w:colFirst="0" w:colLast="0" w:name="gq1ic3qggdvh" w:id="2"/>
    <w:bookmarkEnd w:id="2"/>
    <w:p w:rsidR="00000000" w:rsidDel="00000000" w:rsidP="00000000" w:rsidRDefault="00000000" w:rsidRPr="00000000" w14:paraId="0000005B">
      <w:pPr>
        <w:rPr/>
      </w:pPr>
      <w:r w:rsidDel="00000000" w:rsidR="00000000" w:rsidRPr="00000000">
        <w:rPr>
          <w:b w:val="1"/>
          <w:rtl w:val="0"/>
        </w:rPr>
        <w:t xml:space="preserve">Making Every Single Gray Count: ISRT Delineation Guidelines for Hematological Malignancies </w:t>
      </w:r>
      <w:r w:rsidDel="00000000" w:rsidR="00000000" w:rsidRPr="00000000">
        <w:rPr>
          <w:rtl w:val="0"/>
        </w:rPr>
        <w:t xml:space="preserve">[</w:t>
      </w:r>
      <w:hyperlink r:id="rId35">
        <w:r w:rsidDel="00000000" w:rsidR="00000000" w:rsidRPr="00000000">
          <w:rPr>
            <w:rtl w:val="0"/>
          </w:rPr>
          <w:t xml:space="preserve">Dabaja IJROBP '20</w:t>
        </w:r>
      </w:hyperlink>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t xml:space="preserve">Must </w:t>
      </w:r>
      <w:r w:rsidDel="00000000" w:rsidR="00000000" w:rsidRPr="00000000">
        <w:rPr>
          <w:rtl w:val="0"/>
        </w:rPr>
        <w:t xml:space="preserve">read article</w:t>
      </w:r>
      <w:r w:rsidDel="00000000" w:rsidR="00000000" w:rsidRPr="00000000">
        <w:rPr>
          <w:rtl w:val="0"/>
        </w:rPr>
        <w:t xml:space="preserve">! Excellent Mini-Atlas highlights very interesting cases. Intentionally controversial atlas, as it still recommends radiotherapy after PET D2 response, while highlighting the importance of the 5 Gy isodose line </w:t>
      </w:r>
      <w:r w:rsidDel="00000000" w:rsidR="00000000" w:rsidRPr="00000000">
        <w:rPr>
          <w:rtl w:val="0"/>
        </w:rPr>
        <w:t xml:space="preserve">[</w:t>
      </w:r>
      <w:hyperlink w:anchor="wd0qpuiowed7">
        <w:r w:rsidDel="00000000" w:rsidR="00000000" w:rsidRPr="00000000">
          <w:rPr>
            <w:rtl w:val="0"/>
          </w:rPr>
          <w:t xml:space="preserve">in relation to</w:t>
        </w:r>
      </w:hyperlink>
      <w:r w:rsidDel="00000000" w:rsidR="00000000" w:rsidRPr="00000000">
        <w:rPr>
          <w:rtl w:val="0"/>
        </w:rPr>
        <w:t xml:space="preserve">] 1c of doxorubicin. </w:t>
      </w:r>
    </w:p>
    <w:p w:rsidR="00000000" w:rsidDel="00000000" w:rsidP="00000000" w:rsidRDefault="00000000" w:rsidRPr="00000000" w14:paraId="0000005D">
      <w:pPr>
        <w:ind w:left="0" w:firstLine="0"/>
        <w:rPr/>
      </w:pPr>
      <w:r w:rsidDel="00000000" w:rsidR="00000000" w:rsidRPr="00000000">
        <w:rPr>
          <w:rtl w:val="0"/>
        </w:rPr>
        <w:t xml:space="preserve">Contour the post-chemo tissue volume, take into account tumor shrinkage, respect normal structures that were never involved by lymphoma. Be a bit more generous when in doubt. Connect CTVs when nodal volumes are less than 5 cm apart.</w:t>
      </w:r>
    </w:p>
    <w:p w:rsidR="00000000" w:rsidDel="00000000" w:rsidP="00000000" w:rsidRDefault="00000000" w:rsidRPr="00000000" w14:paraId="0000005E">
      <w:pPr>
        <w:numPr>
          <w:ilvl w:val="0"/>
          <w:numId w:val="61"/>
        </w:numPr>
        <w:ind w:left="720" w:hanging="360"/>
      </w:pPr>
      <w:r w:rsidDel="00000000" w:rsidR="00000000" w:rsidRPr="00000000">
        <w:rPr>
          <w:rtl w:val="0"/>
        </w:rPr>
        <w:t xml:space="preserve">H&amp;N: DLBCL treated with 3c R-CHOP, PET3 D2, ISRT to 30 Gy recommended. Salivary glands limited to 5 Gy IDL.</w:t>
      </w:r>
    </w:p>
    <w:p w:rsidR="00000000" w:rsidDel="00000000" w:rsidP="00000000" w:rsidRDefault="00000000" w:rsidRPr="00000000" w14:paraId="0000005F">
      <w:pPr>
        <w:numPr>
          <w:ilvl w:val="0"/>
          <w:numId w:val="61"/>
        </w:numPr>
        <w:ind w:left="720" w:hanging="360"/>
      </w:pPr>
      <w:r w:rsidDel="00000000" w:rsidR="00000000" w:rsidRPr="00000000">
        <w:rPr>
          <w:rtl w:val="0"/>
        </w:rPr>
        <w:t xml:space="preserve">NKTCL: Invasion into BOS and NPX. Treated with DeVIC concurrently with RT. 50-54 Gy delivered, exceeding tolerance of some critical structures (e.g., cochlea, optic nerve, parotid, submandibular gland). PEG tube to avoid breaks if necessary.</w:t>
      </w:r>
    </w:p>
    <w:p w:rsidR="00000000" w:rsidDel="00000000" w:rsidP="00000000" w:rsidRDefault="00000000" w:rsidRPr="00000000" w14:paraId="00000060">
      <w:pPr>
        <w:numPr>
          <w:ilvl w:val="0"/>
          <w:numId w:val="61"/>
        </w:numPr>
        <w:ind w:left="720" w:hanging="360"/>
      </w:pPr>
      <w:r w:rsidDel="00000000" w:rsidR="00000000" w:rsidRPr="00000000">
        <w:rPr>
          <w:rtl w:val="0"/>
        </w:rPr>
        <w:t xml:space="preserve">Sinus: DLBCL treated with 6c R-CHOP, PET6 D2, ISRT to 30 Gy recommended. Brain, orbits limited to 5 Gy IDL.</w:t>
      </w:r>
    </w:p>
    <w:p w:rsidR="00000000" w:rsidDel="00000000" w:rsidP="00000000" w:rsidRDefault="00000000" w:rsidRPr="00000000" w14:paraId="00000061">
      <w:pPr>
        <w:numPr>
          <w:ilvl w:val="0"/>
          <w:numId w:val="61"/>
        </w:numPr>
        <w:ind w:left="720" w:hanging="360"/>
      </w:pPr>
      <w:r w:rsidDel="00000000" w:rsidR="00000000" w:rsidRPr="00000000">
        <w:rPr>
          <w:rtl w:val="0"/>
        </w:rPr>
        <w:t xml:space="preserve">Orbital MZL (localized or diffuse): Boom boom. </w:t>
      </w:r>
    </w:p>
    <w:p w:rsidR="00000000" w:rsidDel="00000000" w:rsidP="00000000" w:rsidRDefault="00000000" w:rsidRPr="00000000" w14:paraId="00000062">
      <w:pPr>
        <w:numPr>
          <w:ilvl w:val="0"/>
          <w:numId w:val="61"/>
        </w:numPr>
        <w:ind w:left="720" w:hanging="360"/>
      </w:pPr>
      <w:r w:rsidDel="00000000" w:rsidR="00000000" w:rsidRPr="00000000">
        <w:rPr>
          <w:rtl w:val="0"/>
        </w:rPr>
        <w:t xml:space="preserve">NLPHL of axilla: 30.6/17 ISRT. Females: Sim akimbo to limit breast dose at expense to lung. Male: arms up to spare lung.</w:t>
      </w:r>
    </w:p>
    <w:p w:rsidR="00000000" w:rsidDel="00000000" w:rsidP="00000000" w:rsidRDefault="00000000" w:rsidRPr="00000000" w14:paraId="00000063">
      <w:pPr>
        <w:numPr>
          <w:ilvl w:val="0"/>
          <w:numId w:val="61"/>
        </w:numPr>
        <w:ind w:left="720" w:hanging="360"/>
      </w:pPr>
      <w:r w:rsidDel="00000000" w:rsidR="00000000" w:rsidRPr="00000000">
        <w:rPr>
          <w:rtl w:val="0"/>
        </w:rPr>
        <w:t xml:space="preserve">Stomach: DLBCL treated with 6c R-CHOP, PET6 D2, ISRT to 30 Gy recommended. NPO x6h, DIBH. </w:t>
      </w:r>
    </w:p>
    <w:p w:rsidR="00000000" w:rsidDel="00000000" w:rsidP="00000000" w:rsidRDefault="00000000" w:rsidRPr="00000000" w14:paraId="00000064">
      <w:pPr>
        <w:numPr>
          <w:ilvl w:val="0"/>
          <w:numId w:val="61"/>
        </w:numPr>
        <w:ind w:left="720" w:hanging="360"/>
      </w:pPr>
      <w:r w:rsidDel="00000000" w:rsidR="00000000" w:rsidRPr="00000000">
        <w:rPr>
          <w:rtl w:val="0"/>
        </w:rPr>
        <w:t xml:space="preserve">Mesenteric: Bulky DLBCL, 6c R-CHOP, PET6 D2, ISRT to 30 Gy recommended. NPO x6h. Kidneys &lt; 5 Gy IDL.</w:t>
      </w:r>
    </w:p>
    <w:p w:rsidR="00000000" w:rsidDel="00000000" w:rsidP="00000000" w:rsidRDefault="00000000" w:rsidRPr="00000000" w14:paraId="00000065">
      <w:pPr>
        <w:numPr>
          <w:ilvl w:val="0"/>
          <w:numId w:val="61"/>
        </w:numPr>
        <w:ind w:left="720" w:hanging="360"/>
      </w:pPr>
      <w:r w:rsidDel="00000000" w:rsidR="00000000" w:rsidRPr="00000000">
        <w:rPr>
          <w:rtl w:val="0"/>
        </w:rPr>
        <w:t xml:space="preserve">Groin: IA FL, G2. 24/12. PET/CT NED elsewhere.</w:t>
      </w:r>
    </w:p>
    <w:p w:rsidR="00000000" w:rsidDel="00000000" w:rsidP="00000000" w:rsidRDefault="00000000" w:rsidRPr="00000000" w14:paraId="00000066">
      <w:pPr>
        <w:numPr>
          <w:ilvl w:val="0"/>
          <w:numId w:val="61"/>
        </w:numPr>
        <w:ind w:left="720" w:hanging="360"/>
      </w:pPr>
      <w:r w:rsidDel="00000000" w:rsidR="00000000" w:rsidRPr="00000000">
        <w:rPr>
          <w:rtl w:val="0"/>
        </w:rPr>
        <w:t xml:space="preserve">MM: Limit RT field to lytic site without attempting to encompass adjacent areas without evidence of myelomatous lesions, as it is important to spare bone marrow and other critical structures. We can never predict the next site which will fail.</w:t>
      </w:r>
    </w:p>
    <w:p w:rsidR="00000000" w:rsidDel="00000000" w:rsidP="00000000" w:rsidRDefault="00000000" w:rsidRPr="00000000" w14:paraId="00000067">
      <w:pPr>
        <w:numPr>
          <w:ilvl w:val="0"/>
          <w:numId w:val="61"/>
        </w:numPr>
        <w:ind w:left="720" w:hanging="360"/>
      </w:pPr>
      <w:r w:rsidDel="00000000" w:rsidR="00000000" w:rsidRPr="00000000">
        <w:rPr>
          <w:rtl w:val="0"/>
        </w:rPr>
        <w:t xml:space="preserve">Cutaneous lymphomas: Indolent B and T-cell lymphomas often respond to low doses of RT with durable remissions.</w:t>
      </w:r>
    </w:p>
    <w:p w:rsidR="00000000" w:rsidDel="00000000" w:rsidP="00000000" w:rsidRDefault="00000000" w:rsidRPr="00000000" w14:paraId="00000068">
      <w:pPr>
        <w:rPr>
          <w:i w:val="1"/>
        </w:rPr>
      </w:pPr>
      <w:hyperlink r:id="rId36">
        <w:r w:rsidDel="00000000" w:rsidR="00000000" w:rsidRPr="00000000">
          <w:rPr>
            <w:b w:val="1"/>
            <w:rtl w:val="0"/>
          </w:rPr>
          <w:t xml:space="preserve">StatPearls: Acute Lymphocytic Leukemia (ALL)</w:t>
        </w:r>
      </w:hyperlink>
      <w:r w:rsidDel="00000000" w:rsidR="00000000" w:rsidRPr="00000000">
        <w:rPr>
          <w:rtl w:val="0"/>
        </w:rPr>
        <w:t xml:space="preserve"> </w:t>
      </w:r>
      <w:r w:rsidDel="00000000" w:rsidR="00000000" w:rsidRPr="00000000">
        <w:rPr>
          <w:i w:val="1"/>
          <w:rtl w:val="0"/>
        </w:rPr>
        <w:t xml:space="preserve">Last update: 11/24/2019.</w:t>
      </w:r>
    </w:p>
    <w:p w:rsidR="00000000" w:rsidDel="00000000" w:rsidP="00000000" w:rsidRDefault="00000000" w:rsidRPr="00000000" w14:paraId="00000069">
      <w:pPr>
        <w:rPr/>
      </w:pPr>
      <w:hyperlink r:id="rId37">
        <w:r w:rsidDel="00000000" w:rsidR="00000000" w:rsidRPr="00000000">
          <w:rPr>
            <w:b w:val="1"/>
            <w:rtl w:val="0"/>
          </w:rPr>
          <w:t xml:space="preserve">StatPearls: Acute Myeloid Leukemia (AML)</w:t>
        </w:r>
      </w:hyperlink>
      <w:r w:rsidDel="00000000" w:rsidR="00000000" w:rsidRPr="00000000">
        <w:rPr>
          <w:rtl w:val="0"/>
        </w:rPr>
        <w:t xml:space="preserve"> </w:t>
      </w:r>
      <w:r w:rsidDel="00000000" w:rsidR="00000000" w:rsidRPr="00000000">
        <w:rPr>
          <w:i w:val="1"/>
          <w:rtl w:val="0"/>
        </w:rPr>
        <w:t xml:space="preserve">Last update: 11/28/2019.</w:t>
      </w:r>
      <w:r w:rsidDel="00000000" w:rsidR="00000000" w:rsidRPr="00000000">
        <w:rPr>
          <w:rtl w:val="0"/>
        </w:rPr>
      </w:r>
    </w:p>
    <w:p w:rsidR="00000000" w:rsidDel="00000000" w:rsidP="00000000" w:rsidRDefault="00000000" w:rsidRPr="00000000" w14:paraId="0000006A">
      <w:pPr>
        <w:rPr>
          <w:i w:val="1"/>
        </w:rPr>
      </w:pPr>
      <w:hyperlink r:id="rId38">
        <w:r w:rsidDel="00000000" w:rsidR="00000000" w:rsidRPr="00000000">
          <w:rPr>
            <w:b w:val="1"/>
            <w:rtl w:val="0"/>
          </w:rPr>
          <w:t xml:space="preserve">StatPearls: Acute Promyelocytic Leukemia (APL)</w:t>
        </w:r>
      </w:hyperlink>
      <w:r w:rsidDel="00000000" w:rsidR="00000000" w:rsidRPr="00000000">
        <w:rPr>
          <w:rtl w:val="0"/>
        </w:rPr>
        <w:t xml:space="preserve"> </w:t>
      </w:r>
      <w:r w:rsidDel="00000000" w:rsidR="00000000" w:rsidRPr="00000000">
        <w:rPr>
          <w:i w:val="1"/>
          <w:rtl w:val="0"/>
        </w:rPr>
        <w:t xml:space="preserve">Last update: 9/7/2019.</w:t>
      </w:r>
    </w:p>
    <w:p w:rsidR="00000000" w:rsidDel="00000000" w:rsidP="00000000" w:rsidRDefault="00000000" w:rsidRPr="00000000" w14:paraId="0000006B">
      <w:pPr>
        <w:rPr/>
      </w:pPr>
      <w:hyperlink r:id="rId39">
        <w:r w:rsidDel="00000000" w:rsidR="00000000" w:rsidRPr="00000000">
          <w:rPr>
            <w:b w:val="1"/>
            <w:rtl w:val="0"/>
          </w:rPr>
          <w:t xml:space="preserve">StatPearls: ALK Negative Anaplastic Large Cell Lymphoma</w:t>
        </w:r>
      </w:hyperlink>
      <w:r w:rsidDel="00000000" w:rsidR="00000000" w:rsidRPr="00000000">
        <w:rPr>
          <w:b w:val="1"/>
          <w:rtl w:val="0"/>
        </w:rPr>
        <w:t xml:space="preserve">  </w:t>
      </w:r>
      <w:r w:rsidDel="00000000" w:rsidR="00000000" w:rsidRPr="00000000">
        <w:rPr>
          <w:i w:val="1"/>
          <w:rtl w:val="0"/>
        </w:rPr>
        <w:t xml:space="preserve">Last update: 11/18/2019.</w:t>
      </w:r>
      <w:r w:rsidDel="00000000" w:rsidR="00000000" w:rsidRPr="00000000">
        <w:rPr>
          <w:rtl w:val="0"/>
        </w:rPr>
      </w:r>
    </w:p>
    <w:p w:rsidR="00000000" w:rsidDel="00000000" w:rsidP="00000000" w:rsidRDefault="00000000" w:rsidRPr="00000000" w14:paraId="0000006C">
      <w:pPr>
        <w:rPr/>
      </w:pPr>
      <w:hyperlink r:id="rId40">
        <w:r w:rsidDel="00000000" w:rsidR="00000000" w:rsidRPr="00000000">
          <w:rPr>
            <w:b w:val="1"/>
            <w:rtl w:val="0"/>
          </w:rPr>
          <w:t xml:space="preserve">StatPearls: Anaplastic Large Cell Lymphoma (ALCL)</w:t>
        </w:r>
      </w:hyperlink>
      <w:r w:rsidDel="00000000" w:rsidR="00000000" w:rsidRPr="00000000">
        <w:rPr>
          <w:rtl w:val="0"/>
        </w:rPr>
        <w:t xml:space="preserve"> </w:t>
      </w:r>
      <w:r w:rsidDel="00000000" w:rsidR="00000000" w:rsidRPr="00000000">
        <w:rPr>
          <w:i w:val="1"/>
          <w:rtl w:val="0"/>
        </w:rPr>
        <w:t xml:space="preserve">Last update: 8/12/2019.</w:t>
      </w:r>
      <w:r w:rsidDel="00000000" w:rsidR="00000000" w:rsidRPr="00000000">
        <w:rPr>
          <w:rtl w:val="0"/>
        </w:rPr>
      </w:r>
    </w:p>
    <w:p w:rsidR="00000000" w:rsidDel="00000000" w:rsidP="00000000" w:rsidRDefault="00000000" w:rsidRPr="00000000" w14:paraId="0000006D">
      <w:pPr>
        <w:rPr/>
      </w:pPr>
      <w:hyperlink r:id="rId41">
        <w:r w:rsidDel="00000000" w:rsidR="00000000" w:rsidRPr="00000000">
          <w:rPr>
            <w:b w:val="1"/>
            <w:rtl w:val="0"/>
          </w:rPr>
          <w:t xml:space="preserve">StatPearls: Burkitt's Lymphoma</w:t>
        </w:r>
      </w:hyperlink>
      <w:r w:rsidDel="00000000" w:rsidR="00000000" w:rsidRPr="00000000">
        <w:rPr>
          <w:rtl w:val="0"/>
        </w:rPr>
        <w:t xml:space="preserve"> </w:t>
      </w:r>
      <w:r w:rsidDel="00000000" w:rsidR="00000000" w:rsidRPr="00000000">
        <w:rPr>
          <w:i w:val="1"/>
          <w:rtl w:val="0"/>
        </w:rPr>
        <w:t xml:space="preserve">Last update: 6/15/2019.</w:t>
      </w:r>
      <w:r w:rsidDel="00000000" w:rsidR="00000000" w:rsidRPr="00000000">
        <w:rPr>
          <w:rtl w:val="0"/>
        </w:rPr>
      </w:r>
    </w:p>
    <w:p w:rsidR="00000000" w:rsidDel="00000000" w:rsidP="00000000" w:rsidRDefault="00000000" w:rsidRPr="00000000" w14:paraId="0000006E">
      <w:pPr>
        <w:rPr/>
      </w:pPr>
      <w:hyperlink r:id="rId42">
        <w:r w:rsidDel="00000000" w:rsidR="00000000" w:rsidRPr="00000000">
          <w:rPr>
            <w:b w:val="1"/>
            <w:rtl w:val="0"/>
          </w:rPr>
          <w:t xml:space="preserve">StatPearls: Primary CNS Lymphoma (PCNSL)</w:t>
        </w:r>
      </w:hyperlink>
      <w:r w:rsidDel="00000000" w:rsidR="00000000" w:rsidRPr="00000000">
        <w:rPr>
          <w:rtl w:val="0"/>
        </w:rPr>
        <w:t xml:space="preserve"> </w:t>
      </w:r>
      <w:r w:rsidDel="00000000" w:rsidR="00000000" w:rsidRPr="00000000">
        <w:rPr>
          <w:i w:val="1"/>
          <w:rtl w:val="0"/>
        </w:rPr>
        <w:t xml:space="preserve">Last update: 6/15/2019.</w:t>
      </w:r>
      <w:r w:rsidDel="00000000" w:rsidR="00000000" w:rsidRPr="00000000">
        <w:rPr>
          <w:rtl w:val="0"/>
        </w:rPr>
      </w:r>
    </w:p>
    <w:p w:rsidR="00000000" w:rsidDel="00000000" w:rsidP="00000000" w:rsidRDefault="00000000" w:rsidRPr="00000000" w14:paraId="0000006F">
      <w:pPr>
        <w:rPr/>
      </w:pPr>
      <w:hyperlink r:id="rId43">
        <w:r w:rsidDel="00000000" w:rsidR="00000000" w:rsidRPr="00000000">
          <w:rPr>
            <w:b w:val="1"/>
            <w:rtl w:val="0"/>
          </w:rPr>
          <w:t xml:space="preserve">StatPearls: Chronic Lymphocytic Leukemia (CLL)</w:t>
        </w:r>
      </w:hyperlink>
      <w:r w:rsidDel="00000000" w:rsidR="00000000" w:rsidRPr="00000000">
        <w:rPr>
          <w:b w:val="1"/>
          <w:rtl w:val="0"/>
        </w:rPr>
        <w:t xml:space="preserve"> </w:t>
      </w:r>
      <w:r w:rsidDel="00000000" w:rsidR="00000000" w:rsidRPr="00000000">
        <w:rPr>
          <w:i w:val="1"/>
          <w:rtl w:val="0"/>
        </w:rPr>
        <w:t xml:space="preserve">Last update: 9/7/2019.</w:t>
      </w:r>
      <w:r w:rsidDel="00000000" w:rsidR="00000000" w:rsidRPr="00000000">
        <w:rPr>
          <w:rtl w:val="0"/>
        </w:rPr>
      </w:r>
    </w:p>
    <w:p w:rsidR="00000000" w:rsidDel="00000000" w:rsidP="00000000" w:rsidRDefault="00000000" w:rsidRPr="00000000" w14:paraId="00000070">
      <w:pPr>
        <w:rPr/>
      </w:pPr>
      <w:hyperlink r:id="rId44">
        <w:r w:rsidDel="00000000" w:rsidR="00000000" w:rsidRPr="00000000">
          <w:rPr>
            <w:b w:val="1"/>
            <w:rtl w:val="0"/>
          </w:rPr>
          <w:t xml:space="preserve">StatPearls: Chronic Myelogenous Leukemia (CML)</w:t>
        </w:r>
      </w:hyperlink>
      <w:r w:rsidDel="00000000" w:rsidR="00000000" w:rsidRPr="00000000">
        <w:rPr>
          <w:rtl w:val="0"/>
        </w:rPr>
        <w:t xml:space="preserve"> </w:t>
      </w:r>
      <w:r w:rsidDel="00000000" w:rsidR="00000000" w:rsidRPr="00000000">
        <w:rPr>
          <w:i w:val="1"/>
          <w:rtl w:val="0"/>
        </w:rPr>
        <w:t xml:space="preserve">Last update: 6/19/2019.</w:t>
      </w:r>
      <w:r w:rsidDel="00000000" w:rsidR="00000000" w:rsidRPr="00000000">
        <w:rPr>
          <w:rtl w:val="0"/>
        </w:rPr>
      </w:r>
    </w:p>
    <w:p w:rsidR="00000000" w:rsidDel="00000000" w:rsidP="00000000" w:rsidRDefault="00000000" w:rsidRPr="00000000" w14:paraId="00000071">
      <w:pPr>
        <w:rPr/>
      </w:pPr>
      <w:hyperlink r:id="rId45">
        <w:r w:rsidDel="00000000" w:rsidR="00000000" w:rsidRPr="00000000">
          <w:rPr>
            <w:b w:val="1"/>
            <w:rtl w:val="0"/>
          </w:rPr>
          <w:t xml:space="preserve">StatPearls: Follicular Lymphoma</w:t>
        </w:r>
      </w:hyperlink>
      <w:r w:rsidDel="00000000" w:rsidR="00000000" w:rsidRPr="00000000">
        <w:rPr>
          <w:b w:val="1"/>
          <w:rtl w:val="0"/>
        </w:rPr>
        <w:t xml:space="preserve"> </w:t>
      </w:r>
      <w:r w:rsidDel="00000000" w:rsidR="00000000" w:rsidRPr="00000000">
        <w:rPr>
          <w:rtl w:val="0"/>
        </w:rPr>
        <w:t xml:space="preserve"> </w:t>
      </w:r>
      <w:r w:rsidDel="00000000" w:rsidR="00000000" w:rsidRPr="00000000">
        <w:rPr>
          <w:i w:val="1"/>
          <w:rtl w:val="0"/>
        </w:rPr>
        <w:t xml:space="preserve">Last update: 6/26/2019.</w:t>
      </w:r>
      <w:r w:rsidDel="00000000" w:rsidR="00000000" w:rsidRPr="00000000">
        <w:rPr>
          <w:rtl w:val="0"/>
        </w:rPr>
      </w:r>
    </w:p>
    <w:p w:rsidR="00000000" w:rsidDel="00000000" w:rsidP="00000000" w:rsidRDefault="00000000" w:rsidRPr="00000000" w14:paraId="00000072">
      <w:pPr>
        <w:rPr>
          <w:i w:val="1"/>
        </w:rPr>
      </w:pPr>
      <w:hyperlink r:id="rId46">
        <w:r w:rsidDel="00000000" w:rsidR="00000000" w:rsidRPr="00000000">
          <w:rPr>
            <w:b w:val="1"/>
            <w:rtl w:val="0"/>
          </w:rPr>
          <w:t xml:space="preserve">StatPearls: Hairy Cell Leukemia</w:t>
        </w:r>
      </w:hyperlink>
      <w:hyperlink r:id="rId47">
        <w:r w:rsidDel="00000000" w:rsidR="00000000" w:rsidRPr="00000000">
          <w:rPr>
            <w:rtl w:val="0"/>
          </w:rPr>
          <w:t xml:space="preserve"> </w:t>
        </w:r>
      </w:hyperlink>
      <w:r w:rsidDel="00000000" w:rsidR="00000000" w:rsidRPr="00000000">
        <w:rPr>
          <w:i w:val="1"/>
          <w:rtl w:val="0"/>
        </w:rPr>
        <w:t xml:space="preserve">Last update: 9/9/2019.</w:t>
      </w:r>
    </w:p>
    <w:p w:rsidR="00000000" w:rsidDel="00000000" w:rsidP="00000000" w:rsidRDefault="00000000" w:rsidRPr="00000000" w14:paraId="00000073">
      <w:pPr>
        <w:rPr>
          <w:i w:val="1"/>
        </w:rPr>
      </w:pPr>
      <w:hyperlink r:id="rId48">
        <w:r w:rsidDel="00000000" w:rsidR="00000000" w:rsidRPr="00000000">
          <w:rPr>
            <w:b w:val="1"/>
            <w:rtl w:val="0"/>
          </w:rPr>
          <w:t xml:space="preserve">StatPearls: Hepatic Lymphoma</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074">
      <w:pPr>
        <w:rPr/>
      </w:pPr>
      <w:hyperlink r:id="rId49">
        <w:r w:rsidDel="00000000" w:rsidR="00000000" w:rsidRPr="00000000">
          <w:rPr>
            <w:b w:val="1"/>
            <w:rtl w:val="0"/>
          </w:rPr>
          <w:t xml:space="preserve">StatPearls: Hodgkin Lymphoma</w:t>
        </w:r>
      </w:hyperlink>
      <w:r w:rsidDel="00000000" w:rsidR="00000000" w:rsidRPr="00000000">
        <w:rPr>
          <w:rtl w:val="0"/>
        </w:rPr>
        <w:t xml:space="preserve">  </w:t>
      </w:r>
      <w:r w:rsidDel="00000000" w:rsidR="00000000" w:rsidRPr="00000000">
        <w:rPr>
          <w:i w:val="1"/>
          <w:rtl w:val="0"/>
        </w:rPr>
        <w:t xml:space="preserve">Last update: 12/8/2019.</w:t>
      </w:r>
      <w:r w:rsidDel="00000000" w:rsidR="00000000" w:rsidRPr="00000000">
        <w:rPr>
          <w:rtl w:val="0"/>
        </w:rPr>
      </w:r>
    </w:p>
    <w:p w:rsidR="00000000" w:rsidDel="00000000" w:rsidP="00000000" w:rsidRDefault="00000000" w:rsidRPr="00000000" w14:paraId="00000075">
      <w:pPr>
        <w:rPr>
          <w:b w:val="1"/>
        </w:rPr>
      </w:pPr>
      <w:hyperlink r:id="rId50">
        <w:r w:rsidDel="00000000" w:rsidR="00000000" w:rsidRPr="00000000">
          <w:rPr>
            <w:b w:val="1"/>
            <w:rtl w:val="0"/>
          </w:rPr>
          <w:t xml:space="preserve">StatPearls: Leukemia cutis </w:t>
        </w:r>
      </w:hyperlink>
      <w:r w:rsidDel="00000000" w:rsidR="00000000" w:rsidRPr="00000000">
        <w:rPr>
          <w:i w:val="1"/>
          <w:rtl w:val="0"/>
        </w:rPr>
        <w:t xml:space="preserve">Last update: 11/22/2019.</w:t>
      </w:r>
      <w:r w:rsidDel="00000000" w:rsidR="00000000" w:rsidRPr="00000000">
        <w:rPr>
          <w:rtl w:val="0"/>
        </w:rPr>
      </w:r>
    </w:p>
    <w:p w:rsidR="00000000" w:rsidDel="00000000" w:rsidP="00000000" w:rsidRDefault="00000000" w:rsidRPr="00000000" w14:paraId="00000076">
      <w:pPr>
        <w:rPr/>
      </w:pPr>
      <w:hyperlink r:id="rId51">
        <w:r w:rsidDel="00000000" w:rsidR="00000000" w:rsidRPr="00000000">
          <w:rPr>
            <w:b w:val="1"/>
            <w:rtl w:val="0"/>
          </w:rPr>
          <w:t xml:space="preserve">StatPearls: Lymphoblastic Lymphoma</w:t>
        </w:r>
      </w:hyperlink>
      <w:hyperlink r:id="rId52">
        <w:r w:rsidDel="00000000" w:rsidR="00000000" w:rsidRPr="00000000">
          <w:rPr>
            <w:rtl w:val="0"/>
          </w:rPr>
          <w:t xml:space="preserve"> </w:t>
        </w:r>
      </w:hyperlink>
      <w:r w:rsidDel="00000000" w:rsidR="00000000" w:rsidRPr="00000000">
        <w:rPr>
          <w:i w:val="1"/>
          <w:rtl w:val="0"/>
        </w:rPr>
        <w:t xml:space="preserve">Last update: 11/12/2019.</w:t>
      </w:r>
      <w:r w:rsidDel="00000000" w:rsidR="00000000" w:rsidRPr="00000000">
        <w:rPr>
          <w:rtl w:val="0"/>
        </w:rPr>
      </w:r>
    </w:p>
    <w:p w:rsidR="00000000" w:rsidDel="00000000" w:rsidP="00000000" w:rsidRDefault="00000000" w:rsidRPr="00000000" w14:paraId="00000077">
      <w:pPr>
        <w:rPr>
          <w:i w:val="1"/>
        </w:rPr>
      </w:pPr>
      <w:hyperlink r:id="rId53">
        <w:r w:rsidDel="00000000" w:rsidR="00000000" w:rsidRPr="00000000">
          <w:rPr>
            <w:b w:val="1"/>
            <w:rtl w:val="0"/>
          </w:rPr>
          <w:t xml:space="preserve">StatPearls: Lymphoplasmacytic Lymphoma (Waldenstrom Macroglobulinemia) </w:t>
        </w:r>
      </w:hyperlink>
      <w:r w:rsidDel="00000000" w:rsidR="00000000" w:rsidRPr="00000000">
        <w:rPr>
          <w:i w:val="1"/>
          <w:rtl w:val="0"/>
        </w:rPr>
        <w:t xml:space="preserve">Last update: 11/12/2019. </w:t>
      </w:r>
    </w:p>
    <w:p w:rsidR="00000000" w:rsidDel="00000000" w:rsidP="00000000" w:rsidRDefault="00000000" w:rsidRPr="00000000" w14:paraId="00000078">
      <w:pPr>
        <w:rPr>
          <w:i w:val="1"/>
        </w:rPr>
      </w:pPr>
      <w:r w:rsidDel="00000000" w:rsidR="00000000" w:rsidRPr="00000000">
        <w:rPr>
          <w:b w:val="1"/>
          <w:rtl w:val="0"/>
        </w:rPr>
        <w:t xml:space="preserve">StatPearls: Lytic Bone Lesions </w:t>
      </w:r>
      <w:r w:rsidDel="00000000" w:rsidR="00000000" w:rsidRPr="00000000">
        <w:rPr>
          <w:i w:val="1"/>
          <w:rtl w:val="0"/>
        </w:rPr>
        <w:t xml:space="preserve">Last update: 4/4/2019.</w:t>
      </w:r>
    </w:p>
    <w:p w:rsidR="00000000" w:rsidDel="00000000" w:rsidP="00000000" w:rsidRDefault="00000000" w:rsidRPr="00000000" w14:paraId="00000079">
      <w:pPr>
        <w:rPr>
          <w:i w:val="1"/>
        </w:rPr>
      </w:pPr>
      <w:hyperlink r:id="rId54">
        <w:r w:rsidDel="00000000" w:rsidR="00000000" w:rsidRPr="00000000">
          <w:rPr>
            <w:b w:val="1"/>
            <w:rtl w:val="0"/>
          </w:rPr>
          <w:t xml:space="preserve">StatPearls: Mantle Cell Lymphoma</w:t>
        </w:r>
      </w:hyperlink>
      <w:r w:rsidDel="00000000" w:rsidR="00000000" w:rsidRPr="00000000">
        <w:rPr>
          <w:b w:val="1"/>
          <w:rtl w:val="0"/>
        </w:rPr>
        <w:t xml:space="preserve"> </w:t>
      </w:r>
      <w:r w:rsidDel="00000000" w:rsidR="00000000" w:rsidRPr="00000000">
        <w:rPr>
          <w:i w:val="1"/>
          <w:rtl w:val="0"/>
        </w:rPr>
        <w:t xml:space="preserve">Last update: 2/2/2019.</w:t>
      </w:r>
    </w:p>
    <w:p w:rsidR="00000000" w:rsidDel="00000000" w:rsidP="00000000" w:rsidRDefault="00000000" w:rsidRPr="00000000" w14:paraId="0000007A">
      <w:pPr>
        <w:rPr>
          <w:b w:val="1"/>
        </w:rPr>
      </w:pPr>
      <w:hyperlink r:id="rId55">
        <w:r w:rsidDel="00000000" w:rsidR="00000000" w:rsidRPr="00000000">
          <w:rPr>
            <w:b w:val="1"/>
            <w:rtl w:val="0"/>
          </w:rPr>
          <w:t xml:space="preserve">StatPearls: Multiple Myeloma</w:t>
        </w:r>
      </w:hyperlink>
      <w:r w:rsidDel="00000000" w:rsidR="00000000" w:rsidRPr="00000000">
        <w:rPr>
          <w:b w:val="1"/>
          <w:rtl w:val="0"/>
        </w:rPr>
        <w:t xml:space="preserve"> </w:t>
      </w:r>
      <w:r w:rsidDel="00000000" w:rsidR="00000000" w:rsidRPr="00000000">
        <w:rPr>
          <w:i w:val="1"/>
          <w:rtl w:val="0"/>
        </w:rPr>
        <w:t xml:space="preserve">Last update: 3/19/2019.</w:t>
      </w:r>
      <w:r w:rsidDel="00000000" w:rsidR="00000000" w:rsidRPr="00000000">
        <w:rPr>
          <w:rtl w:val="0"/>
        </w:rPr>
      </w:r>
    </w:p>
    <w:p w:rsidR="00000000" w:rsidDel="00000000" w:rsidP="00000000" w:rsidRDefault="00000000" w:rsidRPr="00000000" w14:paraId="0000007B">
      <w:pPr>
        <w:rPr>
          <w:i w:val="1"/>
        </w:rPr>
      </w:pPr>
      <w:hyperlink r:id="rId56">
        <w:r w:rsidDel="00000000" w:rsidR="00000000" w:rsidRPr="00000000">
          <w:rPr>
            <w:b w:val="1"/>
            <w:rtl w:val="0"/>
          </w:rPr>
          <w:t xml:space="preserve">StatPearls: Myeloproliferative Neoplasm</w:t>
        </w:r>
      </w:hyperlink>
      <w:r w:rsidDel="00000000" w:rsidR="00000000" w:rsidRPr="00000000">
        <w:rPr>
          <w:b w:val="1"/>
          <w:rtl w:val="0"/>
        </w:rPr>
        <w:t xml:space="preserve"> </w:t>
      </w:r>
      <w:r w:rsidDel="00000000" w:rsidR="00000000" w:rsidRPr="00000000">
        <w:rPr>
          <w:i w:val="1"/>
          <w:rtl w:val="0"/>
        </w:rPr>
        <w:t xml:space="preserve">Last update:11/13/2019.</w:t>
      </w:r>
    </w:p>
    <w:p w:rsidR="00000000" w:rsidDel="00000000" w:rsidP="00000000" w:rsidRDefault="00000000" w:rsidRPr="00000000" w14:paraId="0000007C">
      <w:pPr>
        <w:rPr>
          <w:i w:val="1"/>
        </w:rPr>
      </w:pPr>
      <w:hyperlink r:id="rId57">
        <w:r w:rsidDel="00000000" w:rsidR="00000000" w:rsidRPr="00000000">
          <w:rPr>
            <w:b w:val="1"/>
            <w:rtl w:val="0"/>
          </w:rPr>
          <w:t xml:space="preserve">StatPearls: Plasma Cell</w:t>
        </w:r>
      </w:hyperlink>
      <w:r w:rsidDel="00000000" w:rsidR="00000000" w:rsidRPr="00000000">
        <w:rPr>
          <w:b w:val="1"/>
          <w:rtl w:val="0"/>
        </w:rPr>
        <w:t xml:space="preserve"> </w:t>
      </w:r>
      <w:r w:rsidDel="00000000" w:rsidR="00000000" w:rsidRPr="00000000">
        <w:rPr>
          <w:i w:val="1"/>
          <w:rtl w:val="0"/>
        </w:rPr>
        <w:t xml:space="preserve">Last update: 12/2/2019.</w:t>
      </w:r>
    </w:p>
    <w:p w:rsidR="00000000" w:rsidDel="00000000" w:rsidP="00000000" w:rsidRDefault="00000000" w:rsidRPr="00000000" w14:paraId="0000007D">
      <w:pPr>
        <w:rPr>
          <w:i w:val="1"/>
        </w:rPr>
      </w:pPr>
      <w:hyperlink r:id="rId58">
        <w:r w:rsidDel="00000000" w:rsidR="00000000" w:rsidRPr="00000000">
          <w:rPr>
            <w:b w:val="1"/>
            <w:rtl w:val="0"/>
          </w:rPr>
          <w:t xml:space="preserve">StatPearls: Plasmablastic Lymphoma</w:t>
        </w:r>
      </w:hyperlink>
      <w:r w:rsidDel="00000000" w:rsidR="00000000" w:rsidRPr="00000000">
        <w:rPr>
          <w:b w:val="1"/>
          <w:rtl w:val="0"/>
        </w:rPr>
        <w:t xml:space="preserve"> </w:t>
      </w:r>
      <w:r w:rsidDel="00000000" w:rsidR="00000000" w:rsidRPr="00000000">
        <w:rPr>
          <w:i w:val="1"/>
          <w:rtl w:val="0"/>
        </w:rPr>
        <w:t xml:space="preserve">Last update: 12/2/2019.</w:t>
      </w:r>
    </w:p>
    <w:p w:rsidR="00000000" w:rsidDel="00000000" w:rsidP="00000000" w:rsidRDefault="00000000" w:rsidRPr="00000000" w14:paraId="0000007E">
      <w:pPr>
        <w:rPr>
          <w:i w:val="1"/>
        </w:rPr>
      </w:pPr>
      <w:hyperlink r:id="rId59">
        <w:r w:rsidDel="00000000" w:rsidR="00000000" w:rsidRPr="00000000">
          <w:rPr>
            <w:b w:val="1"/>
            <w:rtl w:val="0"/>
          </w:rPr>
          <w:t xml:space="preserve">StatPearls: Post Transplantation Cancer</w:t>
        </w:r>
      </w:hyperlink>
      <w:r w:rsidDel="00000000" w:rsidR="00000000" w:rsidRPr="00000000">
        <w:rPr>
          <w:b w:val="1"/>
          <w:rtl w:val="0"/>
        </w:rPr>
        <w:t xml:space="preserve"> </w:t>
      </w:r>
      <w:r w:rsidDel="00000000" w:rsidR="00000000" w:rsidRPr="00000000">
        <w:rPr>
          <w:i w:val="1"/>
          <w:rtl w:val="0"/>
        </w:rPr>
        <w:t xml:space="preserve">Last update: 9/11/2019.</w:t>
      </w:r>
    </w:p>
    <w:p w:rsidR="00000000" w:rsidDel="00000000" w:rsidP="00000000" w:rsidRDefault="00000000" w:rsidRPr="00000000" w14:paraId="0000007F">
      <w:pPr>
        <w:rPr>
          <w:i w:val="1"/>
        </w:rPr>
      </w:pPr>
      <w:hyperlink r:id="rId60">
        <w:r w:rsidDel="00000000" w:rsidR="00000000" w:rsidRPr="00000000">
          <w:rPr>
            <w:b w:val="1"/>
            <w:rtl w:val="0"/>
          </w:rPr>
          <w:t xml:space="preserve">StatPearls: Renal Lymphoma</w:t>
        </w:r>
      </w:hyperlink>
      <w:r w:rsidDel="00000000" w:rsidR="00000000" w:rsidRPr="00000000">
        <w:rPr>
          <w:b w:val="1"/>
          <w:rtl w:val="0"/>
        </w:rPr>
        <w:t xml:space="preserve"> </w:t>
      </w:r>
      <w:r w:rsidDel="00000000" w:rsidR="00000000" w:rsidRPr="00000000">
        <w:rPr>
          <w:i w:val="1"/>
          <w:rtl w:val="0"/>
        </w:rPr>
        <w:t xml:space="preserve">Last update: 12/17/2019.</w:t>
      </w:r>
    </w:p>
    <w:p w:rsidR="00000000" w:rsidDel="00000000" w:rsidP="00000000" w:rsidRDefault="00000000" w:rsidRPr="00000000" w14:paraId="00000080">
      <w:pPr>
        <w:rPr>
          <w:i w:val="1"/>
        </w:rPr>
      </w:pPr>
      <w:hyperlink r:id="rId61">
        <w:r w:rsidDel="00000000" w:rsidR="00000000" w:rsidRPr="00000000">
          <w:rPr>
            <w:b w:val="1"/>
            <w:rtl w:val="0"/>
          </w:rPr>
          <w:t xml:space="preserve">StatPearls: T Cell Prolymphocytic Leukemia </w:t>
        </w:r>
      </w:hyperlink>
      <w:r w:rsidDel="00000000" w:rsidR="00000000" w:rsidRPr="00000000">
        <w:rPr>
          <w:i w:val="1"/>
          <w:rtl w:val="0"/>
        </w:rPr>
        <w:t xml:space="preserve">Last update: 6/26/2019.</w:t>
      </w:r>
    </w:p>
    <w:p w:rsidR="00000000" w:rsidDel="00000000" w:rsidP="00000000" w:rsidRDefault="00000000" w:rsidRPr="00000000" w14:paraId="00000081">
      <w:pPr>
        <w:rPr/>
      </w:pPr>
      <w:hyperlink r:id="rId62">
        <w:r w:rsidDel="00000000" w:rsidR="00000000" w:rsidRPr="00000000">
          <w:rPr>
            <w:b w:val="1"/>
            <w:rtl w:val="0"/>
          </w:rPr>
          <w:t xml:space="preserve">StatPearls: Thyroid Lymphoma</w:t>
        </w:r>
      </w:hyperlink>
      <w:r w:rsidDel="00000000" w:rsidR="00000000" w:rsidRPr="00000000">
        <w:rPr>
          <w:b w:val="1"/>
          <w:rtl w:val="0"/>
        </w:rPr>
        <w:t xml:space="preserve"> </w:t>
      </w:r>
      <w:r w:rsidDel="00000000" w:rsidR="00000000" w:rsidRPr="00000000">
        <w:rPr>
          <w:i w:val="1"/>
          <w:rtl w:val="0"/>
        </w:rPr>
        <w:t xml:space="preserve">Last update: 11/7/2019.</w:t>
      </w:r>
      <w:r w:rsidDel="00000000" w:rsidR="00000000" w:rsidRPr="00000000">
        <w:rPr>
          <w:rtl w:val="0"/>
        </w:rPr>
      </w:r>
    </w:p>
    <w:p w:rsidR="00000000" w:rsidDel="00000000" w:rsidP="00000000" w:rsidRDefault="00000000" w:rsidRPr="00000000" w14:paraId="00000082">
      <w:pPr>
        <w:pStyle w:val="Heading3"/>
        <w:rPr/>
      </w:pPr>
      <w:bookmarkStart w:colFirst="0" w:colLast="0" w:name="_z5zufyfy763n" w:id="3"/>
      <w:bookmarkEnd w:id="3"/>
      <w:r w:rsidDel="00000000" w:rsidR="00000000" w:rsidRPr="00000000">
        <w:rPr>
          <w:rtl w:val="0"/>
        </w:rPr>
      </w:r>
    </w:p>
    <w:p w:rsidR="00000000" w:rsidDel="00000000" w:rsidP="00000000" w:rsidRDefault="00000000" w:rsidRPr="00000000" w14:paraId="00000083">
      <w:pPr>
        <w:pStyle w:val="Heading2"/>
        <w:rPr/>
      </w:pPr>
      <w:bookmarkStart w:colFirst="0" w:colLast="0" w:name="_hr5ycc8s5o4u" w:id="4"/>
      <w:bookmarkEnd w:id="4"/>
      <w:hyperlink w:anchor="_e4a3jnknxfj8">
        <w:r w:rsidDel="00000000" w:rsidR="00000000" w:rsidRPr="00000000">
          <w:rPr>
            <w:rtl w:val="0"/>
          </w:rPr>
          <w:t xml:space="preserve">Splenomegaly</w:t>
        </w:r>
      </w:hyperlink>
      <w:r w:rsidDel="00000000" w:rsidR="00000000" w:rsidRPr="00000000">
        <w:rPr>
          <w:rtl w:val="0"/>
        </w:rPr>
      </w:r>
    </w:p>
    <w:p w:rsidR="00000000" w:rsidDel="00000000" w:rsidP="00000000" w:rsidRDefault="00000000" w:rsidRPr="00000000" w14:paraId="00000084">
      <w:pPr>
        <w:numPr>
          <w:ilvl w:val="0"/>
          <w:numId w:val="8"/>
        </w:numPr>
        <w:ind w:left="720" w:hanging="360"/>
        <w:rPr/>
      </w:pPr>
      <w:r w:rsidDel="00000000" w:rsidR="00000000" w:rsidRPr="00000000">
        <w:rPr>
          <w:b w:val="1"/>
          <w:rtl w:val="0"/>
        </w:rPr>
        <w:t xml:space="preserve">Splenic irradiation for splenomegaly</w:t>
      </w:r>
      <w:r w:rsidDel="00000000" w:rsidR="00000000" w:rsidRPr="00000000">
        <w:rPr>
          <w:rtl w:val="0"/>
        </w:rPr>
        <w:t xml:space="preserve"> [</w:t>
      </w:r>
      <w:hyperlink r:id="rId63">
        <w:r w:rsidDel="00000000" w:rsidR="00000000" w:rsidRPr="00000000">
          <w:rPr>
            <w:rtl w:val="0"/>
          </w:rPr>
          <w:t xml:space="preserve">Zaorsky CTR '17</w:t>
        </w:r>
      </w:hyperlink>
      <w:r w:rsidDel="00000000" w:rsidR="00000000" w:rsidRPr="00000000">
        <w:rPr>
          <w:rtl w:val="0"/>
        </w:rPr>
        <w:t xml:space="preserve">]</w:t>
      </w:r>
    </w:p>
    <w:p w:rsidR="00000000" w:rsidDel="00000000" w:rsidP="00000000" w:rsidRDefault="00000000" w:rsidRPr="00000000" w14:paraId="00000085">
      <w:pPr>
        <w:numPr>
          <w:ilvl w:val="0"/>
          <w:numId w:val="8"/>
        </w:numPr>
        <w:ind w:left="720" w:hanging="360"/>
        <w:rPr/>
      </w:pPr>
      <w:r w:rsidDel="00000000" w:rsidR="00000000" w:rsidRPr="00000000">
        <w:rPr>
          <w:rtl w:val="0"/>
        </w:rPr>
        <w:t xml:space="preserve">Typically in the context of MPD or CLL.</w:t>
      </w:r>
    </w:p>
    <w:p w:rsidR="00000000" w:rsidDel="00000000" w:rsidP="00000000" w:rsidRDefault="00000000" w:rsidRPr="00000000" w14:paraId="00000086">
      <w:pPr>
        <w:numPr>
          <w:ilvl w:val="0"/>
          <w:numId w:val="8"/>
        </w:numPr>
        <w:ind w:left="720" w:hanging="360"/>
        <w:rPr/>
      </w:pPr>
      <w:r w:rsidDel="00000000" w:rsidR="00000000" w:rsidRPr="00000000">
        <w:rPr>
          <w:rtl w:val="0"/>
        </w:rPr>
        <w:t xml:space="preserve">Most common fractionation 10/10 over 2 weeks, but 5/5 may be used.</w:t>
      </w:r>
    </w:p>
    <w:p w:rsidR="00000000" w:rsidDel="00000000" w:rsidP="00000000" w:rsidRDefault="00000000" w:rsidRPr="00000000" w14:paraId="00000087">
      <w:pPr>
        <w:numPr>
          <w:ilvl w:val="1"/>
          <w:numId w:val="8"/>
        </w:numPr>
        <w:ind w:left="1440" w:hanging="360"/>
        <w:rPr/>
      </w:pPr>
      <w:r w:rsidDel="00000000" w:rsidR="00000000" w:rsidRPr="00000000">
        <w:rPr>
          <w:rtl w:val="0"/>
        </w:rPr>
        <w:t xml:space="preserve">Palliative splenic RT for CLL: 0.25 Gy-1 </w:t>
      </w:r>
      <w:r w:rsidDel="00000000" w:rsidR="00000000" w:rsidRPr="00000000">
        <w:rPr>
          <w:rtl w:val="0"/>
        </w:rPr>
        <w:t xml:space="preserve">Gy qday</w:t>
      </w:r>
      <w:r w:rsidDel="00000000" w:rsidR="00000000" w:rsidRPr="00000000">
        <w:rPr>
          <w:rtl w:val="0"/>
        </w:rPr>
        <w:t xml:space="preserve"> or 2-3x/w to 4 Gy-10 Gy.</w:t>
      </w:r>
    </w:p>
    <w:p w:rsidR="00000000" w:rsidDel="00000000" w:rsidP="00000000" w:rsidRDefault="00000000" w:rsidRPr="00000000" w14:paraId="00000088">
      <w:pPr>
        <w:numPr>
          <w:ilvl w:val="0"/>
          <w:numId w:val="8"/>
        </w:numPr>
        <w:ind w:left="720" w:hanging="360"/>
        <w:rPr/>
      </w:pPr>
      <w:r w:rsidDel="00000000" w:rsidR="00000000" w:rsidRPr="00000000">
        <w:rPr>
          <w:rtl w:val="0"/>
        </w:rPr>
        <w:t xml:space="preserve">Monitor blood counts.</w:t>
      </w:r>
    </w:p>
    <w:p w:rsidR="00000000" w:rsidDel="00000000" w:rsidP="00000000" w:rsidRDefault="00000000" w:rsidRPr="00000000" w14:paraId="00000089">
      <w:pPr>
        <w:numPr>
          <w:ilvl w:val="0"/>
          <w:numId w:val="8"/>
        </w:numPr>
        <w:ind w:left="720" w:hanging="360"/>
        <w:rPr/>
      </w:pPr>
      <w:r w:rsidDel="00000000" w:rsidR="00000000" w:rsidRPr="00000000">
        <w:rPr>
          <w:rtl w:val="0"/>
        </w:rPr>
        <w:t xml:space="preserve">Response rate 85-90%.</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2"/>
        <w:rPr/>
      </w:pPr>
      <w:bookmarkStart w:colFirst="0" w:colLast="0" w:name="_935p2ycajfok" w:id="5"/>
      <w:bookmarkEnd w:id="5"/>
      <w:hyperlink w:anchor="_e4a3jnknxfj8">
        <w:r w:rsidDel="00000000" w:rsidR="00000000" w:rsidRPr="00000000">
          <w:rPr>
            <w:rtl w:val="0"/>
          </w:rPr>
          <w:t xml:space="preserve">Total body irradiation (TBI)</w:t>
        </w:r>
      </w:hyperlink>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ILROG Guidelines: Total Body Irradiation</w:t>
      </w:r>
      <w:r w:rsidDel="00000000" w:rsidR="00000000" w:rsidRPr="00000000">
        <w:rPr>
          <w:rtl w:val="0"/>
        </w:rPr>
        <w:t xml:space="preserve"> [</w:t>
      </w:r>
      <w:hyperlink r:id="rId64">
        <w:r w:rsidDel="00000000" w:rsidR="00000000" w:rsidRPr="00000000">
          <w:rPr>
            <w:rtl w:val="0"/>
          </w:rPr>
          <w:t xml:space="preserve">Wong IJROBP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D">
      <w:pPr>
        <w:numPr>
          <w:ilvl w:val="0"/>
          <w:numId w:val="55"/>
        </w:numPr>
        <w:ind w:left="720" w:hanging="360"/>
        <w:rPr/>
      </w:pPr>
      <w:r w:rsidDel="00000000" w:rsidR="00000000" w:rsidRPr="00000000">
        <w:rPr>
          <w:rtl w:val="0"/>
        </w:rPr>
        <w:t xml:space="preserve">Goals: Ablate stem cells, residual malignant cells and reduce the likelihood of stem cell transplant rejection.</w:t>
      </w:r>
    </w:p>
    <w:p w:rsidR="00000000" w:rsidDel="00000000" w:rsidP="00000000" w:rsidRDefault="00000000" w:rsidRPr="00000000" w14:paraId="0000008E">
      <w:pPr>
        <w:numPr>
          <w:ilvl w:val="0"/>
          <w:numId w:val="55"/>
        </w:numPr>
        <w:ind w:left="720" w:hanging="360"/>
        <w:rPr/>
      </w:pPr>
      <w:r w:rsidDel="00000000" w:rsidR="00000000" w:rsidRPr="00000000">
        <w:rPr>
          <w:b w:val="1"/>
          <w:rtl w:val="0"/>
        </w:rPr>
        <w:t xml:space="preserve">AAPM Report 17 </w:t>
      </w:r>
      <w:r w:rsidDel="00000000" w:rsidR="00000000" w:rsidRPr="00000000">
        <w:rPr>
          <w:rtl w:val="0"/>
        </w:rPr>
        <w:t xml:space="preserve">[</w:t>
      </w:r>
      <w:hyperlink r:id="rId65">
        <w:r w:rsidDel="00000000" w:rsidR="00000000" w:rsidRPr="00000000">
          <w:rPr>
            <w:rtl w:val="0"/>
          </w:rPr>
          <w:t xml:space="preserve">1984</w:t>
        </w:r>
      </w:hyperlink>
      <w:r w:rsidDel="00000000" w:rsidR="00000000" w:rsidRPr="00000000">
        <w:rPr>
          <w:rtl w:val="0"/>
        </w:rPr>
        <w:t xml:space="preserve">]</w:t>
      </w:r>
    </w:p>
    <w:p w:rsidR="00000000" w:rsidDel="00000000" w:rsidP="00000000" w:rsidRDefault="00000000" w:rsidRPr="00000000" w14:paraId="0000008F">
      <w:pPr>
        <w:numPr>
          <w:ilvl w:val="1"/>
          <w:numId w:val="55"/>
        </w:numPr>
        <w:ind w:left="1440" w:hanging="360"/>
        <w:rPr/>
      </w:pPr>
      <w:r w:rsidDel="00000000" w:rsidR="00000000" w:rsidRPr="00000000">
        <w:rPr>
          <w:b w:val="1"/>
          <w:rtl w:val="0"/>
        </w:rPr>
        <w:t xml:space="preserve">High-dose ablative </w:t>
      </w:r>
      <w:r w:rsidDel="00000000" w:rsidR="00000000" w:rsidRPr="00000000">
        <w:rPr>
          <w:rtl w:val="0"/>
        </w:rPr>
        <w:t xml:space="preserve">(</w:t>
      </w:r>
      <w:r w:rsidDel="00000000" w:rsidR="00000000" w:rsidRPr="00000000">
        <w:rPr>
          <w:b w:val="1"/>
          <w:rtl w:val="0"/>
        </w:rPr>
        <w:t xml:space="preserve">Myeloablative</w:t>
      </w:r>
      <w:r w:rsidDel="00000000" w:rsidR="00000000" w:rsidRPr="00000000">
        <w:rPr>
          <w:rtl w:val="0"/>
        </w:rPr>
        <w:t xml:space="preserve">): Eradication of stem cells in bone marrow. </w:t>
      </w:r>
    </w:p>
    <w:p w:rsidR="00000000" w:rsidDel="00000000" w:rsidP="00000000" w:rsidRDefault="00000000" w:rsidRPr="00000000" w14:paraId="00000090">
      <w:pPr>
        <w:numPr>
          <w:ilvl w:val="2"/>
          <w:numId w:val="55"/>
        </w:numPr>
        <w:ind w:left="2160" w:hanging="360"/>
        <w:rPr/>
      </w:pPr>
      <w:r w:rsidDel="00000000" w:rsidR="00000000" w:rsidRPr="00000000">
        <w:rPr>
          <w:rtl w:val="0"/>
        </w:rPr>
        <w:t xml:space="preserve">Usually </w:t>
      </w:r>
      <w:r w:rsidDel="00000000" w:rsidR="00000000" w:rsidRPr="00000000">
        <w:rPr>
          <w:b w:val="1"/>
          <w:rtl w:val="0"/>
        </w:rPr>
        <w:t xml:space="preserve">12-15 Gy in 6-12 fractions</w:t>
      </w:r>
      <w:r w:rsidDel="00000000" w:rsidR="00000000" w:rsidRPr="00000000">
        <w:rPr>
          <w:rtl w:val="0"/>
        </w:rPr>
        <w:t xml:space="preserve"> over 3-5 days in BID fashion.</w:t>
      </w:r>
    </w:p>
    <w:p w:rsidR="00000000" w:rsidDel="00000000" w:rsidP="00000000" w:rsidRDefault="00000000" w:rsidRPr="00000000" w14:paraId="00000091">
      <w:pPr>
        <w:numPr>
          <w:ilvl w:val="3"/>
          <w:numId w:val="55"/>
        </w:numPr>
        <w:ind w:left="2880" w:hanging="360"/>
        <w:rPr/>
      </w:pPr>
      <w:r w:rsidDel="00000000" w:rsidR="00000000" w:rsidRPr="00000000">
        <w:rPr>
          <w:rtl w:val="0"/>
        </w:rPr>
        <w:t xml:space="preserve">10/1 and 14/8 are myeloablative, but hyperfractionation reduces acute and chronic toxicity.</w:t>
      </w:r>
    </w:p>
    <w:p w:rsidR="00000000" w:rsidDel="00000000" w:rsidP="00000000" w:rsidRDefault="00000000" w:rsidRPr="00000000" w14:paraId="00000092">
      <w:pPr>
        <w:numPr>
          <w:ilvl w:val="2"/>
          <w:numId w:val="55"/>
        </w:numPr>
        <w:ind w:left="2160" w:hanging="360"/>
        <w:rPr/>
      </w:pPr>
      <w:r w:rsidDel="00000000" w:rsidR="00000000" w:rsidRPr="00000000">
        <w:rPr>
          <w:rtl w:val="0"/>
        </w:rPr>
        <w:t xml:space="preserve">LDR &lt; 20 cGy/min recommended to decrease the rate of radiation pneumonitis.</w:t>
      </w:r>
    </w:p>
    <w:p w:rsidR="00000000" w:rsidDel="00000000" w:rsidP="00000000" w:rsidRDefault="00000000" w:rsidRPr="00000000" w14:paraId="00000093">
      <w:pPr>
        <w:numPr>
          <w:ilvl w:val="2"/>
          <w:numId w:val="55"/>
        </w:numPr>
        <w:ind w:left="2160" w:hanging="360"/>
        <w:rPr/>
      </w:pPr>
      <w:r w:rsidDel="00000000" w:rsidR="00000000" w:rsidRPr="00000000">
        <w:rPr>
          <w:rtl w:val="0"/>
        </w:rPr>
        <w:t xml:space="preserve">Commonly, the dose rate at the patient is ~5-10 cGy/min. The machine dose rate is 25x higher if pt is 5m away.</w:t>
      </w:r>
    </w:p>
    <w:p w:rsidR="00000000" w:rsidDel="00000000" w:rsidP="00000000" w:rsidRDefault="00000000" w:rsidRPr="00000000" w14:paraId="00000094">
      <w:pPr>
        <w:numPr>
          <w:ilvl w:val="1"/>
          <w:numId w:val="55"/>
        </w:numPr>
        <w:ind w:left="1440" w:hanging="360"/>
        <w:rPr/>
      </w:pPr>
      <w:r w:rsidDel="00000000" w:rsidR="00000000" w:rsidRPr="00000000">
        <w:rPr>
          <w:b w:val="1"/>
          <w:rtl w:val="0"/>
        </w:rPr>
        <w:t xml:space="preserve">Low dose non-ablative </w:t>
      </w:r>
      <w:r w:rsidDel="00000000" w:rsidR="00000000" w:rsidRPr="00000000">
        <w:rPr>
          <w:rtl w:val="0"/>
        </w:rPr>
        <w:t xml:space="preserve">(</w:t>
      </w:r>
      <w:r w:rsidDel="00000000" w:rsidR="00000000" w:rsidRPr="00000000">
        <w:rPr>
          <w:b w:val="1"/>
          <w:rtl w:val="0"/>
        </w:rPr>
        <w:t xml:space="preserve">Myelosuppressive</w:t>
      </w:r>
      <w:r w:rsidDel="00000000" w:rsidR="00000000" w:rsidRPr="00000000">
        <w:rPr>
          <w:rtl w:val="0"/>
        </w:rPr>
        <w:t xml:space="preserve">): Often in conjunction with chemotherapy.</w:t>
      </w:r>
    </w:p>
    <w:p w:rsidR="00000000" w:rsidDel="00000000" w:rsidP="00000000" w:rsidRDefault="00000000" w:rsidRPr="00000000" w14:paraId="00000095">
      <w:pPr>
        <w:numPr>
          <w:ilvl w:val="2"/>
          <w:numId w:val="55"/>
        </w:numPr>
        <w:ind w:left="2160" w:hanging="360"/>
        <w:rPr/>
      </w:pPr>
      <w:r w:rsidDel="00000000" w:rsidR="00000000" w:rsidRPr="00000000">
        <w:rPr>
          <w:rtl w:val="0"/>
        </w:rPr>
        <w:t xml:space="preserve">Usually 2-6 Gy in 2-4 fractions. Some older patients may receive 2 Gy in 1 fraction.</w:t>
      </w:r>
    </w:p>
    <w:p w:rsidR="00000000" w:rsidDel="00000000" w:rsidP="00000000" w:rsidRDefault="00000000" w:rsidRPr="00000000" w14:paraId="00000096">
      <w:pPr>
        <w:numPr>
          <w:ilvl w:val="0"/>
          <w:numId w:val="55"/>
        </w:numPr>
        <w:ind w:left="720" w:hanging="360"/>
        <w:rPr/>
      </w:pPr>
      <w:r w:rsidDel="00000000" w:rsidR="00000000" w:rsidRPr="00000000">
        <w:rPr>
          <w:b w:val="1"/>
          <w:rtl w:val="0"/>
        </w:rPr>
        <w:t xml:space="preserve">Dose is usually prescribed </w:t>
      </w:r>
      <w:r w:rsidDel="00000000" w:rsidR="00000000" w:rsidRPr="00000000">
        <w:rPr>
          <w:b w:val="1"/>
          <w:rtl w:val="0"/>
        </w:rPr>
        <w:t xml:space="preserve">to mid-depth</w:t>
      </w:r>
      <w:r w:rsidDel="00000000" w:rsidR="00000000" w:rsidRPr="00000000">
        <w:rPr>
          <w:b w:val="1"/>
          <w:rtl w:val="0"/>
        </w:rPr>
        <w:t xml:space="preserve"> at the level of umbilicus.</w:t>
      </w:r>
    </w:p>
    <w:p w:rsidR="00000000" w:rsidDel="00000000" w:rsidP="00000000" w:rsidRDefault="00000000" w:rsidRPr="00000000" w14:paraId="00000097">
      <w:pPr>
        <w:numPr>
          <w:ilvl w:val="1"/>
          <w:numId w:val="55"/>
        </w:numPr>
        <w:ind w:left="1440" w:hanging="360"/>
        <w:rPr/>
      </w:pPr>
      <w:r w:rsidDel="00000000" w:rsidR="00000000" w:rsidRPr="00000000">
        <w:rPr>
          <w:rtl w:val="0"/>
        </w:rPr>
        <w:t xml:space="preserve">18 MV photons are typically utilized. Lower energy beams have a more shallow Dmax and more dose variation through the body. Use bolus or beam spoiler to bring surface dose to 90% of TBI dose.</w:t>
      </w:r>
    </w:p>
    <w:p w:rsidR="00000000" w:rsidDel="00000000" w:rsidP="00000000" w:rsidRDefault="00000000" w:rsidRPr="00000000" w14:paraId="00000098">
      <w:pPr>
        <w:numPr>
          <w:ilvl w:val="1"/>
          <w:numId w:val="55"/>
        </w:numPr>
        <w:ind w:left="1440" w:hanging="360"/>
        <w:rPr/>
      </w:pPr>
      <w:r w:rsidDel="00000000" w:rsidR="00000000" w:rsidRPr="00000000">
        <w:rPr>
          <w:rtl w:val="0"/>
        </w:rPr>
        <w:t xml:space="preserve">Gantry angle to the umbilicus of pt (~85 degrees). 40x40 cm, </w:t>
      </w:r>
      <w:r w:rsidDel="00000000" w:rsidR="00000000" w:rsidRPr="00000000">
        <w:rPr>
          <w:rtl w:val="0"/>
        </w:rPr>
        <w:t xml:space="preserve">with collimator</w:t>
      </w:r>
      <w:r w:rsidDel="00000000" w:rsidR="00000000" w:rsidRPr="00000000">
        <w:rPr>
          <w:rtl w:val="0"/>
        </w:rPr>
        <w:t xml:space="preserve"> at 45 degrees.</w:t>
      </w:r>
    </w:p>
    <w:p w:rsidR="00000000" w:rsidDel="00000000" w:rsidP="00000000" w:rsidRDefault="00000000" w:rsidRPr="00000000" w14:paraId="00000099">
      <w:pPr>
        <w:numPr>
          <w:ilvl w:val="1"/>
          <w:numId w:val="55"/>
        </w:numPr>
        <w:ind w:left="1440" w:hanging="360"/>
        <w:rPr/>
      </w:pPr>
      <w:r w:rsidDel="00000000" w:rsidR="00000000" w:rsidRPr="00000000">
        <w:rPr>
          <w:rtl w:val="0"/>
        </w:rPr>
        <w:t xml:space="preserve">Lungs may be limited to 70% of the Rx dose.</w:t>
      </w:r>
    </w:p>
    <w:p w:rsidR="00000000" w:rsidDel="00000000" w:rsidP="00000000" w:rsidRDefault="00000000" w:rsidRPr="00000000" w14:paraId="0000009A">
      <w:pPr>
        <w:numPr>
          <w:ilvl w:val="0"/>
          <w:numId w:val="55"/>
        </w:numPr>
        <w:ind w:left="720" w:hanging="360"/>
        <w:rPr/>
      </w:pPr>
      <w:r w:rsidDel="00000000" w:rsidR="00000000" w:rsidRPr="00000000">
        <w:rPr>
          <w:b w:val="1"/>
          <w:rtl w:val="0"/>
        </w:rPr>
        <w:t xml:space="preserve">Uniformity along the body axis ± 10%</w:t>
      </w:r>
      <w:r w:rsidDel="00000000" w:rsidR="00000000" w:rsidRPr="00000000">
        <w:rPr>
          <w:rtl w:val="0"/>
        </w:rPr>
        <w:t xml:space="preserve">.</w:t>
      </w:r>
    </w:p>
    <w:p w:rsidR="00000000" w:rsidDel="00000000" w:rsidP="00000000" w:rsidRDefault="00000000" w:rsidRPr="00000000" w14:paraId="0000009B">
      <w:pPr>
        <w:numPr>
          <w:ilvl w:val="1"/>
          <w:numId w:val="55"/>
        </w:numPr>
        <w:ind w:left="1440" w:hanging="360"/>
        <w:rPr/>
      </w:pPr>
      <w:r w:rsidDel="00000000" w:rsidR="00000000" w:rsidRPr="00000000">
        <w:rPr>
          <w:rtl w:val="0"/>
        </w:rPr>
        <w:t xml:space="preserve">Dose uniformity achieved with compensators for H&amp;N and legs.</w:t>
      </w:r>
    </w:p>
    <w:p w:rsidR="00000000" w:rsidDel="00000000" w:rsidP="00000000" w:rsidRDefault="00000000" w:rsidRPr="00000000" w14:paraId="0000009C">
      <w:pPr>
        <w:numPr>
          <w:ilvl w:val="1"/>
          <w:numId w:val="55"/>
        </w:numPr>
        <w:ind w:left="1440" w:hanging="360"/>
        <w:rPr/>
      </w:pPr>
      <w:r w:rsidDel="00000000" w:rsidR="00000000" w:rsidRPr="00000000">
        <w:rPr>
          <w:rtl w:val="0"/>
        </w:rPr>
        <w:t xml:space="preserve">Bolus or beam spoiler of 1-2 cm thick acrylic to bring surface dose to 90% of TBI dose.</w:t>
      </w:r>
    </w:p>
    <w:p w:rsidR="00000000" w:rsidDel="00000000" w:rsidP="00000000" w:rsidRDefault="00000000" w:rsidRPr="00000000" w14:paraId="0000009D">
      <w:pPr>
        <w:numPr>
          <w:ilvl w:val="0"/>
          <w:numId w:val="55"/>
        </w:numPr>
        <w:ind w:left="720" w:hanging="360"/>
        <w:rPr/>
      </w:pPr>
      <w:r w:rsidDel="00000000" w:rsidR="00000000" w:rsidRPr="00000000">
        <w:rPr>
          <w:rtl w:val="0"/>
        </w:rPr>
        <w:t xml:space="preserve">Acute parotitis occurs in ~75% of pts within 24h following TBI.</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jc w:val="center"/>
        <w:rPr>
          <w:b w:val="1"/>
        </w:rPr>
      </w:pPr>
      <w:r w:rsidDel="00000000" w:rsidR="00000000" w:rsidRPr="00000000">
        <w:rPr>
          <w:b w:val="1"/>
          <w:rtl w:val="0"/>
        </w:rPr>
        <w:t xml:space="preserve">Mycosis Fungoides Staging</w:t>
      </w:r>
      <w:r w:rsidDel="00000000" w:rsidR="00000000" w:rsidRPr="00000000">
        <w:rPr>
          <w:rtl w:val="0"/>
        </w:rPr>
      </w:r>
    </w:p>
    <w:tbl>
      <w:tblPr>
        <w:tblStyle w:val="Table3"/>
        <w:tblW w:w="10905.0" w:type="dxa"/>
        <w:jc w:val="left"/>
        <w:tblInd w:w="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5370"/>
        <w:gridCol w:w="0"/>
        <w:tblGridChange w:id="0">
          <w:tblGrid>
            <w:gridCol w:w="5535"/>
            <w:gridCol w:w="5370"/>
            <w:gridCol w:w="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A0">
            <w:pPr>
              <w:ind w:left="360" w:firstLine="0"/>
              <w:rPr/>
            </w:pPr>
            <w:r w:rsidDel="00000000" w:rsidR="00000000" w:rsidRPr="00000000">
              <w:rPr>
                <w:rtl w:val="0"/>
              </w:rPr>
              <w:t xml:space="preserve">T1: &lt; 10% BSA. a/b ± plaque.</w:t>
            </w:r>
          </w:p>
          <w:p w:rsidR="00000000" w:rsidDel="00000000" w:rsidP="00000000" w:rsidRDefault="00000000" w:rsidRPr="00000000" w14:paraId="000000A1">
            <w:pPr>
              <w:ind w:left="360" w:firstLine="0"/>
              <w:rPr/>
            </w:pPr>
            <w:r w:rsidDel="00000000" w:rsidR="00000000" w:rsidRPr="00000000">
              <w:rPr>
                <w:rtl w:val="0"/>
              </w:rPr>
              <w:t xml:space="preserve">T2: </w:t>
            </w:r>
            <w:r w:rsidDel="00000000" w:rsidR="00000000" w:rsidRPr="00000000">
              <w:rPr>
                <w:rFonts w:ascii="Gungsuh" w:cs="Gungsuh" w:eastAsia="Gungsuh" w:hAnsi="Gungsuh"/>
                <w:b w:val="1"/>
                <w:rtl w:val="0"/>
              </w:rPr>
              <w:t xml:space="preserve"> ≥ 10%</w:t>
            </w:r>
            <w:r w:rsidDel="00000000" w:rsidR="00000000" w:rsidRPr="00000000">
              <w:rPr>
                <w:rtl w:val="0"/>
              </w:rPr>
              <w:t xml:space="preserve"> </w:t>
            </w:r>
            <w:r w:rsidDel="00000000" w:rsidR="00000000" w:rsidRPr="00000000">
              <w:rPr>
                <w:b w:val="1"/>
                <w:rtl w:val="0"/>
              </w:rPr>
              <w:t xml:space="preserve">BSA</w:t>
            </w:r>
            <w:r w:rsidDel="00000000" w:rsidR="00000000" w:rsidRPr="00000000">
              <w:rPr>
                <w:rtl w:val="0"/>
              </w:rPr>
              <w:t xml:space="preserve">. a/b ± plaque. </w:t>
            </w:r>
          </w:p>
          <w:p w:rsidR="00000000" w:rsidDel="00000000" w:rsidP="00000000" w:rsidRDefault="00000000" w:rsidRPr="00000000" w14:paraId="000000A2">
            <w:pPr>
              <w:ind w:left="360" w:firstLine="0"/>
              <w:rPr/>
            </w:pPr>
            <w:r w:rsidDel="00000000" w:rsidR="00000000" w:rsidRPr="00000000">
              <w:rPr>
                <w:rtl w:val="0"/>
              </w:rPr>
              <w:t xml:space="preserve">T3:</w:t>
            </w:r>
            <w:r w:rsidDel="00000000" w:rsidR="00000000" w:rsidRPr="00000000">
              <w:rPr>
                <w:rFonts w:ascii="Gungsuh" w:cs="Gungsuh" w:eastAsia="Gungsuh" w:hAnsi="Gungsuh"/>
                <w:b w:val="1"/>
                <w:rtl w:val="0"/>
              </w:rPr>
              <w:t xml:space="preserve"> ≥ 1 cm </w:t>
            </w:r>
            <w:r w:rsidDel="00000000" w:rsidR="00000000" w:rsidRPr="00000000">
              <w:rPr>
                <w:rtl w:val="0"/>
              </w:rPr>
              <w:t xml:space="preserve">in diameter with deep infiltration (Tumor). </w:t>
            </w:r>
          </w:p>
          <w:p w:rsidR="00000000" w:rsidDel="00000000" w:rsidP="00000000" w:rsidRDefault="00000000" w:rsidRPr="00000000" w14:paraId="000000A3">
            <w:pPr>
              <w:ind w:left="360" w:firstLine="0"/>
              <w:rPr/>
            </w:pPr>
            <w:r w:rsidDel="00000000" w:rsidR="00000000" w:rsidRPr="00000000">
              <w:rPr>
                <w:rtl w:val="0"/>
              </w:rPr>
              <w:t xml:space="preserve">T4: Gen erythroderma &gt; 80% BSA.</w:t>
            </w:r>
          </w:p>
          <w:p w:rsidR="00000000" w:rsidDel="00000000" w:rsidP="00000000" w:rsidRDefault="00000000" w:rsidRPr="00000000" w14:paraId="000000A4">
            <w:pPr>
              <w:ind w:left="360" w:firstLine="0"/>
              <w:rPr/>
            </w:pPr>
            <w:r w:rsidDel="00000000" w:rsidR="00000000" w:rsidRPr="00000000">
              <w:rPr>
                <w:rtl w:val="0"/>
              </w:rPr>
            </w:r>
          </w:p>
          <w:p w:rsidR="00000000" w:rsidDel="00000000" w:rsidP="00000000" w:rsidRDefault="00000000" w:rsidRPr="00000000" w14:paraId="000000A5">
            <w:pPr>
              <w:ind w:left="360" w:firstLine="0"/>
              <w:rPr/>
            </w:pPr>
            <w:r w:rsidDel="00000000" w:rsidR="00000000" w:rsidRPr="00000000">
              <w:rPr>
                <w:rtl w:val="0"/>
              </w:rPr>
              <w:t xml:space="preserve">N1: Dutch G1 | NCI LN 0-2. </w:t>
            </w:r>
          </w:p>
          <w:p w:rsidR="00000000" w:rsidDel="00000000" w:rsidP="00000000" w:rsidRDefault="00000000" w:rsidRPr="00000000" w14:paraId="000000A6">
            <w:pPr>
              <w:ind w:left="360" w:firstLine="0"/>
              <w:rPr/>
            </w:pPr>
            <w:r w:rsidDel="00000000" w:rsidR="00000000" w:rsidRPr="00000000">
              <w:rPr>
                <w:rtl w:val="0"/>
              </w:rPr>
              <w:t xml:space="preserve">       No atypical lymphocytes | ITC.</w:t>
            </w:r>
          </w:p>
          <w:p w:rsidR="00000000" w:rsidDel="00000000" w:rsidP="00000000" w:rsidRDefault="00000000" w:rsidRPr="00000000" w14:paraId="000000A7">
            <w:pPr>
              <w:ind w:left="360" w:firstLine="0"/>
              <w:rPr/>
            </w:pPr>
            <w:r w:rsidDel="00000000" w:rsidR="00000000" w:rsidRPr="00000000">
              <w:rPr>
                <w:rtl w:val="0"/>
              </w:rPr>
              <w:t xml:space="preserve">N2: Dutch G2 | NCI LN 3, a/b ± T-cell clone. </w:t>
            </w:r>
          </w:p>
          <w:p w:rsidR="00000000" w:rsidDel="00000000" w:rsidP="00000000" w:rsidRDefault="00000000" w:rsidRPr="00000000" w14:paraId="000000A8">
            <w:pPr>
              <w:ind w:left="360" w:firstLine="0"/>
              <w:rPr/>
            </w:pPr>
            <w:r w:rsidDel="00000000" w:rsidR="00000000" w:rsidRPr="00000000">
              <w:rPr>
                <w:rtl w:val="0"/>
              </w:rPr>
              <w:t xml:space="preserve">       Early involvement w MF, cerebriform nuclei &gt; 7.5 μm.</w:t>
            </w:r>
          </w:p>
          <w:p w:rsidR="00000000" w:rsidDel="00000000" w:rsidP="00000000" w:rsidRDefault="00000000" w:rsidRPr="00000000" w14:paraId="000000A9">
            <w:pPr>
              <w:ind w:left="360" w:firstLine="0"/>
              <w:rPr/>
            </w:pPr>
            <w:r w:rsidDel="00000000" w:rsidR="00000000" w:rsidRPr="00000000">
              <w:rPr>
                <w:rtl w:val="0"/>
              </w:rPr>
              <w:t xml:space="preserve">N3: G3-4 | NCI LN 4. </w:t>
            </w:r>
          </w:p>
          <w:p w:rsidR="00000000" w:rsidDel="00000000" w:rsidP="00000000" w:rsidRDefault="00000000" w:rsidRPr="00000000" w14:paraId="000000AA">
            <w:pPr>
              <w:ind w:left="360" w:firstLine="0"/>
              <w:rPr/>
            </w:pPr>
            <w:r w:rsidDel="00000000" w:rsidR="00000000" w:rsidRPr="00000000">
              <w:rPr>
                <w:rtl w:val="0"/>
              </w:rPr>
              <w:t xml:space="preserve">       Loss of LN architecture.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AB">
            <w:pPr>
              <w:rPr/>
            </w:pPr>
            <w:r w:rsidDel="00000000" w:rsidR="00000000" w:rsidRPr="00000000">
              <w:rPr>
                <w:rtl w:val="0"/>
              </w:rPr>
            </w:r>
          </w:p>
          <w:tbl>
            <w:tblPr>
              <w:tblStyle w:val="Table4"/>
              <w:tblW w:w="5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975"/>
              <w:gridCol w:w="975"/>
              <w:gridCol w:w="900"/>
              <w:gridCol w:w="1575"/>
              <w:tblGridChange w:id="0">
                <w:tblGrid>
                  <w:gridCol w:w="825"/>
                  <w:gridCol w:w="975"/>
                  <w:gridCol w:w="975"/>
                  <w:gridCol w:w="900"/>
                  <w:gridCol w:w="157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AC">
                  <w:pPr>
                    <w:jc w:val="center"/>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AD">
                  <w:pPr>
                    <w:jc w:val="center"/>
                    <w:rPr>
                      <w:b w:val="1"/>
                    </w:rPr>
                  </w:pPr>
                  <w:r w:rsidDel="00000000" w:rsidR="00000000" w:rsidRPr="00000000">
                    <w:rPr>
                      <w:b w:val="1"/>
                      <w:rtl w:val="0"/>
                    </w:rPr>
                    <w:t xml:space="preserve">T1</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AE">
                  <w:pPr>
                    <w:jc w:val="center"/>
                    <w:rPr>
                      <w:b w:val="1"/>
                    </w:rPr>
                  </w:pPr>
                  <w:r w:rsidDel="00000000" w:rsidR="00000000" w:rsidRPr="00000000">
                    <w:rPr>
                      <w:b w:val="1"/>
                      <w:rtl w:val="0"/>
                    </w:rPr>
                    <w:t xml:space="preserve">T2</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AF">
                  <w:pPr>
                    <w:jc w:val="center"/>
                    <w:rPr>
                      <w:b w:val="1"/>
                    </w:rPr>
                  </w:pPr>
                  <w:r w:rsidDel="00000000" w:rsidR="00000000" w:rsidRPr="00000000">
                    <w:rPr>
                      <w:b w:val="1"/>
                      <w:rtl w:val="0"/>
                    </w:rPr>
                    <w:t xml:space="preserve">T3</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0">
                  <w:pPr>
                    <w:jc w:val="center"/>
                    <w:rPr>
                      <w:b w:val="1"/>
                    </w:rPr>
                  </w:pPr>
                  <w:r w:rsidDel="00000000" w:rsidR="00000000" w:rsidRPr="00000000">
                    <w:rPr>
                      <w:b w:val="1"/>
                      <w:rtl w:val="0"/>
                    </w:rPr>
                    <w:t xml:space="preserve">T4</w:t>
                  </w:r>
                </w:p>
              </w:tc>
            </w:tr>
            <w:tr>
              <w:trPr>
                <w:trHeight w:val="140" w:hRule="atLeast"/>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1">
                  <w:pPr>
                    <w:jc w:val="center"/>
                    <w:rPr>
                      <w:b w:val="1"/>
                    </w:rPr>
                  </w:pPr>
                  <w:r w:rsidDel="00000000" w:rsidR="00000000" w:rsidRPr="00000000">
                    <w:rPr>
                      <w:b w:val="1"/>
                      <w:rtl w:val="0"/>
                    </w:rPr>
                    <w:t xml:space="preserve">N0</w:t>
                  </w:r>
                </w:p>
              </w:tc>
              <w:tc>
                <w:tcPr>
                  <w:tcBorders>
                    <w:top w:color="000000" w:space="0" w:sz="0" w:val="nil"/>
                    <w:left w:color="000000" w:space="0" w:sz="0" w:val="nil"/>
                    <w:bottom w:color="000000" w:space="0" w:sz="8" w:val="single"/>
                    <w:right w:color="000000" w:space="0" w:sz="8" w:val="single"/>
                  </w:tcBorders>
                  <w:shd w:fill="c5e0b3" w:val="clear"/>
                  <w:tcMar>
                    <w:top w:w="0.0" w:type="dxa"/>
                    <w:left w:w="0.0" w:type="dxa"/>
                    <w:bottom w:w="0.0" w:type="dxa"/>
                    <w:right w:w="0.0" w:type="dxa"/>
                  </w:tcMar>
                  <w:vAlign w:val="center"/>
                </w:tcPr>
                <w:p w:rsidR="00000000" w:rsidDel="00000000" w:rsidP="00000000" w:rsidRDefault="00000000" w:rsidRPr="00000000" w14:paraId="000000B2">
                  <w:pPr>
                    <w:jc w:val="center"/>
                    <w:rPr>
                      <w:b w:val="1"/>
                    </w:rPr>
                  </w:pPr>
                  <w:r w:rsidDel="00000000" w:rsidR="00000000" w:rsidRPr="00000000">
                    <w:rPr>
                      <w:b w:val="1"/>
                      <w:rtl w:val="0"/>
                    </w:rPr>
                    <w:t xml:space="preserve">IA</w:t>
                  </w:r>
                </w:p>
              </w:tc>
              <w:tc>
                <w:tcPr>
                  <w:tcBorders>
                    <w:top w:color="000000" w:space="0" w:sz="0" w:val="nil"/>
                    <w:left w:color="000000" w:space="0" w:sz="0" w:val="nil"/>
                    <w:bottom w:color="000000" w:space="0" w:sz="8" w:val="single"/>
                    <w:right w:color="000000" w:space="0" w:sz="8" w:val="single"/>
                  </w:tcBorders>
                  <w:shd w:fill="92d050" w:val="clear"/>
                  <w:tcMar>
                    <w:top w:w="0.0" w:type="dxa"/>
                    <w:left w:w="0.0" w:type="dxa"/>
                    <w:bottom w:w="0.0" w:type="dxa"/>
                    <w:right w:w="0.0" w:type="dxa"/>
                  </w:tcMar>
                  <w:vAlign w:val="center"/>
                </w:tcPr>
                <w:p w:rsidR="00000000" w:rsidDel="00000000" w:rsidP="00000000" w:rsidRDefault="00000000" w:rsidRPr="00000000" w14:paraId="000000B3">
                  <w:pPr>
                    <w:jc w:val="center"/>
                    <w:rPr>
                      <w:b w:val="1"/>
                    </w:rPr>
                  </w:pPr>
                  <w:r w:rsidDel="00000000" w:rsidR="00000000" w:rsidRPr="00000000">
                    <w:rPr>
                      <w:b w:val="1"/>
                      <w:rtl w:val="0"/>
                    </w:rPr>
                    <w:t xml:space="preserve">IB</w:t>
                  </w:r>
                </w:p>
              </w:tc>
              <w:tc>
                <w:tcPr>
                  <w:vMerge w:val="restart"/>
                  <w:tcBorders>
                    <w:top w:color="000000" w:space="0" w:sz="0" w:val="nil"/>
                    <w:left w:color="000000" w:space="0" w:sz="0" w:val="nil"/>
                    <w:bottom w:color="000000" w:space="0" w:sz="8" w:val="single"/>
                    <w:right w:color="000000" w:space="0" w:sz="8" w:val="single"/>
                  </w:tcBorders>
                  <w:shd w:fill="ffc000" w:val="clear"/>
                  <w:tcMar>
                    <w:top w:w="0.0" w:type="dxa"/>
                    <w:left w:w="0.0" w:type="dxa"/>
                    <w:bottom w:w="0.0" w:type="dxa"/>
                    <w:right w:w="0.0" w:type="dxa"/>
                  </w:tcMar>
                  <w:vAlign w:val="center"/>
                </w:tcPr>
                <w:p w:rsidR="00000000" w:rsidDel="00000000" w:rsidP="00000000" w:rsidRDefault="00000000" w:rsidRPr="00000000" w14:paraId="000000B4">
                  <w:pPr>
                    <w:jc w:val="center"/>
                    <w:rPr>
                      <w:b w:val="1"/>
                    </w:rPr>
                  </w:pPr>
                  <w:r w:rsidDel="00000000" w:rsidR="00000000" w:rsidRPr="00000000">
                    <w:rPr>
                      <w:b w:val="1"/>
                      <w:rtl w:val="0"/>
                    </w:rPr>
                    <w:t xml:space="preserve">IIB</w:t>
                  </w:r>
                </w:p>
              </w:tc>
              <w:tc>
                <w:tcPr>
                  <w:vMerge w:val="restart"/>
                  <w:tcBorders>
                    <w:top w:color="000000" w:space="0" w:sz="0" w:val="nil"/>
                    <w:left w:color="000000" w:space="0" w:sz="0" w:val="nil"/>
                    <w:bottom w:color="000000" w:space="0" w:sz="8" w:val="single"/>
                    <w:right w:color="000000" w:space="0" w:sz="8" w:val="single"/>
                  </w:tcBorders>
                  <w:shd w:fill="ff0000" w:val="clear"/>
                  <w:tcMar>
                    <w:top w:w="0.0" w:type="dxa"/>
                    <w:left w:w="0.0" w:type="dxa"/>
                    <w:bottom w:w="0.0" w:type="dxa"/>
                    <w:right w:w="0.0" w:type="dxa"/>
                  </w:tcMar>
                  <w:vAlign w:val="center"/>
                </w:tcPr>
                <w:p w:rsidR="00000000" w:rsidDel="00000000" w:rsidP="00000000" w:rsidRDefault="00000000" w:rsidRPr="00000000" w14:paraId="000000B5">
                  <w:pPr>
                    <w:jc w:val="center"/>
                    <w:rPr>
                      <w:b w:val="1"/>
                    </w:rPr>
                  </w:pPr>
                  <w:r w:rsidDel="00000000" w:rsidR="00000000" w:rsidRPr="00000000">
                    <w:rPr>
                      <w:b w:val="1"/>
                      <w:rtl w:val="0"/>
                    </w:rPr>
                    <w:t xml:space="preserve">IIIA</w:t>
                  </w:r>
                </w:p>
                <w:p w:rsidR="00000000" w:rsidDel="00000000" w:rsidP="00000000" w:rsidRDefault="00000000" w:rsidRPr="00000000" w14:paraId="000000B6">
                  <w:pPr>
                    <w:jc w:val="center"/>
                    <w:rPr>
                      <w:b w:val="1"/>
                    </w:rPr>
                  </w:pPr>
                  <w:r w:rsidDel="00000000" w:rsidR="00000000" w:rsidRPr="00000000">
                    <w:rPr>
                      <w:rtl w:val="0"/>
                    </w:rPr>
                    <w:t xml:space="preserve">If B1:</w:t>
                  </w:r>
                  <w:r w:rsidDel="00000000" w:rsidR="00000000" w:rsidRPr="00000000">
                    <w:rPr>
                      <w:b w:val="1"/>
                      <w:rtl w:val="0"/>
                    </w:rPr>
                    <w:t xml:space="preserve"> IIIB</w:t>
                  </w:r>
                </w:p>
                <w:p w:rsidR="00000000" w:rsidDel="00000000" w:rsidP="00000000" w:rsidRDefault="00000000" w:rsidRPr="00000000" w14:paraId="000000B7">
                  <w:pPr>
                    <w:jc w:val="center"/>
                    <w:rPr>
                      <w:b w:val="1"/>
                    </w:rPr>
                  </w:pPr>
                  <w:r w:rsidDel="00000000" w:rsidR="00000000" w:rsidRPr="00000000">
                    <w:rPr>
                      <w:rtl w:val="0"/>
                    </w:rPr>
                    <w:t xml:space="preserve">If B2*:</w:t>
                  </w:r>
                  <w:r w:rsidDel="00000000" w:rsidR="00000000" w:rsidRPr="00000000">
                    <w:rPr>
                      <w:b w:val="1"/>
                      <w:rtl w:val="0"/>
                    </w:rPr>
                    <w:t xml:space="preserve"> IVA1</w:t>
                  </w:r>
                </w:p>
              </w:tc>
            </w:tr>
            <w:tr>
              <w:trPr>
                <w:trHeight w:val="140" w:hRule="atLeast"/>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8">
                  <w:pPr>
                    <w:jc w:val="center"/>
                    <w:rPr>
                      <w:b w:val="1"/>
                    </w:rPr>
                  </w:pPr>
                  <w:r w:rsidDel="00000000" w:rsidR="00000000" w:rsidRPr="00000000">
                    <w:rPr>
                      <w:b w:val="1"/>
                      <w:rtl w:val="0"/>
                    </w:rPr>
                    <w:t xml:space="preserve">N1</w:t>
                  </w:r>
                </w:p>
              </w:tc>
              <w:tc>
                <w:tcPr>
                  <w:gridSpan w:val="2"/>
                  <w:vMerge w:val="restart"/>
                  <w:tcBorders>
                    <w:top w:color="000000" w:space="0" w:sz="0" w:val="nil"/>
                    <w:left w:color="000000" w:space="0" w:sz="0" w:val="nil"/>
                    <w:bottom w:color="000000" w:space="0" w:sz="8" w:val="single"/>
                    <w:right w:color="000000" w:space="0" w:sz="8" w:val="single"/>
                  </w:tcBorders>
                  <w:shd w:fill="ffe599" w:val="clear"/>
                  <w:tcMar>
                    <w:top w:w="0.0" w:type="dxa"/>
                    <w:left w:w="0.0" w:type="dxa"/>
                    <w:bottom w:w="0.0" w:type="dxa"/>
                    <w:right w:w="0.0" w:type="dxa"/>
                  </w:tcMar>
                  <w:vAlign w:val="center"/>
                </w:tcPr>
                <w:p w:rsidR="00000000" w:rsidDel="00000000" w:rsidP="00000000" w:rsidRDefault="00000000" w:rsidRPr="00000000" w14:paraId="000000B9">
                  <w:pPr>
                    <w:jc w:val="center"/>
                    <w:rPr>
                      <w:b w:val="1"/>
                    </w:rPr>
                  </w:pPr>
                  <w:r w:rsidDel="00000000" w:rsidR="00000000" w:rsidRPr="00000000">
                    <w:rPr>
                      <w:b w:val="1"/>
                      <w:rtl w:val="0"/>
                    </w:rPr>
                    <w:t xml:space="preserve">IIA</w:t>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BB">
                  <w:pPr>
                    <w:widowControl w:val="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BC">
                  <w:pPr>
                    <w:widowControl w:val="0"/>
                    <w:rPr/>
                  </w:pPr>
                  <w:r w:rsidDel="00000000" w:rsidR="00000000" w:rsidRPr="00000000">
                    <w:rPr>
                      <w:rtl w:val="0"/>
                    </w:rPr>
                  </w:r>
                </w:p>
              </w:tc>
            </w:tr>
            <w:tr>
              <w:trPr>
                <w:trHeight w:val="120" w:hRule="atLeast"/>
              </w:trP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0BD">
                  <w:pPr>
                    <w:jc w:val="center"/>
                    <w:rPr>
                      <w:b w:val="1"/>
                    </w:rPr>
                  </w:pPr>
                  <w:r w:rsidDel="00000000" w:rsidR="00000000" w:rsidRPr="00000000">
                    <w:rPr>
                      <w:b w:val="1"/>
                      <w:rtl w:val="0"/>
                    </w:rPr>
                    <w:t xml:space="preserve">N2</w:t>
                  </w:r>
                </w:p>
              </w:tc>
              <w:tc>
                <w:tcPr>
                  <w:gridSpan w:val="2"/>
                  <w:vMerge w:val="continue"/>
                  <w:tcBorders>
                    <w:bottom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BE">
                  <w:pPr>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C0">
                  <w:pPr>
                    <w:widowControl w:val="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0C1">
                  <w:pPr>
                    <w:widowControl w:val="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0C2">
                  <w:pPr>
                    <w:jc w:val="center"/>
                    <w:rPr>
                      <w:b w:val="1"/>
                    </w:rPr>
                  </w:pPr>
                  <w:r w:rsidDel="00000000" w:rsidR="00000000" w:rsidRPr="00000000">
                    <w:rPr>
                      <w:b w:val="1"/>
                      <w:rtl w:val="0"/>
                    </w:rPr>
                    <w:t xml:space="preserve">N3</w:t>
                  </w:r>
                </w:p>
              </w:tc>
              <w:tc>
                <w:tcPr>
                  <w:gridSpan w:val="4"/>
                  <w:tcBorders>
                    <w:top w:color="000000" w:space="0" w:sz="0" w:val="nil"/>
                    <w:left w:color="000000" w:space="0" w:sz="0" w:val="nil"/>
                    <w:bottom w:color="000000" w:space="0" w:sz="8" w:val="single"/>
                    <w:right w:color="000000" w:space="0" w:sz="8" w:val="single"/>
                  </w:tcBorders>
                  <w:shd w:fill="d9d9d9" w:val="clear"/>
                  <w:tcMar>
                    <w:top w:w="0.0" w:type="dxa"/>
                    <w:left w:w="0.0" w:type="dxa"/>
                    <w:bottom w:w="0.0" w:type="dxa"/>
                    <w:right w:w="0.0" w:type="dxa"/>
                  </w:tcMar>
                  <w:vAlign w:val="center"/>
                </w:tcPr>
                <w:p w:rsidR="00000000" w:rsidDel="00000000" w:rsidP="00000000" w:rsidRDefault="00000000" w:rsidRPr="00000000" w14:paraId="000000C3">
                  <w:pPr>
                    <w:jc w:val="center"/>
                    <w:rPr>
                      <w:b w:val="1"/>
                    </w:rPr>
                  </w:pPr>
                  <w:r w:rsidDel="00000000" w:rsidR="00000000" w:rsidRPr="00000000">
                    <w:rPr>
                      <w:b w:val="1"/>
                      <w:rtl w:val="0"/>
                    </w:rPr>
                    <w:t xml:space="preserve">IVA2</w:t>
                  </w:r>
                </w:p>
              </w:tc>
            </w:tr>
            <w:tr>
              <w:trPr>
                <w:trHeight w:val="20" w:hRule="atLeast"/>
              </w:trP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0C7">
                  <w:pPr>
                    <w:jc w:val="center"/>
                    <w:rPr>
                      <w:b w:val="1"/>
                    </w:rPr>
                  </w:pPr>
                  <w:r w:rsidDel="00000000" w:rsidR="00000000" w:rsidRPr="00000000">
                    <w:rPr>
                      <w:b w:val="1"/>
                      <w:rtl w:val="0"/>
                    </w:rPr>
                    <w:t xml:space="preserve">M1</w:t>
                  </w:r>
                </w:p>
              </w:tc>
              <w:tc>
                <w:tcPr>
                  <w:gridSpan w:val="4"/>
                  <w:tcBorders>
                    <w:top w:color="000000" w:space="0" w:sz="0" w:val="nil"/>
                    <w:left w:color="000000" w:space="0" w:sz="0" w:val="nil"/>
                    <w:bottom w:color="000000" w:space="0" w:sz="8" w:val="single"/>
                    <w:right w:color="000000" w:space="0" w:sz="8" w:val="single"/>
                  </w:tcBorders>
                  <w:shd w:fill="a6a6a6" w:val="clear"/>
                  <w:tcMar>
                    <w:top w:w="0.0" w:type="dxa"/>
                    <w:left w:w="0.0" w:type="dxa"/>
                    <w:bottom w:w="0.0" w:type="dxa"/>
                    <w:right w:w="0.0" w:type="dxa"/>
                  </w:tcMar>
                  <w:vAlign w:val="center"/>
                </w:tcPr>
                <w:p w:rsidR="00000000" w:rsidDel="00000000" w:rsidP="00000000" w:rsidRDefault="00000000" w:rsidRPr="00000000" w14:paraId="000000C8">
                  <w:pPr>
                    <w:jc w:val="center"/>
                    <w:rPr>
                      <w:b w:val="1"/>
                    </w:rPr>
                  </w:pPr>
                  <w:r w:rsidDel="00000000" w:rsidR="00000000" w:rsidRPr="00000000">
                    <w:rPr>
                      <w:b w:val="1"/>
                      <w:rtl w:val="0"/>
                    </w:rPr>
                    <w:t xml:space="preserve">IVB</w:t>
                  </w:r>
                </w:p>
              </w:tc>
            </w:tr>
          </w:tbl>
          <w:p w:rsidR="00000000" w:rsidDel="00000000" w:rsidP="00000000" w:rsidRDefault="00000000" w:rsidRPr="00000000" w14:paraId="000000CC">
            <w:pPr>
              <w:ind w:left="360" w:firstLine="0"/>
              <w:rPr/>
            </w:pPr>
            <w:r w:rsidDel="00000000" w:rsidR="00000000" w:rsidRPr="00000000">
              <w:rPr>
                <w:rtl w:val="0"/>
              </w:rPr>
              <w:t xml:space="preserve">B0: a/b ± clone. </w:t>
            </w:r>
          </w:p>
          <w:p w:rsidR="00000000" w:rsidDel="00000000" w:rsidP="00000000" w:rsidRDefault="00000000" w:rsidRPr="00000000" w14:paraId="000000CD">
            <w:pPr>
              <w:ind w:left="360" w:firstLine="0"/>
              <w:rPr/>
            </w:pPr>
            <w:r w:rsidDel="00000000" w:rsidR="00000000" w:rsidRPr="00000000">
              <w:rPr>
                <w:rtl w:val="0"/>
              </w:rPr>
              <w:t xml:space="preserve">B1: </w:t>
            </w:r>
            <w:r w:rsidDel="00000000" w:rsidR="00000000" w:rsidRPr="00000000">
              <w:rPr>
                <w:b w:val="1"/>
                <w:rtl w:val="0"/>
              </w:rPr>
              <w:t xml:space="preserve">&gt; 5%</w:t>
            </w:r>
            <w:r w:rsidDel="00000000" w:rsidR="00000000" w:rsidRPr="00000000">
              <w:rPr>
                <w:rtl w:val="0"/>
              </w:rPr>
              <w:t xml:space="preserve"> </w:t>
            </w:r>
            <w:r w:rsidDel="00000000" w:rsidR="00000000" w:rsidRPr="00000000">
              <w:rPr>
                <w:b w:val="1"/>
                <w:rtl w:val="0"/>
              </w:rPr>
              <w:t xml:space="preserve">Sezary</w:t>
            </w:r>
            <w:r w:rsidDel="00000000" w:rsidR="00000000" w:rsidRPr="00000000">
              <w:rPr>
                <w:rtl w:val="0"/>
              </w:rPr>
              <w:t xml:space="preserve"> a/b ± clone. </w:t>
            </w:r>
          </w:p>
          <w:p w:rsidR="00000000" w:rsidDel="00000000" w:rsidP="00000000" w:rsidRDefault="00000000" w:rsidRPr="00000000" w14:paraId="000000CE">
            <w:pPr>
              <w:ind w:left="360" w:firstLine="0"/>
              <w:rPr>
                <w:u w:val="single"/>
              </w:rPr>
            </w:pPr>
            <w:r w:rsidDel="00000000" w:rsidR="00000000" w:rsidRPr="00000000">
              <w:rPr>
                <w:rFonts w:ascii="Gungsuh" w:cs="Gungsuh" w:eastAsia="Gungsuh" w:hAnsi="Gungsuh"/>
                <w:rtl w:val="0"/>
              </w:rPr>
              <w:t xml:space="preserve">B2: ≥ 1k cell/uL w + clone.</w:t>
            </w:r>
            <w:r w:rsidDel="00000000" w:rsidR="00000000" w:rsidRPr="00000000">
              <w:rPr>
                <w:rtl w:val="0"/>
              </w:rPr>
            </w:r>
          </w:p>
        </w:tc>
      </w:tr>
    </w:tbl>
    <w:p w:rsidR="00000000" w:rsidDel="00000000" w:rsidP="00000000" w:rsidRDefault="00000000" w:rsidRPr="00000000" w14:paraId="000000CF">
      <w:pPr>
        <w:jc w:val="right"/>
        <w:rPr/>
      </w:pPr>
      <w:r w:rsidDel="00000000" w:rsidR="00000000" w:rsidRPr="00000000">
        <w:rPr>
          <w:b w:val="1"/>
          <w:rtl w:val="0"/>
        </w:rPr>
        <w:t xml:space="preserve">B1 does not influence staging </w:t>
      </w:r>
      <w:r w:rsidDel="00000000" w:rsidR="00000000" w:rsidRPr="00000000">
        <w:rPr>
          <w:rtl w:val="0"/>
        </w:rPr>
        <w:t xml:space="preserve">unless T4 (IIIB)</w:t>
      </w:r>
    </w:p>
    <w:p w:rsidR="00000000" w:rsidDel="00000000" w:rsidP="00000000" w:rsidRDefault="00000000" w:rsidRPr="00000000" w14:paraId="000000D0">
      <w:pPr>
        <w:jc w:val="right"/>
        <w:rPr/>
      </w:pPr>
      <w:r w:rsidDel="00000000" w:rsidR="00000000" w:rsidRPr="00000000">
        <w:rPr>
          <w:rtl w:val="0"/>
        </w:rPr>
        <w:t xml:space="preserve">*B2 disease automatically at least IVA1. </w:t>
      </w:r>
    </w:p>
    <w:p w:rsidR="00000000" w:rsidDel="00000000" w:rsidP="00000000" w:rsidRDefault="00000000" w:rsidRPr="00000000" w14:paraId="000000D1">
      <w:pPr>
        <w:pStyle w:val="Heading2"/>
        <w:rPr/>
      </w:pPr>
      <w:bookmarkStart w:colFirst="0" w:colLast="0" w:name="_u15dt8ald0dz" w:id="6"/>
      <w:bookmarkEnd w:id="6"/>
      <w:hyperlink w:anchor="_e4a3jnknxfj8">
        <w:r w:rsidDel="00000000" w:rsidR="00000000" w:rsidRPr="00000000">
          <w:rPr>
            <w:rtl w:val="0"/>
          </w:rPr>
          <w:t xml:space="preserve">TSEBT</w:t>
        </w:r>
      </w:hyperlink>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Total skin electron beam RT [</w:t>
      </w:r>
      <w:hyperlink r:id="rId66">
        <w:r w:rsidDel="00000000" w:rsidR="00000000" w:rsidRPr="00000000">
          <w:rPr>
            <w:rtl w:val="0"/>
          </w:rPr>
          <w:t xml:space="preserve">Zaorsky tweet</w:t>
        </w:r>
      </w:hyperlink>
      <w:r w:rsidDel="00000000" w:rsidR="00000000" w:rsidRPr="00000000">
        <w:rPr>
          <w:rtl w:val="0"/>
        </w:rPr>
        <w:t xml:space="preserve">]. </w:t>
      </w:r>
    </w:p>
    <w:p w:rsidR="00000000" w:rsidDel="00000000" w:rsidP="00000000" w:rsidRDefault="00000000" w:rsidRPr="00000000" w14:paraId="000000D3">
      <w:pPr>
        <w:rPr/>
      </w:pPr>
      <w:r w:rsidDel="00000000" w:rsidR="00000000" w:rsidRPr="00000000">
        <w:rPr>
          <w:rtl w:val="0"/>
        </w:rPr>
        <w:t xml:space="preserve">See Mycosis Fungoides staging above and TSEBT in the Mycosis Fungoides [</w:t>
      </w:r>
      <w:hyperlink w:anchor="_863hkgmxw2d">
        <w:r w:rsidDel="00000000" w:rsidR="00000000" w:rsidRPr="00000000">
          <w:rPr>
            <w:rtl w:val="0"/>
          </w:rPr>
          <w:t xml:space="preserve">Treatment Planning</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0D4">
      <w:pPr>
        <w:numPr>
          <w:ilvl w:val="0"/>
          <w:numId w:val="55"/>
        </w:numPr>
        <w:ind w:left="720" w:hanging="360"/>
      </w:pPr>
      <w:r w:rsidDel="00000000" w:rsidR="00000000" w:rsidRPr="00000000">
        <w:rPr>
          <w:rtl w:val="0"/>
        </w:rPr>
        <w:t xml:space="preserve">Extended SSD is used, typically around 400 centimeters. A large acrylic sheet (i.e., "spoiler") is placed around 20 cm from the patient surface to further scatter the electron beam. Dual fields are used, ± 18-22 degrees above and below the midline. </w:t>
      </w:r>
    </w:p>
    <w:p w:rsidR="00000000" w:rsidDel="00000000" w:rsidP="00000000" w:rsidRDefault="00000000" w:rsidRPr="00000000" w14:paraId="000000D5">
      <w:pPr>
        <w:numPr>
          <w:ilvl w:val="0"/>
          <w:numId w:val="55"/>
        </w:numPr>
        <w:ind w:left="720" w:hanging="360"/>
      </w:pPr>
      <w:r w:rsidDel="00000000" w:rsidR="00000000" w:rsidRPr="00000000">
        <w:rPr>
          <w:rtl w:val="0"/>
        </w:rPr>
        <w:t xml:space="preserve">Stanford: 3.5m from e</w:t>
      </w:r>
      <w:r w:rsidDel="00000000" w:rsidR="00000000" w:rsidRPr="00000000">
        <w:rPr>
          <w:vertAlign w:val="superscript"/>
          <w:rtl w:val="0"/>
        </w:rPr>
        <w:t xml:space="preserve">-</w:t>
      </w:r>
      <w:r w:rsidDel="00000000" w:rsidR="00000000" w:rsidRPr="00000000">
        <w:rPr>
          <w:rtl w:val="0"/>
        </w:rPr>
        <w:t xml:space="preserve"> source, 3/8</w:t>
      </w:r>
      <w:r w:rsidDel="00000000" w:rsidR="00000000" w:rsidRPr="00000000">
        <w:rPr>
          <w:rtl w:val="0"/>
        </w:rPr>
        <w:t xml:space="preserve">" lucite</w:t>
      </w:r>
      <w:r w:rsidDel="00000000" w:rsidR="00000000" w:rsidRPr="00000000">
        <w:rPr>
          <w:rtl w:val="0"/>
        </w:rPr>
        <w:t xml:space="preserve"> scatterer/degrader. 3 fields per day (AP/RPO/LPO d1; PA/RAO/LAO d2).</w:t>
      </w:r>
    </w:p>
    <w:p w:rsidR="00000000" w:rsidDel="00000000" w:rsidP="00000000" w:rsidRDefault="00000000" w:rsidRPr="00000000" w14:paraId="000000D6">
      <w:pPr>
        <w:numPr>
          <w:ilvl w:val="1"/>
          <w:numId w:val="55"/>
        </w:numPr>
        <w:ind w:left="1440" w:hanging="360"/>
      </w:pPr>
      <w:r w:rsidDel="00000000" w:rsidR="00000000" w:rsidRPr="00000000">
        <w:rPr>
          <w:rtl w:val="0"/>
        </w:rPr>
        <w:t xml:space="preserve">Typically 6 MeV electrons with beam spoiler to make 4 MeV electrons.</w:t>
      </w:r>
    </w:p>
    <w:p w:rsidR="00000000" w:rsidDel="00000000" w:rsidP="00000000" w:rsidRDefault="00000000" w:rsidRPr="00000000" w14:paraId="000000D7">
      <w:pPr>
        <w:numPr>
          <w:ilvl w:val="1"/>
          <w:numId w:val="55"/>
        </w:numPr>
        <w:ind w:left="1440" w:hanging="360"/>
      </w:pPr>
      <w:r w:rsidDel="00000000" w:rsidR="00000000" w:rsidRPr="00000000">
        <w:rPr>
          <w:rtl w:val="0"/>
        </w:rPr>
        <w:t xml:space="preserve">Superior and inferior beams ± 18-22 degrees from midline.</w:t>
      </w:r>
    </w:p>
    <w:p w:rsidR="00000000" w:rsidDel="00000000" w:rsidP="00000000" w:rsidRDefault="00000000" w:rsidRPr="00000000" w14:paraId="000000D8">
      <w:pPr>
        <w:numPr>
          <w:ilvl w:val="2"/>
          <w:numId w:val="55"/>
        </w:numPr>
        <w:ind w:left="2160" w:hanging="360"/>
      </w:pPr>
      <w:r w:rsidDel="00000000" w:rsidR="00000000" w:rsidRPr="00000000">
        <w:rPr>
          <w:rtl w:val="0"/>
        </w:rPr>
        <w:t xml:space="preserve">Off axis due to x-ray background dose of 2% strongly peaked in forward direction at CAX.</w:t>
      </w:r>
    </w:p>
    <w:p w:rsidR="00000000" w:rsidDel="00000000" w:rsidP="00000000" w:rsidRDefault="00000000" w:rsidRPr="00000000" w14:paraId="000000D9">
      <w:pPr>
        <w:numPr>
          <w:ilvl w:val="1"/>
          <w:numId w:val="55"/>
        </w:numPr>
        <w:ind w:left="1440" w:hanging="360"/>
        <w:rPr/>
      </w:pPr>
      <w:r w:rsidDel="00000000" w:rsidR="00000000" w:rsidRPr="00000000">
        <w:rPr>
          <w:rtl w:val="0"/>
        </w:rPr>
        <w:t xml:space="preserve">High dose rate desirable to shorten treatment time (at least 0.25 Gy/min but up to several Gy/min).</w:t>
      </w:r>
    </w:p>
    <w:p w:rsidR="00000000" w:rsidDel="00000000" w:rsidP="00000000" w:rsidRDefault="00000000" w:rsidRPr="00000000" w14:paraId="000000DA">
      <w:pPr>
        <w:numPr>
          <w:ilvl w:val="0"/>
          <w:numId w:val="55"/>
        </w:numPr>
        <w:ind w:left="720" w:hanging="360"/>
      </w:pPr>
      <w:r w:rsidDel="00000000" w:rsidR="00000000" w:rsidRPr="00000000">
        <w:rPr>
          <w:rtl w:val="0"/>
        </w:rPr>
        <w:t xml:space="preserve">Generally speaking, 30-36 Gy used to be given in the past, but this was quite morbid with hypohidrosis and heat stroke upon re-irradiation to similar doses. Current trend is to use 12 Gy as it has fewer AE and is more amenable to re-irradiation. </w:t>
      </w:r>
    </w:p>
    <w:p w:rsidR="00000000" w:rsidDel="00000000" w:rsidP="00000000" w:rsidRDefault="00000000" w:rsidRPr="00000000" w14:paraId="000000DB">
      <w:pPr>
        <w:numPr>
          <w:ilvl w:val="0"/>
          <w:numId w:val="55"/>
        </w:numPr>
        <w:ind w:left="720" w:hanging="360"/>
      </w:pPr>
      <w:r w:rsidDel="00000000" w:rsidR="00000000" w:rsidRPr="00000000">
        <w:rPr>
          <w:rFonts w:ascii="Gungsuh" w:cs="Gungsuh" w:eastAsia="Gungsuh" w:hAnsi="Gungsuh"/>
          <w:rtl w:val="0"/>
        </w:rPr>
        <w:t xml:space="preserve">Boost prior to TSEBT may be warranted to decrease thickness of lesions beforehand (e.g., 8/2 "bam bam"). Even when focal boosts are used for tumors, the median duration of CR is less than one year for patients with tumors ( ≥ 1 cm). </w:t>
      </w:r>
    </w:p>
    <w:p w:rsidR="00000000" w:rsidDel="00000000" w:rsidP="00000000" w:rsidRDefault="00000000" w:rsidRPr="00000000" w14:paraId="000000DC">
      <w:pPr>
        <w:numPr>
          <w:ilvl w:val="0"/>
          <w:numId w:val="55"/>
        </w:numPr>
        <w:ind w:left="720" w:hanging="360"/>
      </w:pPr>
      <w:r w:rsidDel="00000000" w:rsidR="00000000" w:rsidRPr="00000000">
        <w:rPr>
          <w:rtl w:val="0"/>
        </w:rPr>
        <w:t xml:space="preserve">Prescribed dose is </w:t>
      </w:r>
      <w:r w:rsidDel="00000000" w:rsidR="00000000" w:rsidRPr="00000000">
        <w:rPr>
          <w:b w:val="1"/>
          <w:rtl w:val="0"/>
        </w:rPr>
        <w:t xml:space="preserve">12</w:t>
      </w:r>
      <w:r w:rsidDel="00000000" w:rsidR="00000000" w:rsidRPr="00000000">
        <w:rPr>
          <w:rtl w:val="0"/>
        </w:rPr>
        <w:t xml:space="preserve">-36 Gy, generally 4-6 Gy per week (i.e., 2-3 weeks vs. 8-10 weeks).</w:t>
      </w:r>
    </w:p>
    <w:p w:rsidR="00000000" w:rsidDel="00000000" w:rsidP="00000000" w:rsidRDefault="00000000" w:rsidRPr="00000000" w14:paraId="000000DD">
      <w:pPr>
        <w:numPr>
          <w:ilvl w:val="1"/>
          <w:numId w:val="55"/>
        </w:numPr>
        <w:ind w:left="1440" w:hanging="360"/>
      </w:pPr>
      <w:r w:rsidDel="00000000" w:rsidR="00000000" w:rsidRPr="00000000">
        <w:rPr>
          <w:rtl w:val="0"/>
        </w:rPr>
        <w:t xml:space="preserve">Example: 1.5-2 Gy delivered per 2d/cycle, 4 d/wk (2 cycles/wk) with one week break after 18-20 Gy.</w:t>
      </w:r>
    </w:p>
    <w:p w:rsidR="00000000" w:rsidDel="00000000" w:rsidP="00000000" w:rsidRDefault="00000000" w:rsidRPr="00000000" w14:paraId="000000DE">
      <w:pPr>
        <w:numPr>
          <w:ilvl w:val="1"/>
          <w:numId w:val="55"/>
        </w:numPr>
        <w:ind w:left="1440" w:hanging="360"/>
      </w:pPr>
      <w:r w:rsidDel="00000000" w:rsidR="00000000" w:rsidRPr="00000000">
        <w:rPr>
          <w:rtl w:val="0"/>
        </w:rPr>
        <w:t xml:space="preserve">Example of low dose TSEBT: Boost tumor lesions to 8/2 ("Bam bam"), then 12 Gy total skin. </w:t>
      </w:r>
    </w:p>
    <w:p w:rsidR="00000000" w:rsidDel="00000000" w:rsidP="00000000" w:rsidRDefault="00000000" w:rsidRPr="00000000" w14:paraId="000000DF">
      <w:pPr>
        <w:numPr>
          <w:ilvl w:val="0"/>
          <w:numId w:val="55"/>
        </w:numPr>
        <w:ind w:left="720" w:hanging="360"/>
      </w:pPr>
      <w:r w:rsidDel="00000000" w:rsidR="00000000" w:rsidRPr="00000000">
        <w:rPr>
          <w:rtl w:val="0"/>
        </w:rPr>
        <w:t xml:space="preserve">Patients with T2+ in CR to TSEBT may benefit from adjuvant therapy such as PUVA, photopheresis, or mechlorethamine.</w:t>
      </w:r>
    </w:p>
    <w:p w:rsidR="00000000" w:rsidDel="00000000" w:rsidP="00000000" w:rsidRDefault="00000000" w:rsidRPr="00000000" w14:paraId="000000E0">
      <w:pPr>
        <w:numPr>
          <w:ilvl w:val="0"/>
          <w:numId w:val="55"/>
        </w:numPr>
        <w:ind w:left="720" w:hanging="360"/>
      </w:pPr>
      <w:r w:rsidDel="00000000" w:rsidR="00000000" w:rsidRPr="00000000">
        <w:rPr>
          <w:rtl w:val="0"/>
        </w:rPr>
        <w:t xml:space="preserve">Consider boost to "shadowed" areas such as perineum, scalp vertex, palms/soles, inframammary folds, panniculus.</w:t>
      </w:r>
    </w:p>
    <w:p w:rsidR="00000000" w:rsidDel="00000000" w:rsidP="00000000" w:rsidRDefault="00000000" w:rsidRPr="00000000" w14:paraId="000000E1">
      <w:pPr>
        <w:numPr>
          <w:ilvl w:val="1"/>
          <w:numId w:val="55"/>
        </w:numPr>
        <w:ind w:left="1440" w:hanging="360"/>
      </w:pPr>
      <w:r w:rsidDel="00000000" w:rsidR="00000000" w:rsidRPr="00000000">
        <w:rPr>
          <w:rtl w:val="0"/>
        </w:rPr>
        <w:t xml:space="preserve">Consider TLD placement on "shadowed" areas to determine necessary boost required.</w:t>
      </w:r>
    </w:p>
    <w:p w:rsidR="00000000" w:rsidDel="00000000" w:rsidP="00000000" w:rsidRDefault="00000000" w:rsidRPr="00000000" w14:paraId="000000E2">
      <w:pPr>
        <w:numPr>
          <w:ilvl w:val="0"/>
          <w:numId w:val="55"/>
        </w:numPr>
        <w:ind w:left="720" w:hanging="360"/>
      </w:pPr>
      <w:r w:rsidDel="00000000" w:rsidR="00000000" w:rsidRPr="00000000">
        <w:rPr>
          <w:rtl w:val="0"/>
        </w:rPr>
        <w:t xml:space="preserve">Goals: To achieve dose homogeneity in coronal plane, Dmax at skin surface, and 80% IDL to 0.7-1.0 cm depth.</w:t>
      </w:r>
    </w:p>
    <w:p w:rsidR="00000000" w:rsidDel="00000000" w:rsidP="00000000" w:rsidRDefault="00000000" w:rsidRPr="00000000" w14:paraId="000000E3">
      <w:pPr>
        <w:numPr>
          <w:ilvl w:val="1"/>
          <w:numId w:val="55"/>
        </w:numPr>
        <w:ind w:left="1440" w:hanging="360"/>
      </w:pPr>
      <w:r w:rsidDel="00000000" w:rsidR="00000000" w:rsidRPr="00000000">
        <w:rPr>
          <w:rFonts w:ascii="Gungsuh" w:cs="Gungsuh" w:eastAsia="Gungsuh" w:hAnsi="Gungsuh"/>
          <w:rtl w:val="0"/>
        </w:rPr>
        <w:t xml:space="preserve">EORTC criteria: 80% IDL ≥ 4 mm deep, with 20% IDL &lt; 20 mm from skin surface.</w:t>
        <w:br w:type="textWrapping"/>
        <w:t xml:space="preserve">&lt; 10% heterogeneity in air. &lt; 15% of dose to eyes. Total dose to bone marrow should be &lt; 0.7 Gy.</w:t>
      </w:r>
    </w:p>
    <w:p w:rsidR="00000000" w:rsidDel="00000000" w:rsidP="00000000" w:rsidRDefault="00000000" w:rsidRPr="00000000" w14:paraId="000000E4">
      <w:pPr>
        <w:numPr>
          <w:ilvl w:val="1"/>
          <w:numId w:val="55"/>
        </w:numPr>
        <w:ind w:left="1440" w:hanging="360"/>
        <w:rPr>
          <w:b w:val="1"/>
        </w:rPr>
      </w:pPr>
      <w:r w:rsidDel="00000000" w:rsidR="00000000" w:rsidRPr="00000000">
        <w:rPr>
          <w:rtl w:val="0"/>
        </w:rPr>
        <w:t xml:space="preserve">Internal eye shields daily if facial disease. </w:t>
      </w:r>
      <w:r w:rsidDel="00000000" w:rsidR="00000000" w:rsidRPr="00000000">
        <w:rPr>
          <w:i w:val="1"/>
          <w:rtl w:val="0"/>
        </w:rPr>
        <w:t xml:space="preserve">If there is no facial disease, then external shields are used.</w:t>
      </w:r>
      <w:r w:rsidDel="00000000" w:rsidR="00000000" w:rsidRPr="00000000">
        <w:rPr>
          <w:rtl w:val="0"/>
        </w:rPr>
      </w:r>
    </w:p>
    <w:p w:rsidR="00000000" w:rsidDel="00000000" w:rsidP="00000000" w:rsidRDefault="00000000" w:rsidRPr="00000000" w14:paraId="000000E5">
      <w:pPr>
        <w:pStyle w:val="Heading2"/>
        <w:widowControl w:val="0"/>
        <w:rPr/>
      </w:pPr>
      <w:bookmarkStart w:colFirst="0" w:colLast="0" w:name="_g818rch2sh10" w:id="7"/>
      <w:bookmarkEnd w:id="7"/>
      <w:r w:rsidDel="00000000" w:rsidR="00000000" w:rsidRPr="00000000">
        <w:rPr>
          <w:rtl w:val="0"/>
        </w:rPr>
      </w:r>
    </w:p>
    <w:p w:rsidR="00000000" w:rsidDel="00000000" w:rsidP="00000000" w:rsidRDefault="00000000" w:rsidRPr="00000000" w14:paraId="000000E6">
      <w:pPr>
        <w:pStyle w:val="Heading2"/>
        <w:spacing w:after="46" w:line="264" w:lineRule="auto"/>
        <w:rPr/>
      </w:pPr>
      <w:bookmarkStart w:colFirst="0" w:colLast="0" w:name="_q9ptcay0swp3" w:id="8"/>
      <w:bookmarkEnd w:id="8"/>
      <w:hyperlink w:anchor="_e4a3jnknxfj8">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See [</w:t>
      </w:r>
      <w:hyperlink w:anchor="_brilw0sh9mf2">
        <w:r w:rsidDel="00000000" w:rsidR="00000000" w:rsidRPr="00000000">
          <w:rPr>
            <w:rtl w:val="0"/>
          </w:rPr>
          <w:t xml:space="preserve">Relapsed/Refractory NHL</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0E8">
      <w:pPr>
        <w:widowControl w:val="0"/>
        <w:numPr>
          <w:ilvl w:val="0"/>
          <w:numId w:val="7"/>
        </w:numPr>
        <w:ind w:left="720" w:hanging="360"/>
      </w:pPr>
      <w:r w:rsidDel="00000000" w:rsidR="00000000" w:rsidRPr="00000000">
        <w:rPr>
          <w:b w:val="1"/>
          <w:rtl w:val="0"/>
        </w:rPr>
        <w:t xml:space="preserve">CAR T Cells: Continuation in a revolution of immunotherapy </w:t>
      </w:r>
      <w:hyperlink r:id="rId67">
        <w:r w:rsidDel="00000000" w:rsidR="00000000" w:rsidRPr="00000000">
          <w:rPr>
            <w:b w:val="1"/>
            <w:vertAlign w:val="superscript"/>
            <w:rtl w:val="0"/>
          </w:rPr>
          <w:t xml:space="preserve">QS</w:t>
        </w:r>
      </w:hyperlink>
      <w:r w:rsidDel="00000000" w:rsidR="00000000" w:rsidRPr="00000000">
        <w:rPr>
          <w:b w:val="1"/>
          <w:rtl w:val="0"/>
        </w:rPr>
        <w:t xml:space="preserve"> </w:t>
      </w:r>
      <w:r w:rsidDel="00000000" w:rsidR="00000000" w:rsidRPr="00000000">
        <w:rPr>
          <w:rtl w:val="0"/>
        </w:rPr>
        <w:t xml:space="preserve">[</w:t>
      </w:r>
      <w:hyperlink r:id="rId68">
        <w:r w:rsidDel="00000000" w:rsidR="00000000" w:rsidRPr="00000000">
          <w:rPr>
            <w:rtl w:val="0"/>
          </w:rPr>
          <w:t xml:space="preserve">Singh Lanc Onc '20</w:t>
        </w:r>
      </w:hyperlink>
      <w:r w:rsidDel="00000000" w:rsidR="00000000" w:rsidRPr="00000000">
        <w:rPr>
          <w:rtl w:val="0"/>
        </w:rPr>
        <w:t xml:space="preserve">] </w:t>
      </w:r>
      <w:hyperlink r:id="rId6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E9">
      <w:pPr>
        <w:numPr>
          <w:ilvl w:val="0"/>
          <w:numId w:val="7"/>
        </w:numPr>
        <w:ind w:left="720" w:hanging="360"/>
      </w:pPr>
      <w:r w:rsidDel="00000000" w:rsidR="00000000" w:rsidRPr="00000000">
        <w:rPr>
          <w:b w:val="1"/>
          <w:rtl w:val="0"/>
        </w:rPr>
        <w:t xml:space="preserve">Adoptive cell transfer</w:t>
      </w:r>
      <w:r w:rsidDel="00000000" w:rsidR="00000000" w:rsidRPr="00000000">
        <w:rPr>
          <w:rtl w:val="0"/>
        </w:rPr>
        <w:t xml:space="preserve">: Removes immune cells from pt, potentially altering them to target a cancer, growing </w:t>
      </w:r>
      <w:r w:rsidDel="00000000" w:rsidR="00000000" w:rsidRPr="00000000">
        <w:rPr>
          <w:i w:val="1"/>
          <w:rtl w:val="0"/>
        </w:rPr>
        <w:t xml:space="preserve">ex vivo</w:t>
      </w:r>
      <w:r w:rsidDel="00000000" w:rsidR="00000000" w:rsidRPr="00000000">
        <w:rPr>
          <w:rtl w:val="0"/>
        </w:rPr>
        <w:t xml:space="preserve"> and re-infusing to the patient. There are three main sources of tumor-specific immune cells: 1) TILs 2) Antigen-specific cells through adaptive immune </w:t>
      </w:r>
      <w:r w:rsidDel="00000000" w:rsidR="00000000" w:rsidRPr="00000000">
        <w:rPr>
          <w:rtl w:val="0"/>
        </w:rPr>
        <w:t xml:space="preserve">system</w:t>
      </w:r>
      <w:r w:rsidDel="00000000" w:rsidR="00000000" w:rsidRPr="00000000">
        <w:rPr>
          <w:rtl w:val="0"/>
        </w:rPr>
        <w:t xml:space="preserve"> and 3) Antigen-specific cells which were genetically engineered.</w:t>
      </w:r>
    </w:p>
    <w:p w:rsidR="00000000" w:rsidDel="00000000" w:rsidP="00000000" w:rsidRDefault="00000000" w:rsidRPr="00000000" w14:paraId="000000EA">
      <w:pPr>
        <w:numPr>
          <w:ilvl w:val="0"/>
          <w:numId w:val="7"/>
        </w:numPr>
        <w:ind w:left="720" w:hanging="360"/>
        <w:rPr>
          <w:b w:val="1"/>
        </w:rPr>
      </w:pPr>
      <w:r w:rsidDel="00000000" w:rsidR="00000000" w:rsidRPr="00000000">
        <w:rPr>
          <w:b w:val="1"/>
          <w:rtl w:val="0"/>
        </w:rPr>
        <w:t xml:space="preserve">Chimeric antigen receptor </w:t>
      </w:r>
      <w:r w:rsidDel="00000000" w:rsidR="00000000" w:rsidRPr="00000000">
        <w:rPr>
          <w:rtl w:val="0"/>
        </w:rPr>
        <w:t xml:space="preserve">(</w:t>
      </w:r>
      <w:r w:rsidDel="00000000" w:rsidR="00000000" w:rsidRPr="00000000">
        <w:rPr>
          <w:b w:val="1"/>
          <w:rtl w:val="0"/>
        </w:rPr>
        <w:t xml:space="preserve">CAR</w:t>
      </w:r>
      <w:r w:rsidDel="00000000" w:rsidR="00000000" w:rsidRPr="00000000">
        <w:rPr>
          <w:rtl w:val="0"/>
        </w:rPr>
        <w:t xml:space="preserve">) </w:t>
      </w:r>
      <w:r w:rsidDel="00000000" w:rsidR="00000000" w:rsidRPr="00000000">
        <w:rPr>
          <w:b w:val="1"/>
          <w:rtl w:val="0"/>
        </w:rPr>
        <w:t xml:space="preserve">T-cell therapy </w:t>
      </w:r>
    </w:p>
    <w:p w:rsidR="00000000" w:rsidDel="00000000" w:rsidP="00000000" w:rsidRDefault="00000000" w:rsidRPr="00000000" w14:paraId="000000EB">
      <w:pPr>
        <w:ind w:left="720" w:firstLine="0"/>
        <w:rPr/>
      </w:pPr>
      <w:r w:rsidDel="00000000" w:rsidR="00000000" w:rsidRPr="00000000">
        <w:rPr>
          <w:rtl w:val="0"/>
        </w:rPr>
        <w:t xml:space="preserve">Tisagenlecleucel - Refractory B-ALL, Axicabtagene ciloleucel - approved for relapsed DLBCL.</w:t>
      </w:r>
    </w:p>
    <w:p w:rsidR="00000000" w:rsidDel="00000000" w:rsidP="00000000" w:rsidRDefault="00000000" w:rsidRPr="00000000" w14:paraId="000000EC">
      <w:pPr>
        <w:ind w:left="720" w:firstLine="0"/>
        <w:rPr>
          <w:b w:val="1"/>
        </w:rPr>
      </w:pPr>
      <w:r w:rsidDel="00000000" w:rsidR="00000000" w:rsidRPr="00000000">
        <w:rPr>
          <w:rtl w:val="0"/>
        </w:rPr>
        <w:t xml:space="preserve">A type of adoptive cell transfer where T cells are engineered to target tumor Ags expressed on the membrane of cancer cells. Chimeric receptors are formed by fusion of extracellular tumor specific Abs, a transmembrane and intracellular portion that stimulates T-cell activity when an Ag binds to the extracellular Ab. CAR T-cell not dependent on MHC neoantigen presentation, therefore can be effective even with MHC downregulation by the tumor.</w:t>
      </w:r>
      <w:r w:rsidDel="00000000" w:rsidR="00000000" w:rsidRPr="00000000">
        <w:rPr>
          <w:rtl w:val="0"/>
        </w:rPr>
      </w:r>
    </w:p>
    <w:p w:rsidR="00000000" w:rsidDel="00000000" w:rsidP="00000000" w:rsidRDefault="00000000" w:rsidRPr="00000000" w14:paraId="000000ED">
      <w:pPr>
        <w:numPr>
          <w:ilvl w:val="1"/>
          <w:numId w:val="7"/>
        </w:numPr>
        <w:ind w:left="1440" w:hanging="360"/>
      </w:pPr>
      <w:r w:rsidDel="00000000" w:rsidR="00000000" w:rsidRPr="00000000">
        <w:rPr>
          <w:rtl w:val="0"/>
        </w:rPr>
        <w:t xml:space="preserve">Autologous stem cells are extracted from the patient and manufactured ex-vivo and then re-infused into the patient.</w:t>
      </w:r>
    </w:p>
    <w:p w:rsidR="00000000" w:rsidDel="00000000" w:rsidP="00000000" w:rsidRDefault="00000000" w:rsidRPr="00000000" w14:paraId="000000EE">
      <w:pPr>
        <w:numPr>
          <w:ilvl w:val="1"/>
          <w:numId w:val="7"/>
        </w:numPr>
        <w:ind w:left="1440" w:hanging="360"/>
      </w:pPr>
      <w:r w:rsidDel="00000000" w:rsidR="00000000" w:rsidRPr="00000000">
        <w:rPr>
          <w:rtl w:val="0"/>
        </w:rPr>
        <w:t xml:space="preserve">Cell killing mechanism independent of MHC I.</w:t>
      </w:r>
    </w:p>
    <w:p w:rsidR="00000000" w:rsidDel="00000000" w:rsidP="00000000" w:rsidRDefault="00000000" w:rsidRPr="00000000" w14:paraId="000000EF">
      <w:pPr>
        <w:numPr>
          <w:ilvl w:val="1"/>
          <w:numId w:val="7"/>
        </w:numPr>
        <w:ind w:left="1440" w:hanging="360"/>
      </w:pPr>
      <w:r w:rsidDel="00000000" w:rsidR="00000000" w:rsidRPr="00000000">
        <w:rPr>
          <w:rtl w:val="0"/>
        </w:rPr>
        <w:t xml:space="preserve">Takes 2-5 weeks. Trafficking of CAR T to tumor cells is a major issue (decreased activated T cell adhesion)</w:t>
      </w:r>
    </w:p>
    <w:p w:rsidR="00000000" w:rsidDel="00000000" w:rsidP="00000000" w:rsidRDefault="00000000" w:rsidRPr="00000000" w14:paraId="000000F0">
      <w:pPr>
        <w:numPr>
          <w:ilvl w:val="2"/>
          <w:numId w:val="7"/>
        </w:numPr>
        <w:ind w:left="2160" w:hanging="360"/>
      </w:pPr>
      <w:r w:rsidDel="00000000" w:rsidR="00000000" w:rsidRPr="00000000">
        <w:rPr>
          <w:rtl w:val="0"/>
        </w:rPr>
        <w:t xml:space="preserve">RT can upregulate ICAM1 and VCAM1. </w:t>
      </w:r>
    </w:p>
    <w:p w:rsidR="00000000" w:rsidDel="00000000" w:rsidP="00000000" w:rsidRDefault="00000000" w:rsidRPr="00000000" w14:paraId="000000F1">
      <w:pPr>
        <w:numPr>
          <w:ilvl w:val="2"/>
          <w:numId w:val="7"/>
        </w:numPr>
        <w:ind w:left="2160" w:hanging="360"/>
      </w:pPr>
      <w:r w:rsidDel="00000000" w:rsidR="00000000" w:rsidRPr="00000000">
        <w:rPr>
          <w:rtl w:val="0"/>
        </w:rPr>
        <w:t xml:space="preserve">RT enhances chemotaxis.</w:t>
      </w:r>
    </w:p>
    <w:p w:rsidR="00000000" w:rsidDel="00000000" w:rsidP="00000000" w:rsidRDefault="00000000" w:rsidRPr="00000000" w14:paraId="000000F2">
      <w:pPr>
        <w:numPr>
          <w:ilvl w:val="1"/>
          <w:numId w:val="7"/>
        </w:numPr>
        <w:ind w:left="1440" w:hanging="360"/>
      </w:pPr>
      <w:r w:rsidDel="00000000" w:rsidR="00000000" w:rsidRPr="00000000">
        <w:rPr>
          <w:rtl w:val="0"/>
        </w:rPr>
        <w:t xml:space="preserve">Impractical for patients with rapid progression.</w:t>
      </w:r>
    </w:p>
    <w:p w:rsidR="00000000" w:rsidDel="00000000" w:rsidP="00000000" w:rsidRDefault="00000000" w:rsidRPr="00000000" w14:paraId="000000F3">
      <w:pPr>
        <w:numPr>
          <w:ilvl w:val="1"/>
          <w:numId w:val="7"/>
        </w:numPr>
        <w:ind w:left="1440" w:hanging="360"/>
      </w:pPr>
      <w:r w:rsidDel="00000000" w:rsidR="00000000" w:rsidRPr="00000000">
        <w:rPr>
          <w:rtl w:val="0"/>
        </w:rPr>
        <w:t xml:space="preserve">Not always possible to generate CAR T cells in heavily pretreated patients.</w:t>
      </w:r>
    </w:p>
    <w:p w:rsidR="00000000" w:rsidDel="00000000" w:rsidP="00000000" w:rsidRDefault="00000000" w:rsidRPr="00000000" w14:paraId="000000F4">
      <w:pPr>
        <w:numPr>
          <w:ilvl w:val="1"/>
          <w:numId w:val="7"/>
        </w:numPr>
        <w:ind w:left="1440" w:hanging="360"/>
      </w:pPr>
      <w:r w:rsidDel="00000000" w:rsidR="00000000" w:rsidRPr="00000000">
        <w:rPr>
          <w:rtl w:val="0"/>
        </w:rPr>
        <w:t xml:space="preserve">Radiation might have a role after leukapheresis. Perhaps there may be a beneficial effect if RT is delivered during the 2-4 week process where CAR T-cells are manufactured and the patient is being </w:t>
      </w:r>
      <w:r w:rsidDel="00000000" w:rsidR="00000000" w:rsidRPr="00000000">
        <w:rPr>
          <w:rtl w:val="0"/>
        </w:rPr>
        <w:t xml:space="preserve">lymphodepleted</w:t>
      </w:r>
      <w:r w:rsidDel="00000000" w:rsidR="00000000" w:rsidRPr="00000000">
        <w:rPr>
          <w:rtl w:val="0"/>
        </w:rPr>
        <w:t xml:space="preserve">. </w:t>
      </w:r>
    </w:p>
    <w:p w:rsidR="00000000" w:rsidDel="00000000" w:rsidP="00000000" w:rsidRDefault="00000000" w:rsidRPr="00000000" w14:paraId="000000F5">
      <w:pPr>
        <w:numPr>
          <w:ilvl w:val="1"/>
          <w:numId w:val="7"/>
        </w:numPr>
        <w:ind w:left="1440" w:hanging="360"/>
      </w:pPr>
      <w:r w:rsidDel="00000000" w:rsidR="00000000" w:rsidRPr="00000000">
        <w:rPr>
          <w:rtl w:val="0"/>
        </w:rPr>
        <w:t xml:space="preserve">Generally speaking, CAR-T may be effective in around 50% of the time (at least for RR HL), so RT also may be used for consolidation after CAR-T. </w:t>
      </w:r>
    </w:p>
    <w:p w:rsidR="00000000" w:rsidDel="00000000" w:rsidP="00000000" w:rsidRDefault="00000000" w:rsidRPr="00000000" w14:paraId="000000F6">
      <w:pPr>
        <w:numPr>
          <w:ilvl w:val="0"/>
          <w:numId w:val="7"/>
        </w:numPr>
        <w:ind w:left="720" w:hanging="360"/>
      </w:pPr>
      <w:r w:rsidDel="00000000" w:rsidR="00000000" w:rsidRPr="00000000">
        <w:rPr>
          <w:b w:val="1"/>
          <w:rtl w:val="0"/>
        </w:rPr>
        <w:t xml:space="preserve">Patterns of failure following CAR-T therapy</w:t>
      </w:r>
      <w:r w:rsidDel="00000000" w:rsidR="00000000" w:rsidRPr="00000000">
        <w:rPr>
          <w:rtl w:val="0"/>
        </w:rPr>
        <w:t xml:space="preserve"> [</w:t>
      </w:r>
      <w:hyperlink r:id="rId70">
        <w:r w:rsidDel="00000000" w:rsidR="00000000" w:rsidRPr="00000000">
          <w:rPr>
            <w:rtl w:val="0"/>
          </w:rPr>
          <w:t xml:space="preserve">Figura ASTRO '19</w:t>
        </w:r>
      </w:hyperlink>
      <w:r w:rsidDel="00000000" w:rsidR="00000000" w:rsidRPr="00000000">
        <w:rPr>
          <w:rtl w:val="0"/>
        </w:rPr>
        <w:t xml:space="preserve">]</w:t>
      </w:r>
    </w:p>
    <w:p w:rsidR="00000000" w:rsidDel="00000000" w:rsidP="00000000" w:rsidRDefault="00000000" w:rsidRPr="00000000" w14:paraId="000000F7">
      <w:pPr>
        <w:numPr>
          <w:ilvl w:val="1"/>
          <w:numId w:val="7"/>
        </w:numPr>
        <w:ind w:left="1440" w:hanging="360"/>
      </w:pPr>
      <w:r w:rsidDel="00000000" w:rsidR="00000000" w:rsidRPr="00000000">
        <w:rPr>
          <w:rFonts w:ascii="Gungsuh" w:cs="Gungsuh" w:eastAsia="Gungsuh" w:hAnsi="Gungsuh"/>
          <w:rtl w:val="0"/>
        </w:rPr>
        <w:t xml:space="preserve">Nearly all recurrences for refractory B-cell lymphomas are in the areas of previously involved disease sites by 6 months. Disease sites with high metabolic activity and lesions ≥ 2cc in cross sectional area or ≥ 20cc in metabolic volume are at increased risk of progression following CAR-T therapy. All necrotic lesions progressed at the time of failure.</w:t>
      </w:r>
    </w:p>
    <w:p w:rsidR="00000000" w:rsidDel="00000000" w:rsidP="00000000" w:rsidRDefault="00000000" w:rsidRPr="00000000" w14:paraId="000000F8">
      <w:pPr>
        <w:numPr>
          <w:ilvl w:val="0"/>
          <w:numId w:val="7"/>
        </w:numPr>
        <w:ind w:left="720" w:hanging="360"/>
      </w:pPr>
      <w:r w:rsidDel="00000000" w:rsidR="00000000" w:rsidRPr="00000000">
        <w:rPr>
          <w:rtl w:val="0"/>
        </w:rPr>
        <w:t xml:space="preserve">NKT cells are an alternative [</w:t>
      </w:r>
      <w:hyperlink r:id="rId71">
        <w:r w:rsidDel="00000000" w:rsidR="00000000" w:rsidRPr="00000000">
          <w:rPr>
            <w:rtl w:val="0"/>
          </w:rPr>
          <w:t xml:space="preserve">Liu Leukemia '18</w:t>
        </w:r>
      </w:hyperlink>
      <w:r w:rsidDel="00000000" w:rsidR="00000000" w:rsidRPr="00000000">
        <w:rPr>
          <w:rtl w:val="0"/>
        </w:rPr>
        <w:t xml:space="preserve">] without significant side effects [</w:t>
      </w:r>
      <w:hyperlink r:id="rId72">
        <w:r w:rsidDel="00000000" w:rsidR="00000000" w:rsidRPr="00000000">
          <w:rPr>
            <w:rtl w:val="0"/>
          </w:rPr>
          <w:t xml:space="preserve">Liu NEJM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9">
      <w:pPr>
        <w:numPr>
          <w:ilvl w:val="0"/>
          <w:numId w:val="7"/>
        </w:numPr>
        <w:ind w:left="720" w:hanging="360"/>
      </w:pPr>
      <w:r w:rsidDel="00000000" w:rsidR="00000000" w:rsidRPr="00000000">
        <w:rPr>
          <w:b w:val="1"/>
          <w:rtl w:val="0"/>
        </w:rPr>
        <w:t xml:space="preserve">ELIANA </w:t>
      </w:r>
      <w:r w:rsidDel="00000000" w:rsidR="00000000" w:rsidRPr="00000000">
        <w:rPr>
          <w:rtl w:val="0"/>
        </w:rPr>
        <w:t xml:space="preserve">[</w:t>
      </w:r>
      <w:hyperlink r:id="rId73">
        <w:r w:rsidDel="00000000" w:rsidR="00000000" w:rsidRPr="00000000">
          <w:rPr>
            <w:rtl w:val="0"/>
          </w:rPr>
          <w:t xml:space="preserve">Maude NEJM '18</w:t>
        </w:r>
      </w:hyperlink>
      <w:r w:rsidDel="00000000" w:rsidR="00000000" w:rsidRPr="00000000">
        <w:rPr>
          <w:rtl w:val="0"/>
        </w:rPr>
        <w:t xml:space="preserve">]: Phase 1-2a. </w:t>
      </w:r>
      <w:r w:rsidDel="00000000" w:rsidR="00000000" w:rsidRPr="00000000">
        <w:rPr>
          <w:b w:val="1"/>
          <w:rtl w:val="0"/>
        </w:rPr>
        <w:t xml:space="preserve">Tisagenlecleucel </w:t>
      </w:r>
      <w:r w:rsidDel="00000000" w:rsidR="00000000" w:rsidRPr="00000000">
        <w:rPr>
          <w:rtl w:val="0"/>
        </w:rPr>
        <w:t xml:space="preserve">(CAR T-cells engineered to react to CD19)</w:t>
      </w:r>
    </w:p>
    <w:p w:rsidR="00000000" w:rsidDel="00000000" w:rsidP="00000000" w:rsidRDefault="00000000" w:rsidRPr="00000000" w14:paraId="000000FA">
      <w:pPr>
        <w:numPr>
          <w:ilvl w:val="1"/>
          <w:numId w:val="7"/>
        </w:numPr>
        <w:ind w:left="1440" w:hanging="360"/>
      </w:pPr>
      <w:r w:rsidDel="00000000" w:rsidR="00000000" w:rsidRPr="00000000">
        <w:rPr>
          <w:rtl w:val="0"/>
        </w:rPr>
        <w:t xml:space="preserve">75 pts. CD 19+ relapsed / refractory B-ALL. CAR T cells were engineered to react to CD19. MFU 13 mo.</w:t>
      </w:r>
    </w:p>
    <w:p w:rsidR="00000000" w:rsidDel="00000000" w:rsidP="00000000" w:rsidRDefault="00000000" w:rsidRPr="00000000" w14:paraId="000000FB">
      <w:pPr>
        <w:numPr>
          <w:ilvl w:val="1"/>
          <w:numId w:val="7"/>
        </w:numPr>
        <w:ind w:left="1440" w:hanging="360"/>
      </w:pPr>
      <w:r w:rsidDel="00000000" w:rsidR="00000000" w:rsidRPr="00000000">
        <w:rPr>
          <w:rtl w:val="0"/>
        </w:rPr>
        <w:t xml:space="preserve">3 mo ORR 81% w all pts found to be negative for minimal residual dz.</w:t>
      </w:r>
    </w:p>
    <w:p w:rsidR="00000000" w:rsidDel="00000000" w:rsidP="00000000" w:rsidRDefault="00000000" w:rsidRPr="00000000" w14:paraId="000000FC">
      <w:pPr>
        <w:numPr>
          <w:ilvl w:val="2"/>
          <w:numId w:val="7"/>
        </w:numPr>
        <w:ind w:left="2160" w:hanging="360"/>
      </w:pPr>
      <w:r w:rsidDel="00000000" w:rsidR="00000000" w:rsidRPr="00000000">
        <w:rPr>
          <w:rtl w:val="0"/>
        </w:rPr>
        <w:t xml:space="preserve">Median remission duration NR. Persistence of tisagenlecleucel in blood seen as long as 20 mo.</w:t>
      </w:r>
    </w:p>
    <w:p w:rsidR="00000000" w:rsidDel="00000000" w:rsidP="00000000" w:rsidRDefault="00000000" w:rsidRPr="00000000" w14:paraId="000000FD">
      <w:pPr>
        <w:numPr>
          <w:ilvl w:val="1"/>
          <w:numId w:val="7"/>
        </w:numPr>
        <w:ind w:left="1440" w:hanging="360"/>
      </w:pPr>
      <w:r w:rsidDel="00000000" w:rsidR="00000000" w:rsidRPr="00000000">
        <w:rPr>
          <w:rFonts w:ascii="Cardo" w:cs="Cardo" w:eastAsia="Cardo" w:hAnsi="Cardo"/>
          <w:rtl w:val="0"/>
        </w:rPr>
        <w:t xml:space="preserve">EFS at 6 / 12 mo of 73→ 50%. </w:t>
      </w:r>
    </w:p>
    <w:p w:rsidR="00000000" w:rsidDel="00000000" w:rsidP="00000000" w:rsidRDefault="00000000" w:rsidRPr="00000000" w14:paraId="000000FE">
      <w:pPr>
        <w:numPr>
          <w:ilvl w:val="1"/>
          <w:numId w:val="7"/>
        </w:numPr>
        <w:ind w:left="1440" w:hanging="360"/>
      </w:pPr>
      <w:r w:rsidDel="00000000" w:rsidR="00000000" w:rsidRPr="00000000">
        <w:rPr>
          <w:rFonts w:ascii="Cardo" w:cs="Cardo" w:eastAsia="Cardo" w:hAnsi="Cardo"/>
          <w:rtl w:val="0"/>
        </w:rPr>
        <w:t xml:space="preserve">OS at 6 / 12 mo of 90→ 76%. </w:t>
      </w:r>
    </w:p>
    <w:p w:rsidR="00000000" w:rsidDel="00000000" w:rsidP="00000000" w:rsidRDefault="00000000" w:rsidRPr="00000000" w14:paraId="000000FF">
      <w:pPr>
        <w:numPr>
          <w:ilvl w:val="1"/>
          <w:numId w:val="7"/>
        </w:numPr>
        <w:ind w:left="1440" w:hanging="360"/>
      </w:pPr>
      <w:r w:rsidDel="00000000" w:rsidR="00000000" w:rsidRPr="00000000">
        <w:rPr>
          <w:rtl w:val="0"/>
        </w:rPr>
        <w:t xml:space="preserve">G3-4 73%. Cytokine release syndrome in 77%, 50% of whom rec'd tocilizumab.</w:t>
      </w:r>
    </w:p>
    <w:p w:rsidR="00000000" w:rsidDel="00000000" w:rsidP="00000000" w:rsidRDefault="00000000" w:rsidRPr="00000000" w14:paraId="00000100">
      <w:pPr>
        <w:numPr>
          <w:ilvl w:val="1"/>
          <w:numId w:val="7"/>
        </w:numPr>
        <w:ind w:left="1440" w:hanging="360"/>
      </w:pPr>
      <w:r w:rsidDel="00000000" w:rsidR="00000000" w:rsidRPr="00000000">
        <w:rPr>
          <w:rtl w:val="0"/>
        </w:rPr>
        <w:t xml:space="preserve">Neurological events in 40% of pts managed with best supportive care, no cerebral edema reported. </w:t>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2"/>
        <w:widowControl w:val="0"/>
        <w:rPr/>
      </w:pPr>
      <w:bookmarkStart w:colFirst="0" w:colLast="0" w:name="_t3jn4cuhdhse" w:id="9"/>
      <w:bookmarkEnd w:id="9"/>
      <w:hyperlink w:anchor="_e4a3jnknxfj8">
        <w:r w:rsidDel="00000000" w:rsidR="00000000" w:rsidRPr="00000000">
          <w:rPr>
            <w:rtl w:val="0"/>
          </w:rPr>
          <w:t xml:space="preserve">Deauville PET criteria</w:t>
        </w:r>
      </w:hyperlink>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Deauville scoring for Hodgkin lymphoma in as few words as possible [</w:t>
      </w:r>
      <w:hyperlink r:id="rId74">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PET is not enough. Ensure lymph nodes &gt; 1.5 cm long axis to measure &lt; 1 cm on PET/CT. </w:t>
        <w:br w:type="textWrapping"/>
        <w:t xml:space="preserve">However, many med oncs are using Deauville / PET alone to omit radiation without attention paid to residual disease on CT. </w:t>
      </w:r>
    </w:p>
    <w:p w:rsidR="00000000" w:rsidDel="00000000" w:rsidP="00000000" w:rsidRDefault="00000000" w:rsidRPr="00000000" w14:paraId="00000105">
      <w:pPr>
        <w:rPr/>
      </w:pPr>
      <w:r w:rsidDel="00000000" w:rsidR="00000000" w:rsidRPr="00000000">
        <w:rPr>
          <w:rtl w:val="0"/>
        </w:rPr>
        <w:t xml:space="preserve">See commentary on [</w:t>
      </w:r>
      <w:hyperlink w:anchor="z4jtj7lkebt5">
        <w:r w:rsidDel="00000000" w:rsidR="00000000" w:rsidRPr="00000000">
          <w:rPr>
            <w:rtl w:val="0"/>
          </w:rPr>
          <w:t xml:space="preserve">AHOD0031</w:t>
        </w:r>
      </w:hyperlink>
      <w:r w:rsidDel="00000000" w:rsidR="00000000" w:rsidRPr="00000000">
        <w:rPr>
          <w:rtl w:val="0"/>
        </w:rPr>
        <w:t xml:space="preserve">] for pediatric HL trial data on the importance of CT-based residual, not PET-alone staging.</w:t>
      </w:r>
    </w:p>
    <w:p w:rsidR="00000000" w:rsidDel="00000000" w:rsidP="00000000" w:rsidRDefault="00000000" w:rsidRPr="00000000" w14:paraId="00000106">
      <w:pPr>
        <w:rPr/>
      </w:pPr>
      <w:r w:rsidDel="00000000" w:rsidR="00000000" w:rsidRPr="00000000">
        <w:rPr>
          <w:rtl w:val="0"/>
        </w:rPr>
        <w:t xml:space="preserve">The exact same dilemma is occurring with adults - [</w:t>
      </w:r>
      <w:hyperlink w:anchor="kix.7c6l4uvk94al">
        <w:r w:rsidDel="00000000" w:rsidR="00000000" w:rsidRPr="00000000">
          <w:rPr>
            <w:rtl w:val="0"/>
          </w:rPr>
          <w:t xml:space="preserve">Lugano</w:t>
        </w:r>
      </w:hyperlink>
      <w:r w:rsidDel="00000000" w:rsidR="00000000" w:rsidRPr="00000000">
        <w:rPr>
          <w:rtl w:val="0"/>
        </w:rPr>
        <w:t xml:space="preserve">] essentially ignores CT-based residual, while [</w:t>
      </w:r>
      <w:hyperlink w:anchor="2umqw59gv3o3">
        <w:r w:rsidDel="00000000" w:rsidR="00000000" w:rsidRPr="00000000">
          <w:rPr>
            <w:rtl w:val="0"/>
          </w:rPr>
          <w:t xml:space="preserve">EORTC 20884</w:t>
        </w:r>
      </w:hyperlink>
      <w:r w:rsidDel="00000000" w:rsidR="00000000" w:rsidRPr="00000000">
        <w:rPr>
          <w:rtl w:val="0"/>
        </w:rPr>
        <w:t xml:space="preserve">] demonstrated the importance of CT-based residual with ABVD-like chemo in advanced stage HL for adults. </w:t>
      </w:r>
    </w:p>
    <w:p w:rsidR="00000000" w:rsidDel="00000000" w:rsidP="00000000" w:rsidRDefault="00000000" w:rsidRPr="00000000" w14:paraId="00000107">
      <w:pPr>
        <w:numPr>
          <w:ilvl w:val="0"/>
          <w:numId w:val="34"/>
        </w:numPr>
        <w:ind w:left="720" w:hanging="360"/>
        <w:rPr>
          <w:b w:val="1"/>
        </w:rPr>
      </w:pPr>
      <w:r w:rsidDel="00000000" w:rsidR="00000000" w:rsidRPr="00000000">
        <w:rPr>
          <w:b w:val="1"/>
          <w:rtl w:val="0"/>
        </w:rPr>
        <w:t xml:space="preserve">Deauville PET criteria</w:t>
      </w:r>
    </w:p>
    <w:p w:rsidR="00000000" w:rsidDel="00000000" w:rsidP="00000000" w:rsidRDefault="00000000" w:rsidRPr="00000000" w14:paraId="00000108">
      <w:pPr>
        <w:numPr>
          <w:ilvl w:val="1"/>
          <w:numId w:val="34"/>
        </w:numPr>
        <w:ind w:left="1440" w:hanging="360"/>
        <w:rPr/>
      </w:pPr>
      <w:r w:rsidDel="00000000" w:rsidR="00000000" w:rsidRPr="00000000">
        <w:rPr>
          <w:rtl w:val="0"/>
        </w:rPr>
        <w:t xml:space="preserve">D1: No uptake &gt; background</w:t>
      </w:r>
    </w:p>
    <w:p w:rsidR="00000000" w:rsidDel="00000000" w:rsidP="00000000" w:rsidRDefault="00000000" w:rsidRPr="00000000" w14:paraId="00000109">
      <w:pPr>
        <w:numPr>
          <w:ilvl w:val="1"/>
          <w:numId w:val="34"/>
        </w:numPr>
        <w:ind w:left="1440" w:hanging="360"/>
        <w:rPr/>
      </w:pPr>
      <w:r w:rsidDel="00000000" w:rsidR="00000000" w:rsidRPr="00000000">
        <w:rPr>
          <w:rFonts w:ascii="Gungsuh" w:cs="Gungsuh" w:eastAsia="Gungsuh" w:hAnsi="Gungsuh"/>
          <w:rtl w:val="0"/>
        </w:rPr>
        <w:t xml:space="preserve">D2: Uptake ≤ mediastinum</w:t>
      </w:r>
    </w:p>
    <w:p w:rsidR="00000000" w:rsidDel="00000000" w:rsidP="00000000" w:rsidRDefault="00000000" w:rsidRPr="00000000" w14:paraId="0000010A">
      <w:pPr>
        <w:numPr>
          <w:ilvl w:val="1"/>
          <w:numId w:val="34"/>
        </w:numPr>
        <w:ind w:left="1440" w:hanging="360"/>
        <w:rPr/>
      </w:pPr>
      <w:r w:rsidDel="00000000" w:rsidR="00000000" w:rsidRPr="00000000">
        <w:rPr>
          <w:rFonts w:ascii="Gungsuh" w:cs="Gungsuh" w:eastAsia="Gungsuh" w:hAnsi="Gungsuh"/>
          <w:rtl w:val="0"/>
        </w:rPr>
        <w:t xml:space="preserve">D3: Uptake &gt; mediastinum, but ≤ liver</w:t>
      </w:r>
    </w:p>
    <w:p w:rsidR="00000000" w:rsidDel="00000000" w:rsidP="00000000" w:rsidRDefault="00000000" w:rsidRPr="00000000" w14:paraId="0000010B">
      <w:pPr>
        <w:numPr>
          <w:ilvl w:val="1"/>
          <w:numId w:val="34"/>
        </w:numPr>
        <w:ind w:left="1440" w:hanging="360"/>
        <w:rPr/>
      </w:pPr>
      <w:r w:rsidDel="00000000" w:rsidR="00000000" w:rsidRPr="00000000">
        <w:rPr>
          <w:rtl w:val="0"/>
        </w:rPr>
        <w:t xml:space="preserve">D4: Uptake &gt; liver. "</w:t>
      </w:r>
      <w:r w:rsidDel="00000000" w:rsidR="00000000" w:rsidRPr="00000000">
        <w:rPr>
          <w:i w:val="1"/>
          <w:rtl w:val="0"/>
        </w:rPr>
        <w:t xml:space="preserve">It's hard to be greater than liver, and it's even harder to be greater than greater than liver."</w:t>
      </w:r>
    </w:p>
    <w:p w:rsidR="00000000" w:rsidDel="00000000" w:rsidP="00000000" w:rsidRDefault="00000000" w:rsidRPr="00000000" w14:paraId="0000010C">
      <w:pPr>
        <w:numPr>
          <w:ilvl w:val="1"/>
          <w:numId w:val="34"/>
        </w:numPr>
        <w:ind w:left="1440" w:hanging="360"/>
        <w:rPr/>
      </w:pPr>
      <w:r w:rsidDel="00000000" w:rsidR="00000000" w:rsidRPr="00000000">
        <w:rPr>
          <w:rtl w:val="0"/>
        </w:rPr>
        <w:t xml:space="preserve">D5: Uptake &gt;&gt; liver. </w:t>
      </w:r>
      <w:r w:rsidDel="00000000" w:rsidR="00000000" w:rsidRPr="00000000">
        <w:rPr>
          <w:i w:val="1"/>
          <w:rtl w:val="0"/>
        </w:rPr>
        <w:t xml:space="preserve">ABVD and BEACOPP are not very effective for D5.</w:t>
      </w:r>
    </w:p>
    <w:p w:rsidR="00000000" w:rsidDel="00000000" w:rsidP="00000000" w:rsidRDefault="00000000" w:rsidRPr="00000000" w14:paraId="0000010D">
      <w:pPr>
        <w:numPr>
          <w:ilvl w:val="0"/>
          <w:numId w:val="34"/>
        </w:numPr>
        <w:ind w:left="720" w:hanging="360"/>
        <w:rPr/>
      </w:pPr>
      <w:r w:rsidDel="00000000" w:rsidR="00000000" w:rsidRPr="00000000">
        <w:rPr>
          <w:rtl w:val="0"/>
        </w:rPr>
        <w:t xml:space="preserve">Measuring response</w:t>
      </w:r>
    </w:p>
    <w:p w:rsidR="00000000" w:rsidDel="00000000" w:rsidP="00000000" w:rsidRDefault="00000000" w:rsidRPr="00000000" w14:paraId="0000010E">
      <w:pPr>
        <w:numPr>
          <w:ilvl w:val="1"/>
          <w:numId w:val="34"/>
        </w:numPr>
        <w:ind w:left="1440" w:hanging="360"/>
        <w:rPr/>
      </w:pPr>
      <w:r w:rsidDel="00000000" w:rsidR="00000000" w:rsidRPr="00000000">
        <w:rPr>
          <w:rtl w:val="0"/>
        </w:rPr>
        <w:t xml:space="preserve">D1-2 is negative, as solidified by [</w:t>
      </w:r>
      <w:hyperlink w:anchor="kix.cdurj53xisqs">
        <w:r w:rsidDel="00000000" w:rsidR="00000000" w:rsidRPr="00000000">
          <w:rPr>
            <w:rtl w:val="0"/>
          </w:rPr>
          <w:t xml:space="preserve">HD16</w:t>
        </w:r>
      </w:hyperlink>
      <w:r w:rsidDel="00000000" w:rsidR="00000000" w:rsidRPr="00000000">
        <w:rPr>
          <w:rtl w:val="0"/>
        </w:rPr>
        <w:t xml:space="preserve">] (</w:t>
      </w:r>
      <w:r w:rsidDel="00000000" w:rsidR="00000000" w:rsidRPr="00000000">
        <w:rPr>
          <w:rtl w:val="0"/>
        </w:rPr>
        <w:t xml:space="preserve">Metabolic CR).</w:t>
      </w:r>
    </w:p>
    <w:p w:rsidR="00000000" w:rsidDel="00000000" w:rsidP="00000000" w:rsidRDefault="00000000" w:rsidRPr="00000000" w14:paraId="0000010F">
      <w:pPr>
        <w:numPr>
          <w:ilvl w:val="1"/>
          <w:numId w:val="34"/>
        </w:numPr>
        <w:ind w:left="1440" w:hanging="360"/>
        <w:rPr>
          <w:u w:val="none"/>
        </w:rPr>
      </w:pPr>
      <w:r w:rsidDel="00000000" w:rsidR="00000000" w:rsidRPr="00000000">
        <w:rPr>
          <w:rtl w:val="0"/>
        </w:rPr>
        <w:t xml:space="preserve">D3 is positive, and may receive lower doses of RT than a D4 response. </w:t>
      </w:r>
    </w:p>
    <w:p w:rsidR="00000000" w:rsidDel="00000000" w:rsidP="00000000" w:rsidRDefault="00000000" w:rsidRPr="00000000" w14:paraId="00000110">
      <w:pPr>
        <w:numPr>
          <w:ilvl w:val="1"/>
          <w:numId w:val="34"/>
        </w:numPr>
        <w:ind w:left="1440" w:hanging="360"/>
        <w:rPr/>
      </w:pPr>
      <w:r w:rsidDel="00000000" w:rsidR="00000000" w:rsidRPr="00000000">
        <w:rPr>
          <w:rtl w:val="0"/>
        </w:rPr>
        <w:t xml:space="preserve">D4-5 positive, consider Bx for D5 (DLBCL transform? Give different chemo, repeat PET, RT to any residual disease followed by ASCT).</w:t>
      </w:r>
    </w:p>
    <w:bookmarkStart w:colFirst="0" w:colLast="0" w:name="kix.7c6l4uvk94al" w:id="10"/>
    <w:bookmarkEnd w:id="10"/>
    <w:p w:rsidR="00000000" w:rsidDel="00000000" w:rsidP="00000000" w:rsidRDefault="00000000" w:rsidRPr="00000000" w14:paraId="00000111">
      <w:pPr>
        <w:numPr>
          <w:ilvl w:val="0"/>
          <w:numId w:val="34"/>
        </w:numPr>
        <w:ind w:left="720" w:hanging="360"/>
        <w:rPr/>
      </w:pPr>
      <w:r w:rsidDel="00000000" w:rsidR="00000000" w:rsidRPr="00000000">
        <w:rPr>
          <w:b w:val="1"/>
          <w:rtl w:val="0"/>
        </w:rPr>
        <w:t xml:space="preserve">Lugano Classification of PET/CT and CT alone response criteria for HL and NHL </w:t>
      </w:r>
      <w:r w:rsidDel="00000000" w:rsidR="00000000" w:rsidRPr="00000000">
        <w:rPr>
          <w:rtl w:val="0"/>
        </w:rPr>
        <w:t xml:space="preserve">[</w:t>
      </w:r>
      <w:hyperlink r:id="rId75">
        <w:r w:rsidDel="00000000" w:rsidR="00000000" w:rsidRPr="00000000">
          <w:rPr>
            <w:rtl w:val="0"/>
          </w:rPr>
          <w:t xml:space="preserve">Cheson JCO '14</w:t>
        </w:r>
      </w:hyperlink>
      <w:r w:rsidDel="00000000" w:rsidR="00000000" w:rsidRPr="00000000">
        <w:rPr>
          <w:rFonts w:ascii="Gungsuh" w:cs="Gungsuh" w:eastAsia="Gungsuh" w:hAnsi="Gungsuh"/>
          <w:rtl w:val="0"/>
        </w:rPr>
        <w:t xml:space="preserve">]</w:t>
        <w:br w:type="textWrapping"/>
        <w:t xml:space="preserve">Strongly recommends PET/CT, while hedging on the utility of CT based residual. Best evidence suggests CT-based nodal residual should measure ≤ 1.5 cm in maximum dimension. </w:t>
        <w:br w:type="textWrapping"/>
        <w:t xml:space="preserve">"Recent data suggest that the CT scan may play a complementary role in pts with HL who have either a positive interim or post-treatment PET-CT, with a greater reduction in [</w:t>
      </w:r>
      <w:hyperlink w:anchor="ldoqc65ifmyl">
        <w:r w:rsidDel="00000000" w:rsidR="00000000" w:rsidRPr="00000000">
          <w:rPr>
            <w:rtl w:val="0"/>
          </w:rPr>
          <w:t xml:space="preserve">CT-based</w:t>
        </w:r>
      </w:hyperlink>
      <w:r w:rsidDel="00000000" w:rsidR="00000000" w:rsidRPr="00000000">
        <w:rPr>
          <w:rtl w:val="0"/>
        </w:rPr>
        <w:t xml:space="preserve">] tumor mass correlating with an improved outcome. How to best use this information remains to be determined."</w:t>
      </w:r>
    </w:p>
    <w:p w:rsidR="00000000" w:rsidDel="00000000" w:rsidP="00000000" w:rsidRDefault="00000000" w:rsidRPr="00000000" w14:paraId="00000112">
      <w:pPr>
        <w:numPr>
          <w:ilvl w:val="1"/>
          <w:numId w:val="34"/>
        </w:numPr>
        <w:ind w:left="1440" w:hanging="360"/>
        <w:rPr/>
      </w:pPr>
      <w:r w:rsidDel="00000000" w:rsidR="00000000" w:rsidRPr="00000000">
        <w:rPr>
          <w:rtl w:val="0"/>
        </w:rPr>
        <w:t xml:space="preserve">CR: PET negative (D1-3), regardless of CT residual. If CT only: target regression to </w:t>
      </w:r>
      <w:r w:rsidDel="00000000" w:rsidR="00000000" w:rsidRPr="00000000">
        <w:rPr>
          <w:rFonts w:ascii="Gungsuh" w:cs="Gungsuh" w:eastAsia="Gungsuh" w:hAnsi="Gungsuh"/>
          <w:b w:val="1"/>
          <w:rtl w:val="0"/>
        </w:rPr>
        <w:t xml:space="preserve">≤ 1.5 cm</w:t>
      </w:r>
      <w:r w:rsidDel="00000000" w:rsidR="00000000" w:rsidRPr="00000000">
        <w:rPr>
          <w:rtl w:val="0"/>
        </w:rPr>
        <w:t xml:space="preserve"> in max dimension.</w:t>
      </w:r>
    </w:p>
    <w:p w:rsidR="00000000" w:rsidDel="00000000" w:rsidP="00000000" w:rsidRDefault="00000000" w:rsidRPr="00000000" w14:paraId="00000113">
      <w:pPr>
        <w:numPr>
          <w:ilvl w:val="1"/>
          <w:numId w:val="34"/>
        </w:numPr>
        <w:ind w:left="1440" w:hanging="360"/>
        <w:rPr/>
      </w:pPr>
      <w:r w:rsidDel="00000000" w:rsidR="00000000" w:rsidRPr="00000000">
        <w:rPr>
          <w:rFonts w:ascii="Gungsuh" w:cs="Gungsuh" w:eastAsia="Gungsuh" w:hAnsi="Gungsuh"/>
          <w:rtl w:val="0"/>
        </w:rPr>
        <w:t xml:space="preserve">PR: ≥ 50% reduction in CT SPD (</w:t>
      </w:r>
      <w:r w:rsidDel="00000000" w:rsidR="00000000" w:rsidRPr="00000000">
        <w:rPr>
          <w:b w:val="1"/>
          <w:rtl w:val="0"/>
        </w:rPr>
        <w:t xml:space="preserve">Sum of the product and diameters </w:t>
      </w:r>
      <w:r w:rsidDel="00000000" w:rsidR="00000000" w:rsidRPr="00000000">
        <w:rPr>
          <w:rtl w:val="0"/>
        </w:rPr>
        <w:t xml:space="preserve">for largest 6 lesions) with at least 1 initial PET avid site still FDG avid (D 4-5), no new sites.</w:t>
      </w:r>
    </w:p>
    <w:p w:rsidR="00000000" w:rsidDel="00000000" w:rsidP="00000000" w:rsidRDefault="00000000" w:rsidRPr="00000000" w14:paraId="00000114">
      <w:pPr>
        <w:numPr>
          <w:ilvl w:val="1"/>
          <w:numId w:val="34"/>
        </w:numPr>
        <w:ind w:left="1440" w:hanging="360"/>
        <w:rPr/>
      </w:pPr>
      <w:r w:rsidDel="00000000" w:rsidR="00000000" w:rsidRPr="00000000">
        <w:rPr>
          <w:rFonts w:ascii="Gungsuh" w:cs="Gungsuh" w:eastAsia="Gungsuh" w:hAnsi="Gungsuh"/>
          <w:rtl w:val="0"/>
        </w:rPr>
        <w:t xml:space="preserve">PD: D4-5 with increased uptake, any new lesion or ≥ 50% increase in SPD from nadir.</w:t>
      </w:r>
    </w:p>
    <w:p w:rsidR="00000000" w:rsidDel="00000000" w:rsidP="00000000" w:rsidRDefault="00000000" w:rsidRPr="00000000" w14:paraId="00000115">
      <w:pPr>
        <w:numPr>
          <w:ilvl w:val="1"/>
          <w:numId w:val="34"/>
        </w:numPr>
        <w:ind w:left="1440" w:hanging="360"/>
        <w:rPr/>
      </w:pPr>
      <w:r w:rsidDel="00000000" w:rsidR="00000000" w:rsidRPr="00000000">
        <w:rPr>
          <w:rtl w:val="0"/>
        </w:rPr>
        <w:t xml:space="preserve">SD: Not any other.</w:t>
      </w:r>
    </w:p>
    <w:p w:rsidR="00000000" w:rsidDel="00000000" w:rsidP="00000000" w:rsidRDefault="00000000" w:rsidRPr="00000000" w14:paraId="00000116">
      <w:pPr>
        <w:numPr>
          <w:ilvl w:val="1"/>
          <w:numId w:val="34"/>
        </w:numPr>
        <w:ind w:left="1440" w:hanging="360"/>
        <w:rPr/>
      </w:pPr>
      <w:r w:rsidDel="00000000" w:rsidR="00000000" w:rsidRPr="00000000">
        <w:rPr>
          <w:rtl w:val="0"/>
        </w:rPr>
        <w:t xml:space="preserve">If PET/CT is negative in the bone marrow, a BMBx is not indicated unless DLBCL. </w:t>
      </w:r>
    </w:p>
    <w:bookmarkStart w:colFirst="0" w:colLast="0" w:name="kix.j96zbvd82uvx" w:id="11"/>
    <w:bookmarkEnd w:id="11"/>
    <w:p w:rsidR="00000000" w:rsidDel="00000000" w:rsidP="00000000" w:rsidRDefault="00000000" w:rsidRPr="00000000" w14:paraId="00000117">
      <w:pPr>
        <w:numPr>
          <w:ilvl w:val="0"/>
          <w:numId w:val="34"/>
        </w:numPr>
        <w:ind w:left="720" w:hanging="360"/>
        <w:rPr/>
      </w:pPr>
      <w:r w:rsidDel="00000000" w:rsidR="00000000" w:rsidRPr="00000000">
        <w:rPr>
          <w:b w:val="1"/>
          <w:rtl w:val="0"/>
        </w:rPr>
        <w:t xml:space="preserve">International Working Group consensus on response evaluation criteria in lymphoma</w:t>
      </w:r>
      <w:r w:rsidDel="00000000" w:rsidR="00000000" w:rsidRPr="00000000">
        <w:rPr>
          <w:rtl w:val="0"/>
        </w:rPr>
        <w:t xml:space="preserve"> [</w:t>
      </w:r>
      <w:hyperlink r:id="rId76">
        <w:r w:rsidDel="00000000" w:rsidR="00000000" w:rsidRPr="00000000">
          <w:rPr>
            <w:rtl w:val="0"/>
          </w:rPr>
          <w:t xml:space="preserve">Younes Ann Onc '17</w:t>
        </w:r>
      </w:hyperlink>
      <w:r w:rsidDel="00000000" w:rsidR="00000000" w:rsidRPr="00000000">
        <w:rPr>
          <w:rtl w:val="0"/>
        </w:rPr>
        <w:t xml:space="preserve">]:</w:t>
      </w:r>
    </w:p>
    <w:p w:rsidR="00000000" w:rsidDel="00000000" w:rsidP="00000000" w:rsidRDefault="00000000" w:rsidRPr="00000000" w14:paraId="00000118">
      <w:pPr>
        <w:ind w:left="720" w:firstLine="0"/>
        <w:rPr/>
      </w:pPr>
      <w:r w:rsidDel="00000000" w:rsidR="00000000" w:rsidRPr="00000000">
        <w:rPr>
          <w:rtl w:val="0"/>
        </w:rPr>
        <w:t xml:space="preserve">Complete response by PET Deauville score alone without accounting for CT-residual should be considered experimental!</w:t>
      </w:r>
    </w:p>
    <w:p w:rsidR="00000000" w:rsidDel="00000000" w:rsidP="00000000" w:rsidRDefault="00000000" w:rsidRPr="00000000" w14:paraId="00000119">
      <w:pPr>
        <w:numPr>
          <w:ilvl w:val="1"/>
          <w:numId w:val="34"/>
        </w:numPr>
        <w:ind w:left="1440" w:hanging="360"/>
        <w:rPr/>
      </w:pPr>
      <w:r w:rsidDel="00000000" w:rsidR="00000000" w:rsidRPr="00000000">
        <w:rPr>
          <w:rtl w:val="0"/>
        </w:rPr>
        <w:t xml:space="preserve">Used 2,983 individual adult and pediatric lymphoma patients with 47,828 imaging measurements.</w:t>
      </w:r>
    </w:p>
    <w:p w:rsidR="00000000" w:rsidDel="00000000" w:rsidP="00000000" w:rsidRDefault="00000000" w:rsidRPr="00000000" w14:paraId="0000011A">
      <w:pPr>
        <w:numPr>
          <w:ilvl w:val="1"/>
          <w:numId w:val="34"/>
        </w:numPr>
        <w:ind w:left="1440" w:hanging="360"/>
        <w:rPr/>
      </w:pPr>
      <w:r w:rsidDel="00000000" w:rsidR="00000000" w:rsidRPr="00000000">
        <w:rPr>
          <w:rtl w:val="0"/>
        </w:rPr>
        <w:t xml:space="preserve">Demonstrated assessment of burden can use the sum of longest diameters of a maximum of 3 target lesions.</w:t>
      </w:r>
    </w:p>
    <w:p w:rsidR="00000000" w:rsidDel="00000000" w:rsidP="00000000" w:rsidRDefault="00000000" w:rsidRPr="00000000" w14:paraId="0000011B">
      <w:pPr>
        <w:numPr>
          <w:ilvl w:val="2"/>
          <w:numId w:val="34"/>
        </w:numPr>
        <w:ind w:left="2160" w:hanging="360"/>
        <w:rPr/>
      </w:pPr>
      <w:r w:rsidDel="00000000" w:rsidR="00000000" w:rsidRPr="00000000">
        <w:rPr>
          <w:rtl w:val="0"/>
        </w:rPr>
        <w:t xml:space="preserve">A single dimension measurement of 1.5 cm more constituted involvement.</w:t>
      </w:r>
    </w:p>
    <w:p w:rsidR="00000000" w:rsidDel="00000000" w:rsidP="00000000" w:rsidRDefault="00000000" w:rsidRPr="00000000" w14:paraId="0000011C">
      <w:pPr>
        <w:numPr>
          <w:ilvl w:val="2"/>
          <w:numId w:val="34"/>
        </w:numPr>
        <w:ind w:left="2160" w:hanging="360"/>
        <w:rPr/>
      </w:pPr>
      <w:r w:rsidDel="00000000" w:rsidR="00000000" w:rsidRPr="00000000">
        <w:rPr>
          <w:rtl w:val="0"/>
        </w:rPr>
        <w:t xml:space="preserve">1.0 - 1.4 cm should be considered indeterminate, while &lt; 1.0 cm should be considered negative.</w:t>
      </w:r>
    </w:p>
    <w:p w:rsidR="00000000" w:rsidDel="00000000" w:rsidP="00000000" w:rsidRDefault="00000000" w:rsidRPr="00000000" w14:paraId="0000011D">
      <w:pPr>
        <w:numPr>
          <w:ilvl w:val="2"/>
          <w:numId w:val="34"/>
        </w:numPr>
        <w:ind w:left="2160" w:hanging="360"/>
        <w:rPr/>
      </w:pPr>
      <w:r w:rsidDel="00000000" w:rsidR="00000000" w:rsidRPr="00000000">
        <w:rPr>
          <w:rtl w:val="0"/>
        </w:rPr>
        <w:t xml:space="preserve">This may not apply to narrow, elongated nodes (i.e. inguinal, axillary, portocaval).</w:t>
      </w:r>
    </w:p>
    <w:p w:rsidR="00000000" w:rsidDel="00000000" w:rsidP="00000000" w:rsidRDefault="00000000" w:rsidRPr="00000000" w14:paraId="0000011E">
      <w:pPr>
        <w:numPr>
          <w:ilvl w:val="1"/>
          <w:numId w:val="34"/>
        </w:numPr>
        <w:ind w:left="1440" w:hanging="360"/>
        <w:rPr/>
      </w:pPr>
      <w:r w:rsidDel="00000000" w:rsidR="00000000" w:rsidRPr="00000000">
        <w:rPr>
          <w:rtl w:val="0"/>
        </w:rPr>
        <w:t xml:space="preserve">Complete response should be resolution of all target lesions by CT with D1-3, and negative BMBx.</w:t>
      </w:r>
    </w:p>
    <w:p w:rsidR="00000000" w:rsidDel="00000000" w:rsidP="00000000" w:rsidRDefault="00000000" w:rsidRPr="00000000" w14:paraId="0000011F">
      <w:pPr>
        <w:numPr>
          <w:ilvl w:val="2"/>
          <w:numId w:val="34"/>
        </w:numPr>
        <w:ind w:left="2160" w:hanging="360"/>
        <w:rPr/>
      </w:pPr>
      <w:r w:rsidDel="00000000" w:rsidR="00000000" w:rsidRPr="00000000">
        <w:rPr>
          <w:rtl w:val="0"/>
        </w:rPr>
        <w:t xml:space="preserve">CT criteria: Lymph nodes &gt; 1.5 cm long axis should now measure &lt; 1 cm.</w:t>
      </w:r>
    </w:p>
    <w:p w:rsidR="00000000" w:rsidDel="00000000" w:rsidP="00000000" w:rsidRDefault="00000000" w:rsidRPr="00000000" w14:paraId="00000120">
      <w:pPr>
        <w:numPr>
          <w:ilvl w:val="2"/>
          <w:numId w:val="34"/>
        </w:numPr>
        <w:ind w:left="2160" w:hanging="360"/>
        <w:rPr/>
      </w:pPr>
      <w:r w:rsidDel="00000000" w:rsidR="00000000" w:rsidRPr="00000000">
        <w:rPr>
          <w:rFonts w:ascii="Gungsuh" w:cs="Gungsuh" w:eastAsia="Gungsuh" w:hAnsi="Gungsuh"/>
          <w:rtl w:val="0"/>
        </w:rPr>
        <w:t xml:space="preserve">PET criteria: ≥ 30% decrease in sum of longest diameters of target lesions with D1-3.</w:t>
      </w:r>
    </w:p>
    <w:p w:rsidR="00000000" w:rsidDel="00000000" w:rsidP="00000000" w:rsidRDefault="00000000" w:rsidRPr="00000000" w14:paraId="00000121">
      <w:pPr>
        <w:numPr>
          <w:ilvl w:val="1"/>
          <w:numId w:val="34"/>
        </w:numPr>
        <w:ind w:left="1440" w:hanging="360"/>
        <w:rPr/>
      </w:pPr>
      <w:r w:rsidDel="00000000" w:rsidR="00000000" w:rsidRPr="00000000">
        <w:rPr>
          <w:rtl w:val="0"/>
        </w:rPr>
        <w:t xml:space="preserve">D1-3 alone is not sufficient, as many novel targeted agents may alter glucose uptake and/or metabolism.</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rPr/>
      </w:pPr>
      <w:bookmarkStart w:colFirst="0" w:colLast="0" w:name="_iivn64serbzh" w:id="12"/>
      <w:bookmarkEnd w:id="12"/>
      <w:hyperlink w:anchor="_e4a3jnknxfj8">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Cardiac Contouring Atlas (Supplement) [</w:t>
      </w:r>
      <w:hyperlink r:id="rId77">
        <w:r w:rsidDel="00000000" w:rsidR="00000000" w:rsidRPr="00000000">
          <w:rPr>
            <w:rtl w:val="0"/>
          </w:rPr>
          <w:t xml:space="preserve">Duane RTO '17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5">
      <w:pPr>
        <w:numPr>
          <w:ilvl w:val="0"/>
          <w:numId w:val="76"/>
        </w:numPr>
        <w:ind w:left="720" w:hanging="360"/>
        <w:rPr/>
      </w:pPr>
      <w:r w:rsidDel="00000000" w:rsidR="00000000" w:rsidRPr="00000000">
        <w:rPr>
          <w:rtl w:val="0"/>
        </w:rPr>
        <w:t xml:space="preserve">Fatigue, erythema, edema, loss of nails, alopecia, hypohidrosis [</w:t>
      </w:r>
      <w:hyperlink r:id="rId78">
        <w:r w:rsidDel="00000000" w:rsidR="00000000" w:rsidRPr="00000000">
          <w:rPr>
            <w:rtl w:val="0"/>
          </w:rPr>
          <w:t xml:space="preserve">Lloyd JAAD '13</w:t>
        </w:r>
      </w:hyperlink>
      <w:r w:rsidDel="00000000" w:rsidR="00000000" w:rsidRPr="00000000">
        <w:rPr>
          <w:rtl w:val="0"/>
        </w:rPr>
        <w:t xml:space="preserve">]</w:t>
      </w:r>
    </w:p>
    <w:p w:rsidR="00000000" w:rsidDel="00000000" w:rsidP="00000000" w:rsidRDefault="00000000" w:rsidRPr="00000000" w14:paraId="00000126">
      <w:pPr>
        <w:numPr>
          <w:ilvl w:val="0"/>
          <w:numId w:val="76"/>
        </w:numPr>
        <w:ind w:left="720" w:hanging="360"/>
        <w:rPr/>
      </w:pPr>
      <w:r w:rsidDel="00000000" w:rsidR="00000000" w:rsidRPr="00000000">
        <w:rPr>
          <w:rtl w:val="0"/>
        </w:rPr>
        <w:t xml:space="preserve">Estimated risk of secondary malignancy of 0.25%.</w:t>
      </w:r>
    </w:p>
    <w:p w:rsidR="00000000" w:rsidDel="00000000" w:rsidP="00000000" w:rsidRDefault="00000000" w:rsidRPr="00000000" w14:paraId="00000127">
      <w:pPr>
        <w:numPr>
          <w:ilvl w:val="0"/>
          <w:numId w:val="76"/>
        </w:numPr>
        <w:ind w:left="720" w:hanging="360"/>
        <w:rPr/>
      </w:pPr>
      <w:r w:rsidDel="00000000" w:rsidR="00000000" w:rsidRPr="00000000">
        <w:rPr>
          <w:rtl w:val="0"/>
        </w:rPr>
        <w:t xml:space="preserve">Can repeat TSEBT after 6-12 mo if necessary, but be wary of hypohidrosis and heat stroke.</w:t>
      </w:r>
    </w:p>
    <w:p w:rsidR="00000000" w:rsidDel="00000000" w:rsidP="00000000" w:rsidRDefault="00000000" w:rsidRPr="00000000" w14:paraId="00000128">
      <w:pPr>
        <w:numPr>
          <w:ilvl w:val="0"/>
          <w:numId w:val="76"/>
        </w:numPr>
        <w:ind w:left="720" w:hanging="360"/>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129">
      <w:pPr>
        <w:numPr>
          <w:ilvl w:val="0"/>
          <w:numId w:val="76"/>
        </w:numPr>
        <w:ind w:left="720" w:hanging="360"/>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 of anthracyclines is equivalent to 5 Gy mean heart dose.</w:t>
      </w:r>
    </w:p>
    <w:p w:rsidR="00000000" w:rsidDel="00000000" w:rsidP="00000000" w:rsidRDefault="00000000" w:rsidRPr="00000000" w14:paraId="0000012A">
      <w:pPr>
        <w:numPr>
          <w:ilvl w:val="0"/>
          <w:numId w:val="76"/>
        </w:numPr>
        <w:ind w:left="720" w:hanging="360"/>
        <w:rPr/>
      </w:pPr>
      <w:r w:rsidDel="00000000" w:rsidR="00000000" w:rsidRPr="00000000">
        <w:rPr>
          <w:rtl w:val="0"/>
        </w:rPr>
        <w:t xml:space="preserve">TL; DR - 5 Gy isodose lines matter! Regardless of whether it is pediatric or adults, HL or NHL.</w:t>
      </w:r>
    </w:p>
    <w:bookmarkStart w:colFirst="0" w:colLast="0" w:name="kix.ywvjqqniy44m" w:id="13"/>
    <w:bookmarkEnd w:id="13"/>
    <w:p w:rsidR="00000000" w:rsidDel="00000000" w:rsidP="00000000" w:rsidRDefault="00000000" w:rsidRPr="00000000" w14:paraId="0000012B">
      <w:pPr>
        <w:numPr>
          <w:ilvl w:val="0"/>
          <w:numId w:val="76"/>
        </w:numPr>
        <w:ind w:left="720" w:hanging="360"/>
        <w:rPr/>
      </w:pPr>
      <w:r w:rsidDel="00000000" w:rsidR="00000000" w:rsidRPr="00000000">
        <w:rPr>
          <w:b w:val="1"/>
          <w:rtl w:val="0"/>
        </w:rPr>
        <w:t xml:space="preserve">Consider DIBH for mediastinal RT </w:t>
      </w:r>
      <w:r w:rsidDel="00000000" w:rsidR="00000000" w:rsidRPr="00000000">
        <w:rPr>
          <w:rtl w:val="0"/>
        </w:rPr>
        <w:t xml:space="preserve">[</w:t>
      </w:r>
      <w:hyperlink r:id="rId79">
        <w:r w:rsidDel="00000000" w:rsidR="00000000" w:rsidRPr="00000000">
          <w:rPr>
            <w:rtl w:val="0"/>
          </w:rPr>
          <w:t xml:space="preserve">Charpentier PRO '14</w:t>
        </w:r>
      </w:hyperlink>
      <w:r w:rsidDel="00000000" w:rsidR="00000000" w:rsidRPr="00000000">
        <w:rPr>
          <w:rtl w:val="0"/>
        </w:rPr>
        <w:t xml:space="preserve">]: </w:t>
      </w:r>
      <w:r w:rsidDel="00000000" w:rsidR="00000000" w:rsidRPr="00000000">
        <w:rPr>
          <w:b w:val="1"/>
          <w:rtl w:val="0"/>
        </w:rPr>
        <w:t xml:space="preserve">FBCT vs. DIBH</w:t>
      </w:r>
      <w:r w:rsidDel="00000000" w:rsidR="00000000" w:rsidRPr="00000000">
        <w:rPr>
          <w:rtl w:val="0"/>
        </w:rPr>
        <w:t xml:space="preserve">.</w:t>
      </w:r>
    </w:p>
    <w:p w:rsidR="00000000" w:rsidDel="00000000" w:rsidP="00000000" w:rsidRDefault="00000000" w:rsidRPr="00000000" w14:paraId="0000012C">
      <w:pPr>
        <w:ind w:left="720" w:firstLine="0"/>
        <w:rPr/>
      </w:pPr>
      <w:r w:rsidDel="00000000" w:rsidR="00000000" w:rsidRPr="00000000">
        <w:rPr>
          <w:rtl w:val="0"/>
        </w:rPr>
        <w:t xml:space="preserve">DIBH improves MLD, Lung V20 and MHD, but leads to increased mean breast dose.</w:t>
      </w:r>
    </w:p>
    <w:p w:rsidR="00000000" w:rsidDel="00000000" w:rsidP="00000000" w:rsidRDefault="00000000" w:rsidRPr="00000000" w14:paraId="0000012D">
      <w:pPr>
        <w:ind w:left="720" w:firstLine="0"/>
        <w:rPr/>
      </w:pPr>
      <w:r w:rsidDel="00000000" w:rsidR="00000000" w:rsidRPr="00000000">
        <w:rPr>
          <w:rtl w:val="0"/>
        </w:rPr>
        <w:t xml:space="preserve">There appears to be the most benefit in reduction of mean coronary dose and mean heart dose for patients with upper mediastinal involvement, or disease no lower than 3 cm below the level of the carina.</w:t>
      </w:r>
    </w:p>
    <w:p w:rsidR="00000000" w:rsidDel="00000000" w:rsidP="00000000" w:rsidRDefault="00000000" w:rsidRPr="00000000" w14:paraId="0000012E">
      <w:pPr>
        <w:numPr>
          <w:ilvl w:val="1"/>
          <w:numId w:val="76"/>
        </w:numPr>
        <w:ind w:left="1440" w:hanging="360"/>
        <w:rPr/>
      </w:pPr>
      <w:r w:rsidDel="00000000" w:rsidR="00000000" w:rsidRPr="00000000">
        <w:rPr>
          <w:rtl w:val="0"/>
        </w:rPr>
        <w:t xml:space="preserve">47 pts. Mostly HL. Median </w:t>
      </w:r>
      <w:r w:rsidDel="00000000" w:rsidR="00000000" w:rsidRPr="00000000">
        <w:rPr>
          <w:rtl w:val="0"/>
        </w:rPr>
        <w:t xml:space="preserve">dose</w:t>
      </w:r>
      <w:r w:rsidDel="00000000" w:rsidR="00000000" w:rsidRPr="00000000">
        <w:rPr>
          <w:rtl w:val="0"/>
        </w:rPr>
        <w:t xml:space="preserve"> 30 Gy, mostly AP/PA. </w:t>
      </w:r>
    </w:p>
    <w:p w:rsidR="00000000" w:rsidDel="00000000" w:rsidP="00000000" w:rsidRDefault="00000000" w:rsidRPr="00000000" w14:paraId="0000012F">
      <w:pPr>
        <w:numPr>
          <w:ilvl w:val="1"/>
          <w:numId w:val="76"/>
        </w:numPr>
        <w:ind w:left="1440" w:hanging="360"/>
        <w:rPr/>
      </w:pPr>
      <w:r w:rsidDel="00000000" w:rsidR="00000000" w:rsidRPr="00000000">
        <w:rPr>
          <w:rFonts w:ascii="Cardo" w:cs="Cardo" w:eastAsia="Cardo" w:hAnsi="Cardo"/>
          <w:rtl w:val="0"/>
        </w:rPr>
        <w:t xml:space="preserve">MLD 11→ 9.5 Gy. </w:t>
      </w:r>
    </w:p>
    <w:p w:rsidR="00000000" w:rsidDel="00000000" w:rsidP="00000000" w:rsidRDefault="00000000" w:rsidRPr="00000000" w14:paraId="00000130">
      <w:pPr>
        <w:numPr>
          <w:ilvl w:val="1"/>
          <w:numId w:val="76"/>
        </w:numPr>
        <w:ind w:left="1440" w:hanging="360"/>
        <w:rPr/>
      </w:pPr>
      <w:r w:rsidDel="00000000" w:rsidR="00000000" w:rsidRPr="00000000">
        <w:rPr>
          <w:rFonts w:ascii="Cardo" w:cs="Cardo" w:eastAsia="Cardo" w:hAnsi="Cardo"/>
          <w:rtl w:val="0"/>
        </w:rPr>
        <w:t xml:space="preserve">V20 28→ 22%. </w:t>
      </w:r>
    </w:p>
    <w:p w:rsidR="00000000" w:rsidDel="00000000" w:rsidP="00000000" w:rsidRDefault="00000000" w:rsidRPr="00000000" w14:paraId="00000131">
      <w:pPr>
        <w:numPr>
          <w:ilvl w:val="1"/>
          <w:numId w:val="76"/>
        </w:numPr>
        <w:ind w:left="1440" w:hanging="360"/>
        <w:rPr/>
      </w:pPr>
      <w:r w:rsidDel="00000000" w:rsidR="00000000" w:rsidRPr="00000000">
        <w:rPr>
          <w:rFonts w:ascii="Cardo" w:cs="Cardo" w:eastAsia="Cardo" w:hAnsi="Cardo"/>
          <w:rtl w:val="0"/>
        </w:rPr>
        <w:t xml:space="preserve">Mean heart dose 14→ 12 Gy. </w:t>
      </w:r>
    </w:p>
    <w:p w:rsidR="00000000" w:rsidDel="00000000" w:rsidP="00000000" w:rsidRDefault="00000000" w:rsidRPr="00000000" w14:paraId="00000132">
      <w:pPr>
        <w:numPr>
          <w:ilvl w:val="1"/>
          <w:numId w:val="76"/>
        </w:numPr>
        <w:ind w:left="1440" w:hanging="360"/>
        <w:rPr/>
      </w:pPr>
      <w:r w:rsidDel="00000000" w:rsidR="00000000" w:rsidRPr="00000000">
        <w:rPr>
          <w:rFonts w:ascii="Cardo" w:cs="Cardo" w:eastAsia="Cardo" w:hAnsi="Cardo"/>
          <w:rtl w:val="0"/>
        </w:rPr>
        <w:t xml:space="preserve">Mean breast dose 3→ 3.6 Gy. This is still below the 4 Gy MBD recommended in pediatrics!</w:t>
      </w:r>
    </w:p>
    <w:p w:rsidR="00000000" w:rsidDel="00000000" w:rsidP="00000000" w:rsidRDefault="00000000" w:rsidRPr="00000000" w14:paraId="00000133">
      <w:pPr>
        <w:numPr>
          <w:ilvl w:val="0"/>
          <w:numId w:val="76"/>
        </w:numPr>
        <w:ind w:left="720" w:hanging="360"/>
        <w:rPr/>
      </w:pPr>
      <w:r w:rsidDel="00000000" w:rsidR="00000000" w:rsidRPr="00000000">
        <w:rPr>
          <w:b w:val="1"/>
          <w:rtl w:val="0"/>
        </w:rPr>
        <w:t xml:space="preserve">Consider the "butterfly" technique for mediastinal lymphoma</w:t>
      </w:r>
      <w:r w:rsidDel="00000000" w:rsidR="00000000" w:rsidRPr="00000000">
        <w:rPr>
          <w:rtl w:val="0"/>
        </w:rPr>
        <w:t xml:space="preserve"> [</w:t>
      </w:r>
      <w:hyperlink r:id="rId80">
        <w:r w:rsidDel="00000000" w:rsidR="00000000" w:rsidRPr="00000000">
          <w:rPr>
            <w:rtl w:val="0"/>
          </w:rPr>
          <w:t xml:space="preserve">Voong Rad Onc '14</w:t>
        </w:r>
      </w:hyperlink>
      <w:r w:rsidDel="00000000" w:rsidR="00000000" w:rsidRPr="00000000">
        <w:rPr>
          <w:rtl w:val="0"/>
        </w:rPr>
        <w:t xml:space="preserve">]</w:t>
      </w:r>
    </w:p>
    <w:p w:rsidR="00000000" w:rsidDel="00000000" w:rsidP="00000000" w:rsidRDefault="00000000" w:rsidRPr="00000000" w14:paraId="00000134">
      <w:pPr>
        <w:numPr>
          <w:ilvl w:val="0"/>
          <w:numId w:val="76"/>
        </w:numPr>
        <w:ind w:left="720" w:hanging="360"/>
        <w:rPr>
          <w:u w:val="none"/>
        </w:rPr>
      </w:pPr>
      <w:r w:rsidDel="00000000" w:rsidR="00000000" w:rsidRPr="00000000">
        <w:rPr>
          <w:b w:val="1"/>
          <w:rtl w:val="0"/>
        </w:rPr>
        <w:t xml:space="preserve">The meaningless meaning of mean heart dose in mediastinal lymphoma in the modern RT era</w:t>
      </w:r>
      <w:r w:rsidDel="00000000" w:rsidR="00000000" w:rsidRPr="00000000">
        <w:rPr>
          <w:rtl w:val="0"/>
        </w:rPr>
        <w:t xml:space="preserve"> </w:t>
      </w:r>
      <w:hyperlink r:id="rId81">
        <w:r w:rsidDel="00000000" w:rsidR="00000000" w:rsidRPr="00000000">
          <w:rPr>
            <w:vertAlign w:val="superscript"/>
            <w:rtl w:val="0"/>
          </w:rPr>
          <w:t xml:space="preserve">QS</w:t>
        </w:r>
      </w:hyperlink>
      <w:r w:rsidDel="00000000" w:rsidR="00000000" w:rsidRPr="00000000">
        <w:rPr>
          <w:vertAlign w:val="superscript"/>
          <w:rtl w:val="0"/>
        </w:rPr>
        <w:t xml:space="preserve"> </w:t>
      </w:r>
      <w:r w:rsidDel="00000000" w:rsidR="00000000" w:rsidRPr="00000000">
        <w:rPr>
          <w:rtl w:val="0"/>
        </w:rPr>
        <w:t xml:space="preserve">[</w:t>
      </w:r>
      <w:hyperlink r:id="rId82">
        <w:r w:rsidDel="00000000" w:rsidR="00000000" w:rsidRPr="00000000">
          <w:rPr>
            <w:rtl w:val="0"/>
          </w:rPr>
          <w:t xml:space="preserve">Hoppe PRO '20</w:t>
        </w:r>
      </w:hyperlink>
      <w:r w:rsidDel="00000000" w:rsidR="00000000" w:rsidRPr="00000000">
        <w:rPr>
          <w:rtl w:val="0"/>
        </w:rPr>
        <w:t xml:space="preserve">]:</w:t>
      </w:r>
    </w:p>
    <w:p w:rsidR="00000000" w:rsidDel="00000000" w:rsidP="00000000" w:rsidRDefault="00000000" w:rsidRPr="00000000" w14:paraId="00000135">
      <w:pPr>
        <w:numPr>
          <w:ilvl w:val="1"/>
          <w:numId w:val="76"/>
        </w:numPr>
        <w:ind w:left="1440" w:hanging="360"/>
        <w:rPr>
          <w:u w:val="none"/>
        </w:rPr>
      </w:pPr>
      <w:r w:rsidDel="00000000" w:rsidR="00000000" w:rsidRPr="00000000">
        <w:rPr>
          <w:rtl w:val="0"/>
        </w:rPr>
        <w:t xml:space="preserve">Modern treatments can lead to more heterogeneous dose distributions across the heart. Therefore, contour and work to avoid coronary arteries and left ventricle dose [</w:t>
      </w:r>
      <w:hyperlink r:id="rId83">
        <w:r w:rsidDel="00000000" w:rsidR="00000000" w:rsidRPr="00000000">
          <w:rPr>
            <w:rtl w:val="0"/>
          </w:rPr>
          <w:t xml:space="preserve">Loap IJROBP ‘20</w:t>
        </w:r>
      </w:hyperlink>
      <w:r w:rsidDel="00000000" w:rsidR="00000000" w:rsidRPr="00000000">
        <w:rPr>
          <w:rtl w:val="0"/>
        </w:rPr>
        <w:t xml:space="preserve">]</w:t>
      </w:r>
    </w:p>
    <w:p w:rsidR="00000000" w:rsidDel="00000000" w:rsidP="00000000" w:rsidRDefault="00000000" w:rsidRPr="00000000" w14:paraId="00000136">
      <w:pPr>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pPr>
            <w:hyperlink r:id="rId84">
              <w:r w:rsidDel="00000000" w:rsidR="00000000" w:rsidRPr="00000000">
                <w:rPr>
                  <w:color w:val="1155cc"/>
                  <w:u w:val="single"/>
                </w:rPr>
                <w:drawing>
                  <wp:inline distB="114300" distT="114300" distL="114300" distR="114300">
                    <wp:extent cx="3200400" cy="1994916"/>
                    <wp:effectExtent b="0" l="0" r="0" t="0"/>
                    <wp:docPr descr="Rate ratios (RRs) for valvular heart disease (VHD) by estimated radiation dose (EQD2, Gy) to the affected heart valve compared with no radiation exposure. RRs calculated conditional on matched sets. Matching variables were gender, age at Hodgkin lymphoma (HL) diagnosis and date of HL diagnosis (Supplementary Table 1, available online). Circles are estimates for dose categories: 0 Gy, up to 30 Gy, 31–35 Gy, 36–40 Gy, and &gt;40 Gy and are plotted at the median doses in each category, ie, 0.0, 22.9, 34.0, 38.8, and 42.2 Gy. Vertical lines are 95% confidence intervals. Curved line is the best fitting dose-response relationship (RR = 1+exp[-5.02]dose*exp[0.075*dose]), allowing for curvature (two-sided Pnonlinearity = .03, likelihood ratio test). See Supplementary Figure 2 (available online) for additional details." id="1" name="image2.jpg"/>
                    <a:graphic>
                      <a:graphicData uri="http://schemas.openxmlformats.org/drawingml/2006/picture">
                        <pic:pic>
                          <pic:nvPicPr>
                            <pic:cNvPr descr="Rate ratios (RRs) for valvular heart disease (VHD) by estimated radiation dose (EQD2, Gy) to the affected heart valve compared with no radiation exposure. RRs calculated conditional on matched sets. Matching variables were gender, age at Hodgkin lymphoma (HL) diagnosis and date of HL diagnosis (Supplementary Table 1, available online). Circles are estimates for dose categories: 0 Gy, up to 30 Gy, 31–35 Gy, 36–40 Gy, and &gt;40 Gy and are plotted at the median doses in each category, ie, 0.0, 22.9, 34.0, 38.8, and 42.2 Gy. Vertical lines are 95% confidence intervals. Curved line is the best fitting dose-response relationship (RR = 1+exp[-5.02]dose*exp[0.075*dose]), allowing for curvature (two-sided Pnonlinearity = .03, likelihood ratio test). See Supplementary Figure 2 (available online) for additional details." id="0" name="image2.jpg"/>
                            <pic:cNvPicPr preferRelativeResize="0"/>
                          </pic:nvPicPr>
                          <pic:blipFill>
                            <a:blip r:embed="rId85"/>
                            <a:srcRect b="0" l="0" r="0" t="0"/>
                            <a:stretch>
                              <a:fillRect/>
                            </a:stretch>
                          </pic:blipFill>
                          <pic:spPr>
                            <a:xfrm>
                              <a:off x="0" y="0"/>
                              <a:ext cx="3200400" cy="1994916"/>
                            </a:xfrm>
                            <a:prstGeom prst="rect"/>
                            <a:ln/>
                          </pic:spPr>
                        </pic:pic>
                      </a:graphicData>
                    </a:graphic>
                  </wp:inline>
                </w:drawing>
              </w:r>
            </w:hyperlink>
            <w:hyperlink r:id="rId86">
              <w:r w:rsidDel="00000000" w:rsidR="00000000" w:rsidRPr="00000000">
                <w:rPr>
                  <w:color w:val="1155cc"/>
                  <w:u w:val="single"/>
                </w:rPr>
                <w:drawing>
                  <wp:inline distB="114300" distT="114300" distL="114300" distR="114300">
                    <wp:extent cx="3200400" cy="2048256"/>
                    <wp:effectExtent b="0" l="0" r="0" t="0"/>
                    <wp:docPr id="6"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3200400" cy="2048256"/>
                            </a:xfrm>
                            <a:prstGeom prst="rect"/>
                            <a:ln/>
                          </pic:spPr>
                        </pic:pic>
                      </a:graphicData>
                    </a:graphic>
                  </wp:inline>
                </w:drawing>
              </w:r>
            </w:hyperlink>
            <w:hyperlink r:id="rId88">
              <w:r w:rsidDel="00000000" w:rsidR="00000000" w:rsidRPr="00000000">
                <w:rPr>
                  <w:color w:val="1155cc"/>
                  <w:u w:val="single"/>
                </w:rPr>
                <w:drawing>
                  <wp:inline distB="114300" distT="114300" distL="114300" distR="114300">
                    <wp:extent cx="6724650" cy="2514600"/>
                    <wp:effectExtent b="0" l="0" r="0" t="0"/>
                    <wp:docPr id="2"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6724650" cy="2514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8">
            <w:pPr>
              <w:widowControl w:val="0"/>
              <w:numPr>
                <w:ilvl w:val="0"/>
                <w:numId w:val="63"/>
              </w:numPr>
              <w:ind w:left="720" w:hanging="360"/>
              <w:rPr>
                <w:u w:val="none"/>
              </w:rPr>
            </w:pPr>
            <w:r w:rsidDel="00000000" w:rsidR="00000000" w:rsidRPr="00000000">
              <w:rPr>
                <w:rtl w:val="0"/>
              </w:rPr>
              <w:t xml:space="preserve">Risk for valvular heart disease and heart failure increase exponentially for mean LV and mean heart dose &gt; 20 Gy.</w:t>
            </w:r>
          </w:p>
          <w:p w:rsidR="00000000" w:rsidDel="00000000" w:rsidP="00000000" w:rsidRDefault="00000000" w:rsidRPr="00000000" w14:paraId="00000139">
            <w:pPr>
              <w:widowControl w:val="0"/>
              <w:numPr>
                <w:ilvl w:val="0"/>
                <w:numId w:val="63"/>
              </w:numPr>
              <w:ind w:left="720" w:hanging="360"/>
              <w:rPr>
                <w:u w:val="none"/>
              </w:rPr>
            </w:pPr>
            <w:r w:rsidDel="00000000" w:rsidR="00000000" w:rsidRPr="00000000">
              <w:rPr>
                <w:rtl w:val="0"/>
              </w:rPr>
              <w:t xml:space="preserve">Any anthracyclines is roughly correlated with at least 21 Gy mean heart dose without anthracyclines.</w:t>
            </w:r>
          </w:p>
          <w:p w:rsidR="00000000" w:rsidDel="00000000" w:rsidP="00000000" w:rsidRDefault="00000000" w:rsidRPr="00000000" w14:paraId="0000013A">
            <w:pPr>
              <w:widowControl w:val="0"/>
              <w:numPr>
                <w:ilvl w:val="0"/>
                <w:numId w:val="63"/>
              </w:numPr>
              <w:ind w:left="720" w:hanging="360"/>
              <w:rPr>
                <w:u w:val="none"/>
              </w:rPr>
            </w:pPr>
            <w:r w:rsidDel="00000000" w:rsidR="00000000" w:rsidRPr="00000000">
              <w:rPr>
                <w:rtl w:val="0"/>
              </w:rPr>
              <w:t xml:space="preserve">Experts recommend keeping dose to heart &lt; 5 Gy (15 Gy max) or LV mean to &lt; 2 Gy (10 Gy max). </w:t>
            </w:r>
            <w:hyperlink w:anchor="kix.tuzrssbb1xy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3B">
            <w:pPr>
              <w:widowControl w:val="0"/>
              <w:numPr>
                <w:ilvl w:val="0"/>
                <w:numId w:val="63"/>
              </w:numPr>
              <w:ind w:left="720" w:hanging="360"/>
              <w:rPr/>
            </w:pPr>
            <w:r w:rsidDel="00000000" w:rsidR="00000000" w:rsidRPr="00000000">
              <w:rPr>
                <w:rFonts w:ascii="Cardo" w:cs="Cardo" w:eastAsia="Cardo" w:hAnsi="Cardo"/>
                <w:rtl w:val="0"/>
              </w:rPr>
              <w:t xml:space="preserve">This sharp rise in events for mean heart dose &gt; 20 Gy has also been demonstrated in lung cancer, but events happen much sooner in adults. For patients treated with conventionally fractionated dose-escalated RT alone, 2y cardiac events for &lt; 10 Gy / 10-20 Gy / &gt;20 Gy MHD of 4→ 7→ 21%! </w:t>
            </w:r>
            <w:hyperlink r:id="rId90">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numPr>
          <w:ilvl w:val="0"/>
          <w:numId w:val="76"/>
        </w:numPr>
        <w:ind w:left="720" w:hanging="360"/>
      </w:pPr>
      <w:r w:rsidDel="00000000" w:rsidR="00000000" w:rsidRPr="00000000">
        <w:rPr>
          <w:b w:val="1"/>
          <w:rtl w:val="0"/>
        </w:rPr>
        <w:t xml:space="preserve">Risk for Valvular Heart Disease after Treatment for Hodgkin Lymphoma</w:t>
      </w:r>
      <w:r w:rsidDel="00000000" w:rsidR="00000000" w:rsidRPr="00000000">
        <w:rPr>
          <w:rtl w:val="0"/>
        </w:rPr>
        <w:t xml:space="preserve"> [</w:t>
      </w:r>
      <w:hyperlink r:id="rId91">
        <w:r w:rsidDel="00000000" w:rsidR="00000000" w:rsidRPr="00000000">
          <w:rPr>
            <w:rtl w:val="0"/>
          </w:rPr>
          <w:t xml:space="preserve">Cutter JNCI '15</w:t>
        </w:r>
      </w:hyperlink>
      <w:r w:rsidDel="00000000" w:rsidR="00000000" w:rsidRPr="00000000">
        <w:rPr>
          <w:rtl w:val="0"/>
        </w:rPr>
        <w:t xml:space="preserve">]:</w:t>
      </w:r>
    </w:p>
    <w:p w:rsidR="00000000" w:rsidDel="00000000" w:rsidP="00000000" w:rsidRDefault="00000000" w:rsidRPr="00000000" w14:paraId="0000013E">
      <w:pPr>
        <w:ind w:left="720" w:firstLine="0"/>
        <w:rPr/>
      </w:pPr>
      <w:r w:rsidDel="00000000" w:rsidR="00000000" w:rsidRPr="00000000">
        <w:rPr>
          <w:rtl w:val="0"/>
        </w:rPr>
        <w:t xml:space="preserve">Greater than 20 Gy to heart valves appears to be a legitimate risk factor for late valvular disease (Figure 3). </w:t>
      </w:r>
    </w:p>
    <w:p w:rsidR="00000000" w:rsidDel="00000000" w:rsidP="00000000" w:rsidRDefault="00000000" w:rsidRPr="00000000" w14:paraId="0000013F">
      <w:pPr>
        <w:numPr>
          <w:ilvl w:val="1"/>
          <w:numId w:val="76"/>
        </w:numPr>
        <w:ind w:left="1440" w:hanging="360"/>
      </w:pPr>
      <w:r w:rsidDel="00000000" w:rsidR="00000000" w:rsidRPr="00000000">
        <w:rPr>
          <w:rtl w:val="0"/>
        </w:rPr>
        <w:t xml:space="preserve">1,852 5y HL survivors diagnosed 15-41 yo between 1965 and 1995. Cases (n=89) with at least moderate valvular heart disease as first CV diagnosis following HL treatment. Control (n=200) matched on age, sex, and date.</w:t>
      </w:r>
    </w:p>
    <w:p w:rsidR="00000000" w:rsidDel="00000000" w:rsidP="00000000" w:rsidRDefault="00000000" w:rsidRPr="00000000" w14:paraId="00000140">
      <w:pPr>
        <w:numPr>
          <w:ilvl w:val="1"/>
          <w:numId w:val="76"/>
        </w:numPr>
        <w:ind w:left="1440" w:hanging="360"/>
      </w:pPr>
      <w:r w:rsidDel="00000000" w:rsidR="00000000" w:rsidRPr="00000000">
        <w:rPr>
          <w:rtl w:val="0"/>
        </w:rPr>
        <w:t xml:space="preserve">Of the 89 cases, aortic (n=63) and mitral valves (n=42) were more frequently affected.</w:t>
      </w:r>
    </w:p>
    <w:p w:rsidR="00000000" w:rsidDel="00000000" w:rsidP="00000000" w:rsidRDefault="00000000" w:rsidRPr="00000000" w14:paraId="00000141">
      <w:pPr>
        <w:numPr>
          <w:ilvl w:val="1"/>
          <w:numId w:val="76"/>
        </w:numPr>
        <w:ind w:left="1440" w:hanging="360"/>
      </w:pPr>
      <w:r w:rsidDel="00000000" w:rsidR="00000000" w:rsidRPr="00000000">
        <w:rPr>
          <w:rtl w:val="0"/>
        </w:rPr>
        <w:t xml:space="preserve">Risks increased exponentially with RT dose. </w:t>
      </w:r>
    </w:p>
    <w:p w:rsidR="00000000" w:rsidDel="00000000" w:rsidP="00000000" w:rsidRDefault="00000000" w:rsidRPr="00000000" w14:paraId="00000142">
      <w:pPr>
        <w:numPr>
          <w:ilvl w:val="1"/>
          <w:numId w:val="76"/>
        </w:numPr>
        <w:ind w:left="1440" w:hanging="360"/>
      </w:pPr>
      <w:r w:rsidDel="00000000" w:rsidR="00000000" w:rsidRPr="00000000">
        <w:rPr>
          <w:rFonts w:ascii="Gungsuh" w:cs="Gungsuh" w:eastAsia="Gungsuh" w:hAnsi="Gungsuh"/>
          <w:rtl w:val="0"/>
        </w:rPr>
        <w:t xml:space="preserve">Doses to affected valve(s) of ≤ 30 Gy / 31-35 / 36-40 / &gt; 40 Gy with HR 1.4→ 3.1→ 5.4→ 11.8.</w:t>
      </w:r>
    </w:p>
    <w:p w:rsidR="00000000" w:rsidDel="00000000" w:rsidP="00000000" w:rsidRDefault="00000000" w:rsidRPr="00000000" w14:paraId="00000143">
      <w:pPr>
        <w:numPr>
          <w:ilvl w:val="1"/>
          <w:numId w:val="76"/>
        </w:numPr>
        <w:ind w:left="1440" w:hanging="360"/>
      </w:pPr>
      <w:r w:rsidDel="00000000" w:rsidR="00000000" w:rsidRPr="00000000">
        <w:rPr>
          <w:rFonts w:ascii="Gungsuh" w:cs="Gungsuh" w:eastAsia="Gungsuh" w:hAnsi="Gungsuh"/>
          <w:rtl w:val="0"/>
        </w:rPr>
        <w:t xml:space="preserve">30y cumulative risks for ≤ 30 Gy / 31-35 / 36-40 / &gt; 40 Gy of 3→ 6→ 9→ 12%.</w:t>
      </w:r>
    </w:p>
    <w:p w:rsidR="00000000" w:rsidDel="00000000" w:rsidP="00000000" w:rsidRDefault="00000000" w:rsidRPr="00000000" w14:paraId="00000144">
      <w:pPr>
        <w:numPr>
          <w:ilvl w:val="0"/>
          <w:numId w:val="76"/>
        </w:numPr>
        <w:ind w:left="720" w:hanging="360"/>
      </w:pPr>
      <w:r w:rsidDel="00000000" w:rsidR="00000000" w:rsidRPr="00000000">
        <w:rPr>
          <w:b w:val="1"/>
          <w:rtl w:val="0"/>
        </w:rPr>
        <w:t xml:space="preserve">Risk for heart failure in survivors of HL: effects of cardiac exposure and anthracyclines </w:t>
      </w:r>
      <w:r w:rsidDel="00000000" w:rsidR="00000000" w:rsidRPr="00000000">
        <w:rPr>
          <w:rtl w:val="0"/>
        </w:rPr>
        <w:t xml:space="preserve">[</w:t>
      </w:r>
      <w:hyperlink r:id="rId92">
        <w:r w:rsidDel="00000000" w:rsidR="00000000" w:rsidRPr="00000000">
          <w:rPr>
            <w:rtl w:val="0"/>
          </w:rPr>
          <w:t xml:space="preserve">van Nimwegen Blood '17</w:t>
        </w:r>
      </w:hyperlink>
      <w:r w:rsidDel="00000000" w:rsidR="00000000" w:rsidRPr="00000000">
        <w:rPr>
          <w:rtl w:val="0"/>
        </w:rPr>
        <w:t xml:space="preserve">]:</w:t>
      </w:r>
    </w:p>
    <w:p w:rsidR="00000000" w:rsidDel="00000000" w:rsidP="00000000" w:rsidRDefault="00000000" w:rsidRPr="00000000" w14:paraId="00000145">
      <w:pPr>
        <w:ind w:left="720" w:firstLine="0"/>
        <w:rPr/>
      </w:pPr>
      <w:r w:rsidDel="00000000" w:rsidR="00000000" w:rsidRPr="00000000">
        <w:rPr>
          <w:rtl w:val="0"/>
        </w:rPr>
        <w:t xml:space="preserve">Greater than 20 Gy mean heart dose appears to exponentially increase risk for heart failure (Figure 1A).</w:t>
      </w:r>
    </w:p>
    <w:p w:rsidR="00000000" w:rsidDel="00000000" w:rsidP="00000000" w:rsidRDefault="00000000" w:rsidRPr="00000000" w14:paraId="00000146">
      <w:pPr>
        <w:ind w:left="720" w:firstLine="0"/>
        <w:rPr/>
      </w:pPr>
      <w:r w:rsidDel="00000000" w:rsidR="00000000" w:rsidRPr="00000000">
        <w:rPr>
          <w:rtl w:val="0"/>
        </w:rPr>
        <w:t xml:space="preserve">Greater than 20 Gy to the left ventricle appears to be a legitimate risk factor for heart failure (Figure 1B). </w:t>
      </w:r>
    </w:p>
    <w:p w:rsidR="00000000" w:rsidDel="00000000" w:rsidP="00000000" w:rsidRDefault="00000000" w:rsidRPr="00000000" w14:paraId="00000147">
      <w:pPr>
        <w:ind w:left="720" w:firstLine="0"/>
        <w:rPr/>
      </w:pPr>
      <w:r w:rsidDel="00000000" w:rsidR="00000000" w:rsidRPr="00000000">
        <w:rPr>
          <w:rtl w:val="0"/>
        </w:rPr>
        <w:t xml:space="preserve">The risk for heart failure rises sharply above 20 Gy for mean LV dose, regardless of anthracyclines (Figure 2). </w:t>
      </w:r>
    </w:p>
    <w:p w:rsidR="00000000" w:rsidDel="00000000" w:rsidP="00000000" w:rsidRDefault="00000000" w:rsidRPr="00000000" w14:paraId="00000148">
      <w:pPr>
        <w:numPr>
          <w:ilvl w:val="1"/>
          <w:numId w:val="76"/>
        </w:numPr>
        <w:ind w:left="1440" w:hanging="360"/>
      </w:pPr>
      <w:r w:rsidDel="00000000" w:rsidR="00000000" w:rsidRPr="00000000">
        <w:rPr>
          <w:rtl w:val="0"/>
        </w:rPr>
        <w:t xml:space="preserve">2,617 5y HL survivors diagnosed before at 51 between 1965 and 1995. Cases (n=91) had moderate or severe heart failure as their first cardiovascular diagnosis. Controls (n=278) were matched on age, sex, and HL diagnosis date.</w:t>
      </w:r>
    </w:p>
    <w:p w:rsidR="00000000" w:rsidDel="00000000" w:rsidP="00000000" w:rsidRDefault="00000000" w:rsidRPr="00000000" w14:paraId="00000149">
      <w:pPr>
        <w:numPr>
          <w:ilvl w:val="2"/>
          <w:numId w:val="76"/>
        </w:numPr>
        <w:ind w:left="2160" w:hanging="360"/>
      </w:pPr>
      <w:r w:rsidDel="00000000" w:rsidR="00000000" w:rsidRPr="00000000">
        <w:rPr>
          <w:rtl w:val="0"/>
        </w:rPr>
        <w:t xml:space="preserve">Most patients received around 300 mg/m2 of doxorubicin.</w:t>
      </w:r>
    </w:p>
    <w:p w:rsidR="00000000" w:rsidDel="00000000" w:rsidP="00000000" w:rsidRDefault="00000000" w:rsidRPr="00000000" w14:paraId="0000014A">
      <w:pPr>
        <w:numPr>
          <w:ilvl w:val="1"/>
          <w:numId w:val="76"/>
        </w:numPr>
        <w:ind w:left="1440" w:hanging="360"/>
      </w:pPr>
      <w:r w:rsidDel="00000000" w:rsidR="00000000" w:rsidRPr="00000000">
        <w:rPr>
          <w:rtl w:val="0"/>
        </w:rPr>
        <w:t xml:space="preserve">Mean heart dose and mean LV dose were estimated by reconstruction of individual treatments.</w:t>
      </w:r>
    </w:p>
    <w:p w:rsidR="00000000" w:rsidDel="00000000" w:rsidP="00000000" w:rsidRDefault="00000000" w:rsidRPr="00000000" w14:paraId="0000014B">
      <w:pPr>
        <w:numPr>
          <w:ilvl w:val="1"/>
          <w:numId w:val="76"/>
        </w:numPr>
        <w:ind w:left="1440" w:hanging="360"/>
      </w:pPr>
      <w:r w:rsidDel="00000000" w:rsidR="00000000" w:rsidRPr="00000000">
        <w:rPr>
          <w:rFonts w:ascii="Cardo" w:cs="Cardo" w:eastAsia="Cardo" w:hAnsi="Cardo"/>
          <w:rtl w:val="0"/>
        </w:rPr>
        <w:t xml:space="preserve">Average mean LV dose (MLVD) of 17→ 14 Gy.</w:t>
      </w:r>
    </w:p>
    <w:p w:rsidR="00000000" w:rsidDel="00000000" w:rsidP="00000000" w:rsidRDefault="00000000" w:rsidRPr="00000000" w14:paraId="0000014C">
      <w:pPr>
        <w:numPr>
          <w:ilvl w:val="1"/>
          <w:numId w:val="76"/>
        </w:numPr>
        <w:ind w:left="1440" w:hanging="360"/>
      </w:pPr>
      <w:r w:rsidDel="00000000" w:rsidR="00000000" w:rsidRPr="00000000">
        <w:rPr>
          <w:rFonts w:ascii="Gungsuh" w:cs="Gungsuh" w:eastAsia="Gungsuh" w:hAnsi="Gungsuh"/>
          <w:rtl w:val="0"/>
        </w:rPr>
        <w:t xml:space="preserve">MLVD of ≤ 15 / 20 / 25 / 26+ Gy with HR for HF of 1.3→ 1.7→ 2.8→ 4.4. </w:t>
      </w:r>
    </w:p>
    <w:p w:rsidR="00000000" w:rsidDel="00000000" w:rsidP="00000000" w:rsidRDefault="00000000" w:rsidRPr="00000000" w14:paraId="0000014D">
      <w:pPr>
        <w:numPr>
          <w:ilvl w:val="1"/>
          <w:numId w:val="76"/>
        </w:numPr>
        <w:ind w:left="1440" w:hanging="360"/>
      </w:pPr>
      <w:r w:rsidDel="00000000" w:rsidR="00000000" w:rsidRPr="00000000">
        <w:rPr>
          <w:rtl w:val="0"/>
        </w:rPr>
        <w:t xml:space="preserve">Anthracycline-containing chemotherapy increased HF rate by 2.8, independently of RT dose.</w:t>
      </w:r>
    </w:p>
    <w:p w:rsidR="00000000" w:rsidDel="00000000" w:rsidP="00000000" w:rsidRDefault="00000000" w:rsidRPr="00000000" w14:paraId="0000014E">
      <w:pPr>
        <w:numPr>
          <w:ilvl w:val="1"/>
          <w:numId w:val="76"/>
        </w:numPr>
        <w:ind w:left="1440" w:hanging="360"/>
      </w:pPr>
      <w:r w:rsidDel="00000000" w:rsidR="00000000" w:rsidRPr="00000000">
        <w:rPr>
          <w:rFonts w:ascii="Gungsuh" w:cs="Gungsuh" w:eastAsia="Gungsuh" w:hAnsi="Gungsuh"/>
          <w:rtl w:val="0"/>
        </w:rPr>
        <w:t xml:space="preserve">25y cumulative risk of HF for MLVD of ≤ 15 / 20 / 21+ Gy without anthracyclines of 4→ 6→ 13%.</w:t>
      </w:r>
    </w:p>
    <w:p w:rsidR="00000000" w:rsidDel="00000000" w:rsidP="00000000" w:rsidRDefault="00000000" w:rsidRPr="00000000" w14:paraId="0000014F">
      <w:pPr>
        <w:numPr>
          <w:ilvl w:val="1"/>
          <w:numId w:val="76"/>
        </w:numPr>
        <w:ind w:left="1440" w:hanging="360"/>
      </w:pPr>
      <w:r w:rsidDel="00000000" w:rsidR="00000000" w:rsidRPr="00000000">
        <w:rPr>
          <w:rFonts w:ascii="Gungsuh" w:cs="Gungsuh" w:eastAsia="Gungsuh" w:hAnsi="Gungsuh"/>
          <w:rtl w:val="0"/>
        </w:rPr>
        <w:t xml:space="preserve">25y cumulative risk of HF for MLVD of ≤ 15 / 20 / 21+ Gy with anthracyclines of 11→ 16→ 33%.</w:t>
      </w: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r>
    </w:p>
    <w:bookmarkStart w:colFirst="0" w:colLast="0" w:name="kix.tuzrssbb1xyc" w:id="14"/>
    <w:bookmarkEnd w:id="14"/>
    <w:p w:rsidR="00000000" w:rsidDel="00000000" w:rsidP="00000000" w:rsidRDefault="00000000" w:rsidRPr="00000000" w14:paraId="00000151">
      <w:pPr>
        <w:rPr/>
      </w:pPr>
      <w:r w:rsidDel="00000000" w:rsidR="00000000" w:rsidRPr="00000000">
        <w:rPr>
          <w:b w:val="1"/>
          <w:rtl w:val="0"/>
        </w:rPr>
        <w:t xml:space="preserve">ILROG Guidelines for Pediatric HD</w:t>
      </w:r>
      <w:r w:rsidDel="00000000" w:rsidR="00000000" w:rsidRPr="00000000">
        <w:rPr>
          <w:rtl w:val="0"/>
        </w:rPr>
        <w:t xml:space="preserve"> [</w:t>
      </w:r>
      <w:hyperlink r:id="rId93">
        <w:r w:rsidDel="00000000" w:rsidR="00000000" w:rsidRPr="00000000">
          <w:rPr>
            <w:rtl w:val="0"/>
          </w:rPr>
          <w:t xml:space="preserve">Hodgson PRO '15</w:t>
        </w:r>
      </w:hyperlink>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b w:val="1"/>
          <w:rtl w:val="0"/>
        </w:rPr>
        <w:t xml:space="preserve">Italian Expert Consensus on IMRT to the Mediastinum</w:t>
      </w:r>
      <w:r w:rsidDel="00000000" w:rsidR="00000000" w:rsidRPr="00000000">
        <w:rPr>
          <w:b w:val="1"/>
          <w:vertAlign w:val="superscript"/>
          <w:rtl w:val="0"/>
        </w:rPr>
        <w:t xml:space="preserve">♱</w:t>
      </w:r>
      <w:r w:rsidDel="00000000" w:rsidR="00000000" w:rsidRPr="00000000">
        <w:rPr>
          <w:rtl w:val="0"/>
        </w:rPr>
        <w:t xml:space="preserve"> [</w:t>
      </w:r>
      <w:hyperlink r:id="rId94">
        <w:r w:rsidDel="00000000" w:rsidR="00000000" w:rsidRPr="00000000">
          <w:rPr>
            <w:rtl w:val="0"/>
          </w:rPr>
          <w:t xml:space="preserve">Filippi Rad Onc '20</w:t>
        </w:r>
      </w:hyperlink>
      <w:r w:rsidDel="00000000" w:rsidR="00000000" w:rsidRPr="00000000">
        <w:rPr>
          <w:rtl w:val="0"/>
        </w:rPr>
        <w:t xml:space="preserve">]</w:t>
      </w:r>
    </w:p>
    <w:p w:rsidR="00000000" w:rsidDel="00000000" w:rsidP="00000000" w:rsidRDefault="00000000" w:rsidRPr="00000000" w14:paraId="00000153">
      <w:pPr>
        <w:rPr/>
      </w:pPr>
      <w:r w:rsidDel="00000000" w:rsidR="00000000" w:rsidRPr="00000000">
        <w:rPr>
          <w:rtl w:val="0"/>
        </w:rPr>
        <w:t xml:space="preserve">Cardiac Contouring Atlas (Supplement) [</w:t>
      </w:r>
      <w:hyperlink r:id="rId95">
        <w:r w:rsidDel="00000000" w:rsidR="00000000" w:rsidRPr="00000000">
          <w:rPr>
            <w:rtl w:val="0"/>
          </w:rPr>
          <w:t xml:space="preserve">Duane RTO '17</w:t>
        </w:r>
      </w:hyperlink>
      <w:r w:rsidDel="00000000" w:rsidR="00000000" w:rsidRPr="00000000">
        <w:rPr>
          <w:rtl w:val="0"/>
        </w:rPr>
        <w:t xml:space="preserve">]</w:t>
      </w:r>
    </w:p>
    <w:p w:rsidR="00000000" w:rsidDel="00000000" w:rsidP="00000000" w:rsidRDefault="00000000" w:rsidRPr="00000000" w14:paraId="00000154">
      <w:pPr>
        <w:rPr/>
      </w:pPr>
      <w:r w:rsidDel="00000000" w:rsidR="00000000" w:rsidRPr="00000000">
        <w:rPr>
          <w:rtl w:val="0"/>
        </w:rPr>
        <w:t xml:space="preserve">See the [</w:t>
      </w:r>
      <w:hyperlink w:anchor="8uj1461dcmqy">
        <w:r w:rsidDel="00000000" w:rsidR="00000000" w:rsidRPr="00000000">
          <w:rPr>
            <w:rtl w:val="0"/>
          </w:rPr>
          <w:t xml:space="preserve">A note on Pediatric Hodgkin's Lymphoma</w:t>
        </w:r>
      </w:hyperlink>
      <w:r w:rsidDel="00000000" w:rsidR="00000000" w:rsidRPr="00000000">
        <w:rPr>
          <w:rtl w:val="0"/>
        </w:rPr>
        <w:t xml:space="preserve">] Summary Box. </w:t>
      </w:r>
    </w:p>
    <w:p w:rsidR="00000000" w:rsidDel="00000000" w:rsidP="00000000" w:rsidRDefault="00000000" w:rsidRPr="00000000" w14:paraId="00000155">
      <w:pPr>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156">
      <w:pPr>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 of anthracyclines is equivalent to 5 Gy mean heart dose.</w:t>
      </w:r>
    </w:p>
    <w:p w:rsidR="00000000" w:rsidDel="00000000" w:rsidP="00000000" w:rsidRDefault="00000000" w:rsidRPr="00000000" w14:paraId="00000157">
      <w:pPr>
        <w:rPr/>
      </w:pPr>
      <w:r w:rsidDel="00000000" w:rsidR="00000000" w:rsidRPr="00000000">
        <w:rPr>
          <w:rtl w:val="0"/>
        </w:rPr>
        <w:t xml:space="preserve">TL; DR - 5 Gy isodose lines matter! Regardless of whether it is pediatric or adults, HL or NHL.</w:t>
      </w:r>
    </w:p>
    <w:p w:rsidR="00000000" w:rsidDel="00000000" w:rsidP="00000000" w:rsidRDefault="00000000" w:rsidRPr="00000000" w14:paraId="00000158">
      <w:pPr>
        <w:numPr>
          <w:ilvl w:val="0"/>
          <w:numId w:val="18"/>
        </w:numPr>
        <w:ind w:left="720" w:hanging="360"/>
      </w:pPr>
      <w:r w:rsidDel="00000000" w:rsidR="00000000" w:rsidRPr="00000000">
        <w:rPr>
          <w:rtl w:val="0"/>
        </w:rPr>
        <w:t xml:space="preserve">Target original extent of disease. Effectively describes ISRT without explicitly endorsing it.</w:t>
      </w:r>
    </w:p>
    <w:p w:rsidR="00000000" w:rsidDel="00000000" w:rsidP="00000000" w:rsidRDefault="00000000" w:rsidRPr="00000000" w14:paraId="00000159">
      <w:pPr>
        <w:numPr>
          <w:ilvl w:val="0"/>
          <w:numId w:val="18"/>
        </w:numPr>
        <w:ind w:left="720" w:hanging="360"/>
      </w:pPr>
      <w:r w:rsidDel="00000000" w:rsidR="00000000" w:rsidRPr="00000000">
        <w:rPr>
          <w:rtl w:val="0"/>
        </w:rPr>
        <w:t xml:space="preserve">Suggested constraints: Many dose limitations on the higher end are in the relapsed/refractory setting </w:t>
      </w:r>
      <w:r w:rsidDel="00000000" w:rsidR="00000000" w:rsidRPr="00000000">
        <w:rPr>
          <w:rFonts w:ascii="Nyala" w:cs="Nyala" w:eastAsia="Nyala" w:hAnsi="Nyala"/>
          <w:vertAlign w:val="superscript"/>
          <w:rtl w:val="0"/>
        </w:rPr>
        <w:t xml:space="preserve">ቷ</w:t>
      </w:r>
      <w:r w:rsidDel="00000000" w:rsidR="00000000" w:rsidRPr="00000000">
        <w:rPr>
          <w:rtl w:val="0"/>
        </w:rPr>
        <w:t xml:space="preserve"> [</w:t>
      </w:r>
      <w:hyperlink r:id="rId96">
        <w:r w:rsidDel="00000000" w:rsidR="00000000" w:rsidRPr="00000000">
          <w:rPr>
            <w:rtl w:val="0"/>
          </w:rPr>
          <w:t xml:space="preserve">Wirth IJROBP '20</w:t>
        </w:r>
      </w:hyperlink>
      <w:r w:rsidDel="00000000" w:rsidR="00000000" w:rsidRPr="00000000">
        <w:rPr>
          <w:rtl w:val="0"/>
        </w:rPr>
        <w:t xml:space="preserve">].</w:t>
      </w:r>
    </w:p>
    <w:p w:rsidR="00000000" w:rsidDel="00000000" w:rsidP="00000000" w:rsidRDefault="00000000" w:rsidRPr="00000000" w14:paraId="0000015A">
      <w:pPr>
        <w:numPr>
          <w:ilvl w:val="1"/>
          <w:numId w:val="18"/>
        </w:numPr>
        <w:ind w:left="1440" w:hanging="360"/>
      </w:pPr>
      <w:r w:rsidDel="00000000" w:rsidR="00000000" w:rsidRPr="00000000">
        <w:rPr>
          <w:rtl w:val="0"/>
        </w:rPr>
        <w:t xml:space="preserve">Heart: Mean &lt; 5 Gy (15 Gy</w:t>
      </w:r>
      <w:r w:rsidDel="00000000" w:rsidR="00000000" w:rsidRPr="00000000">
        <w:rPr>
          <w:vertAlign w:val="superscript"/>
          <w:rtl w:val="0"/>
        </w:rPr>
        <w:t xml:space="preserve">♱</w:t>
      </w:r>
      <w:r w:rsidDel="00000000" w:rsidR="00000000" w:rsidRPr="00000000">
        <w:rPr>
          <w:rtl w:val="0"/>
        </w:rPr>
        <w:t xml:space="preserve">). V15 &lt; 10% (25-35%)</w:t>
      </w:r>
      <w:r w:rsidDel="00000000" w:rsidR="00000000" w:rsidRPr="00000000">
        <w:rPr>
          <w:rFonts w:ascii="Nyala" w:cs="Nyala" w:eastAsia="Nyala" w:hAnsi="Nyala"/>
          <w:vertAlign w:val="superscript"/>
          <w:rtl w:val="0"/>
        </w:rPr>
        <w:t xml:space="preserve">ቷ</w:t>
      </w:r>
      <w:r w:rsidDel="00000000" w:rsidR="00000000" w:rsidRPr="00000000">
        <w:rPr>
          <w:rtl w:val="0"/>
        </w:rPr>
        <w:t xml:space="preserve">, V30 &lt; 15% (20%)</w:t>
      </w:r>
      <w:r w:rsidDel="00000000" w:rsidR="00000000" w:rsidRPr="00000000">
        <w:rPr>
          <w:rFonts w:ascii="Nyala" w:cs="Nyala" w:eastAsia="Nyala" w:hAnsi="Nyala"/>
          <w:vertAlign w:val="superscript"/>
          <w:rtl w:val="0"/>
        </w:rPr>
        <w:t xml:space="preserve">ቷ</w:t>
      </w:r>
      <w:r w:rsidDel="00000000" w:rsidR="00000000" w:rsidRPr="00000000">
        <w:rPr>
          <w:rtl w:val="0"/>
        </w:rPr>
        <w:t xml:space="preserve">. Avoid coronary arteries and LV.</w:t>
      </w:r>
      <w:r w:rsidDel="00000000" w:rsidR="00000000" w:rsidRPr="00000000">
        <w:rPr>
          <w:rtl w:val="0"/>
        </w:rPr>
      </w:r>
    </w:p>
    <w:p w:rsidR="00000000" w:rsidDel="00000000" w:rsidP="00000000" w:rsidRDefault="00000000" w:rsidRPr="00000000" w14:paraId="0000015B">
      <w:pPr>
        <w:numPr>
          <w:ilvl w:val="2"/>
          <w:numId w:val="18"/>
        </w:numPr>
        <w:ind w:left="2160" w:hanging="360"/>
        <w:rPr/>
      </w:pPr>
      <w:r w:rsidDel="00000000" w:rsidR="00000000" w:rsidRPr="00000000">
        <w:rPr>
          <w:rtl w:val="0"/>
        </w:rPr>
        <w:t xml:space="preserve">Left ventricle &lt; 2 Gy</w:t>
      </w:r>
      <w:r w:rsidDel="00000000" w:rsidR="00000000" w:rsidRPr="00000000">
        <w:rPr>
          <w:vertAlign w:val="superscript"/>
          <w:rtl w:val="0"/>
        </w:rPr>
        <w:t xml:space="preserve">♱</w:t>
      </w:r>
      <w:r w:rsidDel="00000000" w:rsidR="00000000" w:rsidRPr="00000000">
        <w:rPr>
          <w:rtl w:val="0"/>
        </w:rPr>
        <w:t xml:space="preserve"> (10 Gy)</w:t>
      </w:r>
      <w:r w:rsidDel="00000000" w:rsidR="00000000" w:rsidRPr="00000000">
        <w:rPr>
          <w:vertAlign w:val="superscript"/>
          <w:rtl w:val="0"/>
        </w:rPr>
        <w:t xml:space="preserve">♱</w:t>
      </w:r>
      <w:r w:rsidDel="00000000" w:rsidR="00000000" w:rsidRPr="00000000">
        <w:rPr>
          <w:rtl w:val="0"/>
        </w:rPr>
      </w:r>
    </w:p>
    <w:p w:rsidR="00000000" w:rsidDel="00000000" w:rsidP="00000000" w:rsidRDefault="00000000" w:rsidRPr="00000000" w14:paraId="0000015C">
      <w:pPr>
        <w:numPr>
          <w:ilvl w:val="1"/>
          <w:numId w:val="18"/>
        </w:numPr>
        <w:ind w:left="1440" w:hanging="360"/>
      </w:pPr>
      <w:r w:rsidDel="00000000" w:rsidR="00000000" w:rsidRPr="00000000">
        <w:rPr>
          <w:rtl w:val="0"/>
        </w:rPr>
        <w:t xml:space="preserve">Lung: V20 &lt; 20% (30 - 35%</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rtl w:val="0"/>
        </w:rPr>
        <w:t xml:space="preserve">. V5 &lt; 35% (55 - 60%</w:t>
      </w:r>
      <w:r w:rsidDel="00000000" w:rsidR="00000000" w:rsidRPr="00000000">
        <w:rPr>
          <w:vertAlign w:val="superscript"/>
          <w:rtl w:val="0"/>
        </w:rPr>
        <w:t xml:space="preserve">♱</w:t>
      </w:r>
      <w:r w:rsidDel="00000000" w:rsidR="00000000" w:rsidRPr="00000000">
        <w:rPr>
          <w:rtl w:val="0"/>
        </w:rPr>
        <w:t xml:space="preserve">)</w:t>
      </w:r>
      <w:r w:rsidDel="00000000" w:rsidR="00000000" w:rsidRPr="00000000">
        <w:rPr>
          <w:rtl w:val="0"/>
        </w:rPr>
        <w:t xml:space="preserve">. Mean &lt; 8</w:t>
      </w:r>
      <w:r w:rsidDel="00000000" w:rsidR="00000000" w:rsidRPr="00000000">
        <w:rPr>
          <w:rFonts w:ascii="Nyala" w:cs="Nyala" w:eastAsia="Nyala" w:hAnsi="Nyala"/>
          <w:vertAlign w:val="superscript"/>
          <w:rtl w:val="0"/>
        </w:rPr>
        <w:t xml:space="preserve">ቷ</w:t>
      </w:r>
      <w:r w:rsidDel="00000000" w:rsidR="00000000" w:rsidRPr="00000000">
        <w:rPr>
          <w:rtl w:val="0"/>
        </w:rPr>
        <w:t xml:space="preserve"> - 10 Gy</w:t>
      </w:r>
      <w:r w:rsidDel="00000000" w:rsidR="00000000" w:rsidRPr="00000000">
        <w:rPr>
          <w:b w:val="1"/>
          <w:vertAlign w:val="superscript"/>
          <w:rtl w:val="0"/>
        </w:rPr>
        <w:t xml:space="preserve">♱</w:t>
      </w:r>
      <w:r w:rsidDel="00000000" w:rsidR="00000000" w:rsidRPr="00000000">
        <w:rPr>
          <w:rtl w:val="0"/>
        </w:rPr>
        <w:t xml:space="preserve"> (12-13.5 Gy</w:t>
      </w:r>
      <w:r w:rsidDel="00000000" w:rsidR="00000000" w:rsidRPr="00000000">
        <w:rPr>
          <w:b w:val="1"/>
          <w:vertAlign w:val="superscript"/>
          <w:rtl w:val="0"/>
        </w:rPr>
        <w:t xml:space="preserve">♱</w:t>
      </w:r>
      <w:r w:rsidDel="00000000" w:rsidR="00000000" w:rsidRPr="00000000">
        <w:rPr>
          <w:rtl w:val="0"/>
        </w:rPr>
        <w:t xml:space="preserve">).</w:t>
      </w:r>
    </w:p>
    <w:p w:rsidR="00000000" w:rsidDel="00000000" w:rsidP="00000000" w:rsidRDefault="00000000" w:rsidRPr="00000000" w14:paraId="0000015D">
      <w:pPr>
        <w:numPr>
          <w:ilvl w:val="2"/>
          <w:numId w:val="18"/>
        </w:numPr>
        <w:ind w:left="2160" w:hanging="360"/>
      </w:pPr>
      <w:r w:rsidDel="00000000" w:rsidR="00000000" w:rsidRPr="00000000">
        <w:rPr>
          <w:rtl w:val="0"/>
        </w:rPr>
        <w:t xml:space="preserve">Ideally, limit V20 &lt; 30%.  Pneumonitis is uncommon with V24 &lt; 30% except when used with bleomycin.</w:t>
      </w:r>
    </w:p>
    <w:p w:rsidR="00000000" w:rsidDel="00000000" w:rsidP="00000000" w:rsidRDefault="00000000" w:rsidRPr="00000000" w14:paraId="0000015E">
      <w:pPr>
        <w:numPr>
          <w:ilvl w:val="1"/>
          <w:numId w:val="18"/>
        </w:numPr>
        <w:ind w:left="1440" w:hanging="360"/>
      </w:pPr>
      <w:r w:rsidDel="00000000" w:rsidR="00000000" w:rsidRPr="00000000">
        <w:rPr>
          <w:rtl w:val="0"/>
        </w:rPr>
        <w:t xml:space="preserve">Whole breast &lt; 4 Gy (15 Gy). V4 &lt; 10% (20%). V10 &lt; 10%.  Absolute: V5 &lt; 55-60%. </w:t>
      </w:r>
    </w:p>
    <w:p w:rsidR="00000000" w:rsidDel="00000000" w:rsidP="00000000" w:rsidRDefault="00000000" w:rsidRPr="00000000" w14:paraId="0000015F">
      <w:pPr>
        <w:numPr>
          <w:ilvl w:val="2"/>
          <w:numId w:val="18"/>
        </w:numPr>
        <w:ind w:left="2160" w:hanging="360"/>
      </w:pPr>
      <w:r w:rsidDel="00000000" w:rsidR="00000000" w:rsidRPr="00000000">
        <w:rPr>
          <w:rtl w:val="0"/>
        </w:rPr>
        <w:t xml:space="preserve">Breast tissue growth and development affected at 5-10 Gy.</w:t>
      </w:r>
      <w:r w:rsidDel="00000000" w:rsidR="00000000" w:rsidRPr="00000000">
        <w:rPr>
          <w:rtl w:val="0"/>
        </w:rPr>
      </w:r>
    </w:p>
    <w:p w:rsidR="00000000" w:rsidDel="00000000" w:rsidP="00000000" w:rsidRDefault="00000000" w:rsidRPr="00000000" w14:paraId="00000160">
      <w:pPr>
        <w:numPr>
          <w:ilvl w:val="1"/>
          <w:numId w:val="18"/>
        </w:numPr>
        <w:ind w:left="1440" w:hanging="360"/>
      </w:pPr>
      <w:r w:rsidDel="00000000" w:rsidR="00000000" w:rsidRPr="00000000">
        <w:rPr>
          <w:rtl w:val="0"/>
        </w:rPr>
        <w:t xml:space="preserve">Thyroid </w:t>
      </w:r>
      <w:r w:rsidDel="00000000" w:rsidR="00000000" w:rsidRPr="00000000">
        <w:rPr>
          <w:rtl w:val="0"/>
        </w:rPr>
        <w:t xml:space="preserve">V25 &lt; 62.5%. V5 &lt; 93%</w:t>
      </w:r>
      <w:r w:rsidDel="00000000" w:rsidR="00000000" w:rsidRPr="00000000">
        <w:rPr>
          <w:b w:val="1"/>
          <w:vertAlign w:val="superscript"/>
          <w:rtl w:val="0"/>
        </w:rPr>
        <w:t xml:space="preserve">♱</w:t>
      </w:r>
      <w:r w:rsidDel="00000000" w:rsidR="00000000" w:rsidRPr="00000000">
        <w:rPr>
          <w:rtl w:val="0"/>
        </w:rPr>
        <w:t xml:space="preserve">. V20 &lt; 82%</w:t>
      </w:r>
      <w:r w:rsidDel="00000000" w:rsidR="00000000" w:rsidRPr="00000000">
        <w:rPr>
          <w:b w:val="1"/>
          <w:vertAlign w:val="superscript"/>
          <w:rtl w:val="0"/>
        </w:rPr>
        <w:t xml:space="preserve">♱</w:t>
      </w:r>
      <w:r w:rsidDel="00000000" w:rsidR="00000000" w:rsidRPr="00000000">
        <w:rPr>
          <w:rtl w:val="0"/>
        </w:rPr>
        <w:t xml:space="preserve">. V25 &lt; 63%</w:t>
      </w:r>
      <w:r w:rsidDel="00000000" w:rsidR="00000000" w:rsidRPr="00000000">
        <w:rPr>
          <w:b w:val="1"/>
          <w:vertAlign w:val="superscript"/>
          <w:rtl w:val="0"/>
        </w:rPr>
        <w:t xml:space="preserve">♱</w:t>
      </w:r>
      <w:r w:rsidDel="00000000" w:rsidR="00000000" w:rsidRPr="00000000">
        <w:rPr>
          <w:rtl w:val="0"/>
        </w:rPr>
        <w:t xml:space="preserve"> (70%</w:t>
      </w:r>
      <w:r w:rsidDel="00000000" w:rsidR="00000000" w:rsidRPr="00000000">
        <w:rPr>
          <w:b w:val="1"/>
          <w:vertAlign w:val="superscript"/>
          <w:rtl w:val="0"/>
        </w:rPr>
        <w:t xml:space="preserve">♱</w:t>
      </w:r>
      <w:r w:rsidDel="00000000" w:rsidR="00000000" w:rsidRPr="00000000">
        <w:rPr>
          <w:rtl w:val="0"/>
        </w:rPr>
        <w:t xml:space="preserve">). V30 &lt; 62%</w:t>
      </w:r>
      <w:r w:rsidDel="00000000" w:rsidR="00000000" w:rsidRPr="00000000">
        <w:rPr>
          <w:b w:val="1"/>
          <w:vertAlign w:val="superscript"/>
          <w:rtl w:val="0"/>
        </w:rPr>
        <w:t xml:space="preserve">♱</w:t>
      </w:r>
      <w:r w:rsidDel="00000000" w:rsidR="00000000" w:rsidRPr="00000000">
        <w:rPr>
          <w:rtl w:val="0"/>
        </w:rPr>
        <w:t xml:space="preserve">. 2.2 mL &lt; 25 Gy</w:t>
      </w:r>
      <w:r w:rsidDel="00000000" w:rsidR="00000000" w:rsidRPr="00000000">
        <w:rPr>
          <w:b w:val="1"/>
          <w:vertAlign w:val="superscript"/>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1">
      <w:pPr>
        <w:numPr>
          <w:ilvl w:val="2"/>
          <w:numId w:val="18"/>
        </w:numPr>
        <w:ind w:left="2160" w:hanging="360"/>
      </w:pPr>
      <w:r w:rsidDel="00000000" w:rsidR="00000000" w:rsidRPr="00000000">
        <w:rPr>
          <w:rtl w:val="0"/>
        </w:rPr>
        <w:t xml:space="preserve">Thyroid abnormalities are more common &gt;26 Gy. </w:t>
      </w:r>
      <w:r w:rsidDel="00000000" w:rsidR="00000000" w:rsidRPr="00000000">
        <w:rPr>
          <w:i w:val="1"/>
          <w:rtl w:val="0"/>
        </w:rPr>
        <w:t xml:space="preserve">Around 65-75% risk of abnormal thyroid function.</w:t>
      </w:r>
    </w:p>
    <w:p w:rsidR="00000000" w:rsidDel="00000000" w:rsidP="00000000" w:rsidRDefault="00000000" w:rsidRPr="00000000" w14:paraId="00000162">
      <w:pPr>
        <w:numPr>
          <w:ilvl w:val="2"/>
          <w:numId w:val="18"/>
        </w:numPr>
        <w:ind w:left="2160" w:hanging="360"/>
      </w:pPr>
      <w:r w:rsidDel="00000000" w:rsidR="00000000" w:rsidRPr="00000000">
        <w:rPr>
          <w:rtl w:val="0"/>
        </w:rPr>
        <w:t xml:space="preserve">Thyroid mean &gt;15 Gy associated with a 30% risk of thyroid insufficiency. </w:t>
      </w:r>
    </w:p>
    <w:p w:rsidR="00000000" w:rsidDel="00000000" w:rsidP="00000000" w:rsidRDefault="00000000" w:rsidRPr="00000000" w14:paraId="00000163">
      <w:pPr>
        <w:numPr>
          <w:ilvl w:val="1"/>
          <w:numId w:val="18"/>
        </w:numPr>
        <w:ind w:left="1440" w:hanging="360"/>
      </w:pPr>
      <w:r w:rsidDel="00000000" w:rsidR="00000000" w:rsidRPr="00000000">
        <w:rPr>
          <w:rtl w:val="0"/>
        </w:rPr>
        <w:t xml:space="preserve">ST growth and development affected at 25-30 Gy. </w:t>
      </w:r>
      <w:r w:rsidDel="00000000" w:rsidR="00000000" w:rsidRPr="00000000">
        <w:rPr>
          <w:i w:val="1"/>
          <w:rtl w:val="0"/>
        </w:rPr>
        <w:t xml:space="preserve">Or, even at less than 25 Gy if age &lt; 10 yo.</w:t>
      </w:r>
      <w:r w:rsidDel="00000000" w:rsidR="00000000" w:rsidRPr="00000000">
        <w:rPr>
          <w:rtl w:val="0"/>
        </w:rPr>
      </w:r>
    </w:p>
    <w:p w:rsidR="00000000" w:rsidDel="00000000" w:rsidP="00000000" w:rsidRDefault="00000000" w:rsidRPr="00000000" w14:paraId="00000164">
      <w:pPr>
        <w:numPr>
          <w:ilvl w:val="2"/>
          <w:numId w:val="18"/>
        </w:numPr>
        <w:ind w:left="2160" w:hanging="360"/>
        <w:rPr>
          <w:u w:val="none"/>
        </w:rPr>
      </w:pPr>
      <w:r w:rsidDel="00000000" w:rsidR="00000000" w:rsidRPr="00000000">
        <w:rPr>
          <w:rtl w:val="0"/>
        </w:rPr>
        <w:t xml:space="preserve">ST growth is only affected slightly if receiving &lt;  20 Gy and age &gt; 10 yo.</w:t>
      </w:r>
    </w:p>
    <w:p w:rsidR="00000000" w:rsidDel="00000000" w:rsidP="00000000" w:rsidRDefault="00000000" w:rsidRPr="00000000" w14:paraId="00000165">
      <w:pPr>
        <w:numPr>
          <w:ilvl w:val="1"/>
          <w:numId w:val="18"/>
        </w:numPr>
        <w:ind w:left="1440" w:hanging="360"/>
      </w:pPr>
      <w:r w:rsidDel="00000000" w:rsidR="00000000" w:rsidRPr="00000000">
        <w:rPr>
          <w:rtl w:val="0"/>
        </w:rPr>
        <w:t xml:space="preserve">Bone growth affected starting at 8 Gy. </w:t>
      </w:r>
    </w:p>
    <w:p w:rsidR="00000000" w:rsidDel="00000000" w:rsidP="00000000" w:rsidRDefault="00000000" w:rsidRPr="00000000" w14:paraId="00000166">
      <w:pPr>
        <w:numPr>
          <w:ilvl w:val="1"/>
          <w:numId w:val="18"/>
        </w:numPr>
        <w:ind w:left="1440" w:hanging="360"/>
      </w:pPr>
      <w:r w:rsidDel="00000000" w:rsidR="00000000" w:rsidRPr="00000000">
        <w:rPr>
          <w:rtl w:val="0"/>
        </w:rPr>
        <w:t xml:space="preserve">Premature closure of epiphyseal plates &gt; 20 Gy.</w:t>
      </w:r>
    </w:p>
    <w:p w:rsidR="00000000" w:rsidDel="00000000" w:rsidP="00000000" w:rsidRDefault="00000000" w:rsidRPr="00000000" w14:paraId="00000167">
      <w:pPr>
        <w:numPr>
          <w:ilvl w:val="2"/>
          <w:numId w:val="18"/>
        </w:numPr>
        <w:ind w:left="2160" w:hanging="360"/>
      </w:pPr>
      <w:r w:rsidDel="00000000" w:rsidR="00000000" w:rsidRPr="00000000">
        <w:rPr>
          <w:rtl w:val="0"/>
        </w:rPr>
        <w:t xml:space="preserve">Dental abnormalities with doses of 20-40 Gy.</w:t>
      </w:r>
    </w:p>
    <w:p w:rsidR="00000000" w:rsidDel="00000000" w:rsidP="00000000" w:rsidRDefault="00000000" w:rsidRPr="00000000" w14:paraId="00000168">
      <w:pPr>
        <w:numPr>
          <w:ilvl w:val="2"/>
          <w:numId w:val="18"/>
        </w:numPr>
        <w:ind w:left="2160" w:hanging="360"/>
      </w:pPr>
      <w:r w:rsidDel="00000000" w:rsidR="00000000" w:rsidRPr="00000000">
        <w:rPr>
          <w:rFonts w:ascii="Gungsuh" w:cs="Gungsuh" w:eastAsia="Gungsuh" w:hAnsi="Gungsuh"/>
          <w:rtl w:val="0"/>
        </w:rPr>
        <w:t xml:space="preserve">Jaw dysfunction was more severe when the pterygoid and masseter received mean ≥ 20 Gy.</w:t>
      </w:r>
      <w:hyperlink r:id="rId97">
        <w:r w:rsidDel="00000000" w:rsidR="00000000" w:rsidRPr="00000000">
          <w:rPr>
            <w:vertAlign w:val="superscript"/>
            <w:rtl w:val="0"/>
          </w:rPr>
          <w:t xml:space="preserve">Tinkle IJROBP ‘20</w:t>
        </w:r>
      </w:hyperlink>
      <w:r w:rsidDel="00000000" w:rsidR="00000000" w:rsidRPr="00000000">
        <w:rPr>
          <w:rtl w:val="0"/>
        </w:rPr>
      </w:r>
    </w:p>
    <w:p w:rsidR="00000000" w:rsidDel="00000000" w:rsidP="00000000" w:rsidRDefault="00000000" w:rsidRPr="00000000" w14:paraId="00000169">
      <w:pPr>
        <w:numPr>
          <w:ilvl w:val="2"/>
          <w:numId w:val="18"/>
        </w:numPr>
        <w:ind w:left="2160" w:hanging="360"/>
      </w:pPr>
      <w:r w:rsidDel="00000000" w:rsidR="00000000" w:rsidRPr="00000000">
        <w:rPr>
          <w:rFonts w:ascii="Cardo" w:cs="Cardo" w:eastAsia="Cardo" w:hAnsi="Cardo"/>
          <w:rtl w:val="0"/>
        </w:rPr>
        <w:t xml:space="preserve">Scoliosis at 15y for ± 24 Gy of ~35→ 70%, though severe physical and functional deformity uncommon.</w:t>
      </w:r>
    </w:p>
    <w:p w:rsidR="00000000" w:rsidDel="00000000" w:rsidP="00000000" w:rsidRDefault="00000000" w:rsidRPr="00000000" w14:paraId="0000016A">
      <w:pPr>
        <w:numPr>
          <w:ilvl w:val="1"/>
          <w:numId w:val="18"/>
        </w:numPr>
        <w:ind w:left="1440" w:hanging="360"/>
      </w:pPr>
      <w:r w:rsidDel="00000000" w:rsidR="00000000" w:rsidRPr="00000000">
        <w:rPr>
          <w:rFonts w:ascii="Gungsuh" w:cs="Gungsuh" w:eastAsia="Gungsuh" w:hAnsi="Gungsuh"/>
          <w:rtl w:val="0"/>
        </w:rPr>
        <w:t xml:space="preserve">Orbital hypoplasia with mean bony orbit dose ≥ 30 Gy.</w:t>
      </w:r>
      <w:hyperlink r:id="rId98">
        <w:r w:rsidDel="00000000" w:rsidR="00000000" w:rsidRPr="00000000">
          <w:rPr>
            <w:vertAlign w:val="superscript"/>
            <w:rtl w:val="0"/>
          </w:rPr>
          <w:t xml:space="preserve">Tinkle IJROBP ‘20</w:t>
        </w:r>
      </w:hyperlink>
      <w:r w:rsidDel="00000000" w:rsidR="00000000" w:rsidRPr="00000000">
        <w:rPr>
          <w:rtl w:val="0"/>
        </w:rPr>
      </w:r>
    </w:p>
    <w:p w:rsidR="00000000" w:rsidDel="00000000" w:rsidP="00000000" w:rsidRDefault="00000000" w:rsidRPr="00000000" w14:paraId="0000016B">
      <w:pPr>
        <w:numPr>
          <w:ilvl w:val="1"/>
          <w:numId w:val="18"/>
        </w:numPr>
        <w:ind w:left="1440" w:hanging="360"/>
      </w:pPr>
      <w:r w:rsidDel="00000000" w:rsidR="00000000" w:rsidRPr="00000000">
        <w:rPr>
          <w:rtl w:val="0"/>
        </w:rPr>
        <w:t xml:space="preserve">FH: &gt; 25 Gy increases risk of SCFE, and doses &gt; 30-40 Gy increases risk of AVN.</w:t>
      </w:r>
    </w:p>
    <w:p w:rsidR="00000000" w:rsidDel="00000000" w:rsidP="00000000" w:rsidRDefault="00000000" w:rsidRPr="00000000" w14:paraId="0000016C">
      <w:pPr>
        <w:ind w:left="1440" w:firstLine="0"/>
        <w:rPr/>
      </w:pPr>
      <w:r w:rsidDel="00000000" w:rsidR="00000000" w:rsidRPr="00000000">
        <w:rPr>
          <w:rtl w:val="0"/>
        </w:rPr>
      </w:r>
    </w:p>
    <w:bookmarkStart w:colFirst="0" w:colLast="0" w:name="2kr447951kf" w:id="15"/>
    <w:bookmarkEnd w:id="15"/>
    <w:p w:rsidR="00000000" w:rsidDel="00000000" w:rsidP="00000000" w:rsidRDefault="00000000" w:rsidRPr="00000000" w14:paraId="0000016D">
      <w:pPr>
        <w:numPr>
          <w:ilvl w:val="0"/>
          <w:numId w:val="76"/>
        </w:numPr>
        <w:ind w:left="720" w:hanging="360"/>
        <w:rPr/>
      </w:pPr>
      <w:r w:rsidDel="00000000" w:rsidR="00000000" w:rsidRPr="00000000">
        <w:rPr>
          <w:b w:val="1"/>
          <w:rtl w:val="0"/>
        </w:rPr>
        <w:t xml:space="preserve">ILROG Guidelines: Proton therapy for adults with mediastinal lymphoma</w:t>
      </w:r>
      <w:r w:rsidDel="00000000" w:rsidR="00000000" w:rsidRPr="00000000">
        <w:rPr>
          <w:rtl w:val="0"/>
        </w:rPr>
        <w:t xml:space="preserve"> [</w:t>
      </w:r>
      <w:hyperlink r:id="rId99">
        <w:r w:rsidDel="00000000" w:rsidR="00000000" w:rsidRPr="00000000">
          <w:rPr>
            <w:rtl w:val="0"/>
          </w:rPr>
          <w:t xml:space="preserve">Dabaja Blood '18</w:t>
        </w:r>
      </w:hyperlink>
      <w:r w:rsidDel="00000000" w:rsidR="00000000" w:rsidRPr="00000000">
        <w:rPr>
          <w:rtl w:val="0"/>
        </w:rPr>
        <w:t xml:space="preserve">]</w:t>
      </w:r>
    </w:p>
    <w:p w:rsidR="00000000" w:rsidDel="00000000" w:rsidP="00000000" w:rsidRDefault="00000000" w:rsidRPr="00000000" w14:paraId="0000016E">
      <w:pPr>
        <w:numPr>
          <w:ilvl w:val="1"/>
          <w:numId w:val="76"/>
        </w:numPr>
        <w:ind w:left="1440" w:hanging="360"/>
        <w:rPr/>
      </w:pPr>
      <w:r w:rsidDel="00000000" w:rsidR="00000000" w:rsidRPr="00000000">
        <w:rPr>
          <w:rtl w:val="0"/>
        </w:rPr>
        <w:t xml:space="preserve">Potential for great benefit in patients with mediastinal disease that spans below the origin of the left main stem coronary artery and is anterior to, posterior to, or on the left side of the heart.</w:t>
      </w:r>
    </w:p>
    <w:p w:rsidR="00000000" w:rsidDel="00000000" w:rsidP="00000000" w:rsidRDefault="00000000" w:rsidRPr="00000000" w14:paraId="0000016F">
      <w:pPr>
        <w:numPr>
          <w:ilvl w:val="1"/>
          <w:numId w:val="76"/>
        </w:numPr>
        <w:ind w:left="1440" w:hanging="360"/>
        <w:rPr/>
      </w:pPr>
      <w:r w:rsidDel="00000000" w:rsidR="00000000" w:rsidRPr="00000000">
        <w:rPr>
          <w:rtl w:val="0"/>
        </w:rPr>
        <w:t xml:space="preserve">Young female patients for whom proton therapy may reduce breast dose and risk of secondary breast cancer.</w:t>
      </w:r>
    </w:p>
    <w:p w:rsidR="00000000" w:rsidDel="00000000" w:rsidP="00000000" w:rsidRDefault="00000000" w:rsidRPr="00000000" w14:paraId="00000170">
      <w:pPr>
        <w:numPr>
          <w:ilvl w:val="1"/>
          <w:numId w:val="76"/>
        </w:numPr>
        <w:ind w:left="1440" w:hanging="360"/>
        <w:rPr/>
      </w:pPr>
      <w:r w:rsidDel="00000000" w:rsidR="00000000" w:rsidRPr="00000000">
        <w:rPr>
          <w:rtl w:val="0"/>
        </w:rPr>
        <w:t xml:space="preserve">Heavily pretreated patients who are at higher risk of radiation-induced toxicity to bone marrow, heart, and lungs.</w:t>
      </w:r>
    </w:p>
    <w:p w:rsidR="00000000" w:rsidDel="00000000" w:rsidP="00000000" w:rsidRDefault="00000000" w:rsidRPr="00000000" w14:paraId="00000171">
      <w:pPr>
        <w:ind w:left="0" w:firstLine="0"/>
        <w:rPr/>
      </w:pPr>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8tnt1mw76a6" w:id="16"/>
          <w:bookmarkEnd w:id="16"/>
          <w:p w:rsidR="00000000" w:rsidDel="00000000" w:rsidP="00000000" w:rsidRDefault="00000000" w:rsidRPr="00000000" w14:paraId="00000172">
            <w:pPr>
              <w:widowControl w:val="0"/>
              <w:rPr/>
            </w:pPr>
            <w:r w:rsidDel="00000000" w:rsidR="00000000" w:rsidRPr="00000000">
              <w:rPr>
                <w:b w:val="1"/>
                <w:rtl w:val="0"/>
              </w:rPr>
              <w:t xml:space="preserve">ISRT in Adult Lymphomas: An Overview of ILROG G</w:t>
            </w:r>
            <w:r w:rsidDel="00000000" w:rsidR="00000000" w:rsidRPr="00000000">
              <w:rPr>
                <w:b w:val="1"/>
                <w:rtl w:val="0"/>
              </w:rPr>
              <w:t xml:space="preserve">uidelines </w:t>
            </w:r>
            <w:r w:rsidDel="00000000" w:rsidR="00000000" w:rsidRPr="00000000">
              <w:rPr>
                <w:rFonts w:ascii="Nyala" w:cs="Nyala" w:eastAsia="Nyala" w:hAnsi="Nyala"/>
                <w:vertAlign w:val="superscript"/>
                <w:rtl w:val="0"/>
              </w:rPr>
              <w:t xml:space="preserve">ቷ </w:t>
            </w:r>
            <w:r w:rsidDel="00000000" w:rsidR="00000000" w:rsidRPr="00000000">
              <w:rPr>
                <w:rtl w:val="0"/>
              </w:rPr>
              <w:t xml:space="preserve">[</w:t>
            </w:r>
            <w:hyperlink r:id="rId100">
              <w:r w:rsidDel="00000000" w:rsidR="00000000" w:rsidRPr="00000000">
                <w:rPr>
                  <w:rtl w:val="0"/>
                </w:rPr>
                <w:t xml:space="preserve">Wirth IJROBP '20</w:t>
              </w:r>
            </w:hyperlink>
            <w:r w:rsidDel="00000000" w:rsidR="00000000" w:rsidRPr="00000000">
              <w:rPr>
                <w:rtl w:val="0"/>
              </w:rPr>
              <w:t xml:space="preserve">]:</w:t>
            </w:r>
          </w:p>
          <w:p w:rsidR="00000000" w:rsidDel="00000000" w:rsidP="00000000" w:rsidRDefault="00000000" w:rsidRPr="00000000" w14:paraId="00000173">
            <w:pPr>
              <w:widowControl w:val="0"/>
              <w:rPr/>
            </w:pPr>
            <w:r w:rsidDel="00000000" w:rsidR="00000000" w:rsidRPr="00000000">
              <w:rPr>
                <w:rtl w:val="0"/>
              </w:rPr>
              <w:t xml:space="preserve">Consider administration of beta blockers and repeating PET/CT if there is extensive brown fat uptake (Fig 1b). Image in treatment position if possible, such as arms down in females to potentially minimize breast tissue in field (Fig 2c). </w:t>
            </w:r>
          </w:p>
          <w:p w:rsidR="00000000" w:rsidDel="00000000" w:rsidP="00000000" w:rsidRDefault="00000000" w:rsidRPr="00000000" w14:paraId="00000174">
            <w:pPr>
              <w:widowControl w:val="0"/>
              <w:ind w:left="0" w:firstLine="0"/>
              <w:rPr/>
            </w:pPr>
            <w:r w:rsidDel="00000000" w:rsidR="00000000" w:rsidRPr="00000000">
              <w:rPr>
                <w:u w:val="single"/>
                <w:rtl w:val="0"/>
              </w:rPr>
              <w:t xml:space="preserve">RT alone for early stage indolent lymphoma</w:t>
            </w:r>
            <w:r w:rsidDel="00000000" w:rsidR="00000000" w:rsidRPr="00000000">
              <w:rPr>
                <w:rtl w:val="0"/>
              </w:rPr>
              <w:t xml:space="preserve">: Follicular lymphoma 24-30 Gy, NLPHL 30 Gy. Consider including nearby nodal beds in CTV, even if not enlarged. Several cm should be added in the craniocaudal plane. Include involved nodal compartment axially (Fig 6). Sites in proximity to sensitive structures may use minimal CTV expansion. </w:t>
            </w:r>
            <w:hyperlink w:anchor="3kcd1cfmy4r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5">
            <w:pPr>
              <w:widowControl w:val="0"/>
              <w:ind w:left="0" w:firstLine="0"/>
              <w:rPr/>
            </w:pPr>
            <w:r w:rsidDel="00000000" w:rsidR="00000000" w:rsidRPr="00000000">
              <w:rPr>
                <w:u w:val="single"/>
                <w:rtl w:val="0"/>
              </w:rPr>
              <w:t xml:space="preserve">ES-HL after limited systemic therapy</w:t>
            </w:r>
            <w:r w:rsidDel="00000000" w:rsidR="00000000" w:rsidRPr="00000000">
              <w:rPr>
                <w:rtl w:val="0"/>
              </w:rPr>
              <w:t xml:space="preserve">: [</w:t>
            </w:r>
            <w:hyperlink w:anchor="l3ma2fsoxgos">
              <w:r w:rsidDel="00000000" w:rsidR="00000000" w:rsidRPr="00000000">
                <w:rPr>
                  <w:rtl w:val="0"/>
                </w:rPr>
                <w:t xml:space="preserve">H10</w:t>
              </w:r>
            </w:hyperlink>
            <w:r w:rsidDel="00000000" w:rsidR="00000000" w:rsidRPr="00000000">
              <w:rPr>
                <w:rtl w:val="0"/>
              </w:rPr>
              <w:t xml:space="preserve">] confirmed efficacy of 30 Gy INRT after 3c ABVD, with results comparable to IFRT in [</w:t>
            </w:r>
            <w:hyperlink w:anchor="qdquj2bkm50">
              <w:r w:rsidDel="00000000" w:rsidR="00000000" w:rsidRPr="00000000">
                <w:rPr>
                  <w:rtl w:val="0"/>
                </w:rPr>
                <w:t xml:space="preserve">RAPID]</w:t>
              </w:r>
            </w:hyperlink>
            <w:r w:rsidDel="00000000" w:rsidR="00000000" w:rsidRPr="00000000">
              <w:rPr>
                <w:rtl w:val="0"/>
              </w:rPr>
              <w:t xml:space="preserve"> and [</w:t>
            </w:r>
            <w:hyperlink w:anchor="_yonot9i3cnf">
              <w:r w:rsidDel="00000000" w:rsidR="00000000" w:rsidRPr="00000000">
                <w:rPr>
                  <w:rtl w:val="0"/>
                </w:rPr>
                <w:t xml:space="preserve">H7</w:t>
              </w:r>
            </w:hyperlink>
            <w:r w:rsidDel="00000000" w:rsidR="00000000" w:rsidRPr="00000000">
              <w:rPr>
                <w:rtl w:val="0"/>
              </w:rPr>
              <w:t xml:space="preserve">]. There was less of a benefit for unfavorable disease. [</w:t>
            </w:r>
            <w:hyperlink w:anchor="jdhro67rq5me">
              <w:r w:rsidDel="00000000" w:rsidR="00000000" w:rsidRPr="00000000">
                <w:rPr>
                  <w:rtl w:val="0"/>
                </w:rPr>
                <w:t xml:space="preserve">HD14</w:t>
              </w:r>
            </w:hyperlink>
            <w:r w:rsidDel="00000000" w:rsidR="00000000" w:rsidRPr="00000000">
              <w:rPr>
                <w:rtl w:val="0"/>
              </w:rPr>
              <w:t xml:space="preserve">] investi</w:t>
            </w:r>
            <w:r w:rsidDel="00000000" w:rsidR="00000000" w:rsidRPr="00000000">
              <w:rPr>
                <w:rtl w:val="0"/>
              </w:rPr>
              <w:t xml:space="preserve">vated 30 Gy IFRT after "2+2" for unfavorable HL, while [</w:t>
            </w:r>
            <w:hyperlink w:anchor="kix.vjvgvzlylzh5">
              <w:r w:rsidDel="00000000" w:rsidR="00000000" w:rsidRPr="00000000">
                <w:rPr>
                  <w:rtl w:val="0"/>
                </w:rPr>
                <w:t xml:space="preserve">HD17</w:t>
              </w:r>
            </w:hyperlink>
            <w:r w:rsidDel="00000000" w:rsidR="00000000" w:rsidRPr="00000000">
              <w:rPr>
                <w:rtl w:val="0"/>
              </w:rPr>
              <w:t xml:space="preserve">] is investigating the use of INRT for interim PET positive patients. For patients who remained PET positive (D3+) after 2-3c ABVD, IFRT resulted in 5y PFS of nearly 90% in both [</w:t>
            </w:r>
            <w:hyperlink w:anchor="qdquj2bkm50">
              <w:r w:rsidDel="00000000" w:rsidR="00000000" w:rsidRPr="00000000">
                <w:rPr>
                  <w:rtl w:val="0"/>
                </w:rPr>
                <w:t xml:space="preserve">RAPID]</w:t>
              </w:r>
            </w:hyperlink>
            <w:r w:rsidDel="00000000" w:rsidR="00000000" w:rsidRPr="00000000">
              <w:rPr>
                <w:rtl w:val="0"/>
              </w:rPr>
              <w:t xml:space="preserve"> and [</w:t>
            </w:r>
            <w:hyperlink w:anchor="kix.cdurj53xisqs">
              <w:r w:rsidDel="00000000" w:rsidR="00000000" w:rsidRPr="00000000">
                <w:rPr>
                  <w:rtl w:val="0"/>
                </w:rPr>
                <w:t xml:space="preserve">HD16</w:t>
              </w:r>
            </w:hyperlink>
            <w:r w:rsidDel="00000000" w:rsidR="00000000" w:rsidRPr="00000000">
              <w:rPr>
                <w:rtl w:val="0"/>
              </w:rPr>
              <w:t xml:space="preserve">]. For PET positive (D3+) patients after 2c ABVD in [</w:t>
            </w:r>
            <w:hyperlink w:anchor="l3ma2fsoxgos">
              <w:r w:rsidDel="00000000" w:rsidR="00000000" w:rsidRPr="00000000">
                <w:rPr>
                  <w:rtl w:val="0"/>
                </w:rPr>
                <w:t xml:space="preserve">H10</w:t>
              </w:r>
            </w:hyperlink>
            <w:r w:rsidDel="00000000" w:rsidR="00000000" w:rsidRPr="00000000">
              <w:rPr>
                <w:rtl w:val="0"/>
              </w:rPr>
              <w:t xml:space="preserve">], INRT was associated with  a 5y PFS of 77% and 91% after further ABVD or escBEACOPP, respectively. CTV includes all initially involved nodes, including those that have normalized after systemic therapy (Fig 7). Widely separated initially involved sites may be treated separately. The CTV reflects the original cranio-caudal disease extent. Include initially infiltrated organ margins. Do not include initially normal nodes. For EORTC favorable HL in metabolic CR after 3-4c ABVD, 30 Gy is the standard dose (ESMO guidelines suggest 20 Gy). For GHSG favorable HL, 20 Gy is standard after 2c ABVD. For residual PET positive sites, 36-40 Gy is recommended. Potential microscopic disease in surrounding FDG negative masses (and initial sites in structural CR) may be treated to 30 Gy to reduce potential toxicity. </w:t>
            </w:r>
            <w:hyperlink w:anchor="3kcd1cfmy4r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6">
            <w:pPr>
              <w:widowControl w:val="0"/>
              <w:ind w:left="0" w:firstLine="0"/>
              <w:rPr/>
            </w:pPr>
            <w:r w:rsidDel="00000000" w:rsidR="00000000" w:rsidRPr="00000000">
              <w:rPr>
                <w:u w:val="single"/>
                <w:rtl w:val="0"/>
              </w:rPr>
              <w:t xml:space="preserve">DLBCL after limited systemic therapy</w:t>
            </w:r>
            <w:r w:rsidDel="00000000" w:rsidR="00000000" w:rsidRPr="00000000">
              <w:rPr>
                <w:rtl w:val="0"/>
              </w:rPr>
              <w:t xml:space="preserve">: IFRT after 3-4c of R-CHOP is preferred. For patients in metabolic CR following chemo, the CTV includes locations of initially involved nodes, including sites that have normalised after systemic therapy. Include PET negative nodes when necrosis is suspected (Fig 8b). Contiguous initially equivocal nodes should be included. The CTV reflects the original cranio-caudal disease extent, and large ISRT volumes may approximate an old-fashioned mantle field (Fig 9c).  Include initially infiltrated organ margins. Patients in PET CR should receive 30-36 Gy, while limited PET positive sites after 2-4c may receive 36-40 Gy.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7">
            <w:pPr>
              <w:widowControl w:val="0"/>
              <w:ind w:left="0" w:firstLine="0"/>
              <w:rPr/>
            </w:pPr>
            <w:r w:rsidDel="00000000" w:rsidR="00000000" w:rsidRPr="00000000">
              <w:rPr>
                <w:u w:val="single"/>
                <w:rtl w:val="0"/>
              </w:rPr>
              <w:t xml:space="preserve">Unfavorable stage I-II mediastinal lymphoma (HL and PMBCL)</w:t>
            </w:r>
            <w:r w:rsidDel="00000000" w:rsidR="00000000" w:rsidRPr="00000000">
              <w:rPr>
                <w:rtl w:val="0"/>
              </w:rPr>
              <w:t xml:space="preserve">: While small volume upper mediastinal lymphomas may often be safely irradiated, a bulky mass contiguous with the lower mediastinum (Fig 9a,b) may be difficult to irradiate while respecting [</w:t>
            </w:r>
            <w:hyperlink w:anchor="kix.tuzrssbb1xyc">
              <w:r w:rsidDel="00000000" w:rsidR="00000000" w:rsidRPr="00000000">
                <w:rPr>
                  <w:rtl w:val="0"/>
                </w:rPr>
                <w:t xml:space="preserve">dose constraints</w:t>
              </w:r>
            </w:hyperlink>
            <w:r w:rsidDel="00000000" w:rsidR="00000000" w:rsidRPr="00000000">
              <w:rPr>
                <w:rtl w:val="0"/>
              </w:rPr>
              <w:t xml:space="preserve">]. Many physicians determine an ISRT volume based on sites of initial bulk, slow response and the presence of a residual mass, which often corresponds to initially bulky sites (Fig 10). If a standard ISRT volume presents a high toxicity risk, chemo alone may be used. Single distant cardiophrenic nodes may sometimes be safely encompassed in a small separate field. PMBCL treated with DA-R-EPOCH alone appears reasonable in the setting of PET-CR. Bulky PMBCL or residual mass may predict a higher risk of relapse.</w:t>
            </w:r>
          </w:p>
          <w:p w:rsidR="00000000" w:rsidDel="00000000" w:rsidP="00000000" w:rsidRDefault="00000000" w:rsidRPr="00000000" w14:paraId="00000178">
            <w:pPr>
              <w:widowControl w:val="0"/>
              <w:ind w:left="0" w:firstLine="0"/>
              <w:rPr/>
            </w:pPr>
            <w:r w:rsidDel="00000000" w:rsidR="00000000" w:rsidRPr="00000000">
              <w:rPr>
                <w:u w:val="single"/>
                <w:rtl w:val="0"/>
              </w:rPr>
              <w:t xml:space="preserve">Primary extranodal lymphoma</w:t>
            </w:r>
            <w:r w:rsidDel="00000000" w:rsidR="00000000" w:rsidRPr="00000000">
              <w:rPr>
                <w:rtl w:val="0"/>
              </w:rPr>
              <w:t xml:space="preserve">: CTV usually includes the entire organ (Fig 11) or compartment. 24-30 Gy is standard, with 24 Gy commonly used for sensitive sites such as the orbit. MZL limited to the conjunctiva only may spare the whole orbit (Fig 12) 4/2 provides durable local control in about 2/3 of patients, and is being evaluated for MZL in prospective trials. A strategy of using 4 Gy, reserving  higher doses for patients not achieving CR, is very attractive. DLBCL is usually recommended 30-36 Gy after 3-6c of systemic therapy, and occasionally partial organ irradiation is warranted (e.g., breast - Fig 13). For testicular lymphoma, the CTV includes contra testes and scrotum. </w:t>
            </w:r>
            <w:hyperlink w:anchor="3ulp2e2jakq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9">
            <w:pPr>
              <w:widowControl w:val="0"/>
              <w:ind w:left="0" w:firstLine="0"/>
              <w:rPr/>
            </w:pPr>
            <w:r w:rsidDel="00000000" w:rsidR="00000000" w:rsidRPr="00000000">
              <w:rPr>
                <w:u w:val="single"/>
                <w:rtl w:val="0"/>
              </w:rPr>
              <w:t xml:space="preserve">Aggressive NHL/HL after full dose systemic therapy</w:t>
            </w:r>
            <w:r w:rsidDel="00000000" w:rsidR="00000000" w:rsidRPr="00000000">
              <w:rPr>
                <w:rFonts w:ascii="Gungsuh" w:cs="Gungsuh" w:eastAsia="Gungsuh" w:hAnsi="Gungsuh"/>
                <w:rtl w:val="0"/>
              </w:rPr>
              <w:t xml:space="preserve">: DLBCL with initial bulk &gt; 7.5 cm, rapidity / completeness of metabolic response and presence of PET negative residual mass has not been well studied with respect to patterns of failure. Volumes typically involve CT-based residual masses if a portion of the residual is avid (Fig 15-16), typically corresponding to initial bulk, as well as adjacent initially involved nodes to minimize risk of marginal relapse (Fig 14b). After PET CR, 30-36 Gy is recommended, while residual masses should receive 36-50 Gy. Advanced HL appears to have potential benefits when RT is delivered to patients with residual masses or initial bulk &gt; 5 cm, but this is highly controversial. Many trials do not report CT-based residual. Current practices are highly selective with the use of RT in advanced HL. After escBEACOPP, RT is effective for patients with residual FDG avid masses ≥ 2.5 cm in largest diameter. After PET CR, 30 Gy is standard, while residual PET avid masses should receive 36-45 Gy.</w:t>
            </w:r>
          </w:p>
          <w:p w:rsidR="00000000" w:rsidDel="00000000" w:rsidP="00000000" w:rsidRDefault="00000000" w:rsidRPr="00000000" w14:paraId="0000017A">
            <w:pPr>
              <w:widowControl w:val="0"/>
              <w:ind w:left="0" w:firstLine="0"/>
              <w:rPr/>
            </w:pPr>
            <w:r w:rsidDel="00000000" w:rsidR="00000000" w:rsidRPr="00000000">
              <w:rPr>
                <w:u w:val="single"/>
                <w:rtl w:val="0"/>
              </w:rPr>
              <w:t xml:space="preserve">Relapsed/Refractory</w:t>
            </w:r>
            <w:r w:rsidDel="00000000" w:rsidR="00000000" w:rsidRPr="00000000">
              <w:rPr>
                <w:rtl w:val="0"/>
              </w:rPr>
              <w:t xml:space="preserve">: RT has an evolving role such as in the setting of CAR-T therapy as an "immunostimulant" for definitive local treatment. Sites with limited anatomical extent may see the CTV encompass all initially involved (pre-relapse) sites (Fig 17,18). 30 Gy for HL, 30-36 for DLBCL if in CR while 36-45 Gy or 40-55 Gy for residual HL </w:t>
            </w:r>
            <w:hyperlink w:anchor="_bib9repd1bfk">
              <w:r w:rsidDel="00000000" w:rsidR="00000000" w:rsidRPr="00000000">
                <w:rPr>
                  <w:vertAlign w:val="superscript"/>
                  <w:rtl w:val="0"/>
                </w:rPr>
                <w:t xml:space="preserve">RoR</w:t>
              </w:r>
            </w:hyperlink>
            <w:r w:rsidDel="00000000" w:rsidR="00000000" w:rsidRPr="00000000">
              <w:rPr>
                <w:rtl w:val="0"/>
              </w:rPr>
              <w:t xml:space="preserve"> and DLBCL </w:t>
            </w:r>
            <w:hyperlink w:anchor="_brilw0sh9mf2">
              <w:r w:rsidDel="00000000" w:rsidR="00000000" w:rsidRPr="00000000">
                <w:rPr>
                  <w:vertAlign w:val="superscript"/>
                  <w:rtl w:val="0"/>
                </w:rPr>
                <w:t xml:space="preserve">RoR</w:t>
              </w:r>
            </w:hyperlink>
            <w:r w:rsidDel="00000000" w:rsidR="00000000" w:rsidRPr="00000000">
              <w:rPr>
                <w:rtl w:val="0"/>
              </w:rPr>
              <w:t xml:space="preserve">, respectively.</w:t>
            </w:r>
          </w:p>
          <w:p w:rsidR="00000000" w:rsidDel="00000000" w:rsidP="00000000" w:rsidRDefault="00000000" w:rsidRPr="00000000" w14:paraId="0000017B">
            <w:pPr>
              <w:widowControl w:val="0"/>
              <w:rPr/>
            </w:pPr>
            <w:r w:rsidDel="00000000" w:rsidR="00000000" w:rsidRPr="00000000">
              <w:rPr>
                <w:b w:val="1"/>
                <w:rtl w:val="0"/>
              </w:rPr>
              <w:t xml:space="preserve">ILROG Guidelines: RT for Solitary Plasmacytoma and Multiple Myeloma </w:t>
            </w:r>
            <w:r w:rsidDel="00000000" w:rsidR="00000000" w:rsidRPr="00000000">
              <w:rPr>
                <w:rtl w:val="0"/>
              </w:rPr>
              <w:t xml:space="preserve">[</w:t>
            </w:r>
            <w:hyperlink r:id="rId101">
              <w:r w:rsidDel="00000000" w:rsidR="00000000" w:rsidRPr="00000000">
                <w:rPr>
                  <w:rtl w:val="0"/>
                </w:rPr>
                <w:t xml:space="preserve">Tsang IJROBP '18</w:t>
              </w:r>
            </w:hyperlink>
            <w:r w:rsidDel="00000000" w:rsidR="00000000" w:rsidRPr="00000000">
              <w:rPr>
                <w:rtl w:val="0"/>
              </w:rPr>
              <w:t xml:space="preserve">]. </w:t>
            </w:r>
            <w:hyperlink w:anchor="kix.54wzk8q4h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7C">
            <w:pPr>
              <w:widowControl w:val="0"/>
              <w:numPr>
                <w:ilvl w:val="0"/>
                <w:numId w:val="56"/>
              </w:numPr>
              <w:ind w:left="720" w:hanging="360"/>
            </w:pPr>
            <w:r w:rsidDel="00000000" w:rsidR="00000000" w:rsidRPr="00000000">
              <w:rPr>
                <w:rtl w:val="0"/>
              </w:rPr>
              <w:t xml:space="preserve">Much lower doses are used for multiple myeloma. 40 Gy all day for SBP/SEP. </w:t>
            </w:r>
          </w:p>
          <w:p w:rsidR="00000000" w:rsidDel="00000000" w:rsidP="00000000" w:rsidRDefault="00000000" w:rsidRPr="00000000" w14:paraId="0000017D">
            <w:pPr>
              <w:numPr>
                <w:ilvl w:val="0"/>
                <w:numId w:val="56"/>
              </w:numPr>
              <w:ind w:left="720" w:hanging="360"/>
            </w:pPr>
            <w:r w:rsidDel="00000000" w:rsidR="00000000" w:rsidRPr="00000000">
              <w:rPr>
                <w:rtl w:val="0"/>
              </w:rPr>
              <w:t xml:space="preserve">Interestingly, treating 1-2 normal vertebral bodies above and below disease are obsolete for MM. </w:t>
            </w:r>
          </w:p>
          <w:bookmarkStart w:colFirst="0" w:colLast="0" w:name="lwp1seqewhg3" w:id="17"/>
          <w:bookmarkEnd w:id="17"/>
          <w:p w:rsidR="00000000" w:rsidDel="00000000" w:rsidP="00000000" w:rsidRDefault="00000000" w:rsidRPr="00000000" w14:paraId="0000017E">
            <w:pPr>
              <w:rPr/>
            </w:pPr>
            <w:r w:rsidDel="00000000" w:rsidR="00000000" w:rsidRPr="00000000">
              <w:rPr>
                <w:b w:val="1"/>
                <w:rtl w:val="0"/>
              </w:rPr>
              <w:t xml:space="preserve">ILROG Guideline: Modern RT for Nodal NHL - Target Definition and Dose Guidelines</w:t>
            </w:r>
            <w:r w:rsidDel="00000000" w:rsidR="00000000" w:rsidRPr="00000000">
              <w:rPr>
                <w:rtl w:val="0"/>
              </w:rPr>
              <w:t xml:space="preserve"> [</w:t>
            </w:r>
            <w:hyperlink r:id="rId102">
              <w:r w:rsidDel="00000000" w:rsidR="00000000" w:rsidRPr="00000000">
                <w:rPr>
                  <w:rtl w:val="0"/>
                </w:rPr>
                <w:t xml:space="preserve">Illidge IJROBP '14]</w:t>
              </w:r>
            </w:hyperlink>
            <w:r w:rsidDel="00000000" w:rsidR="00000000" w:rsidRPr="00000000">
              <w:rPr>
                <w:rtl w:val="0"/>
              </w:rPr>
              <w:t xml:space="preserve">.</w:t>
            </w:r>
          </w:p>
          <w:p w:rsidR="00000000" w:rsidDel="00000000" w:rsidP="00000000" w:rsidRDefault="00000000" w:rsidRPr="00000000" w14:paraId="0000017F">
            <w:pPr>
              <w:rPr/>
            </w:pPr>
            <w:r w:rsidDel="00000000" w:rsidR="00000000" w:rsidRPr="00000000">
              <w:rPr>
                <w:rtl w:val="0"/>
              </w:rPr>
              <w:t xml:space="preserve">See the [</w:t>
            </w:r>
            <w:hyperlink w:anchor="_j718s277urks">
              <w:r w:rsidDel="00000000" w:rsidR="00000000" w:rsidRPr="00000000">
                <w:rPr>
                  <w:rtl w:val="0"/>
                </w:rPr>
                <w:t xml:space="preserve">Treatment Planning</w:t>
              </w:r>
            </w:hyperlink>
            <w:r w:rsidDel="00000000" w:rsidR="00000000" w:rsidRPr="00000000">
              <w:rPr>
                <w:rtl w:val="0"/>
              </w:rPr>
              <w:t xml:space="preserve">] section in the NHL section for more information.</w:t>
            </w:r>
          </w:p>
          <w:p w:rsidR="00000000" w:rsidDel="00000000" w:rsidP="00000000" w:rsidRDefault="00000000" w:rsidRPr="00000000" w14:paraId="00000180">
            <w:pPr>
              <w:numPr>
                <w:ilvl w:val="0"/>
                <w:numId w:val="56"/>
              </w:numPr>
              <w:ind w:left="720" w:hanging="360"/>
            </w:pPr>
            <w:r w:rsidDel="00000000" w:rsidR="00000000" w:rsidRPr="00000000">
              <w:rPr>
                <w:rtl w:val="0"/>
              </w:rPr>
              <w:t xml:space="preserve">RT as primary modality will require larger margins. ISRT can range from 2-5 cm. </w:t>
            </w:r>
          </w:p>
          <w:p w:rsidR="00000000" w:rsidDel="00000000" w:rsidP="00000000" w:rsidRDefault="00000000" w:rsidRPr="00000000" w14:paraId="00000181">
            <w:pPr>
              <w:numPr>
                <w:ilvl w:val="0"/>
                <w:numId w:val="56"/>
              </w:numPr>
              <w:ind w:left="720" w:hanging="360"/>
            </w:pPr>
            <w:r w:rsidDel="00000000" w:rsidR="00000000" w:rsidRPr="00000000">
              <w:rPr>
                <w:rtl w:val="0"/>
              </w:rPr>
              <w:t xml:space="preserve">RT alone may be used as curative intent for Stage I/II follicular lymphoma, stage IE marginal zone lymphoma, stage I/II nodular lymphocyte predominant HL, and relapsed/refractory hodgkin and non-hodgkin lymphoma.</w:t>
            </w:r>
          </w:p>
          <w:p w:rsidR="00000000" w:rsidDel="00000000" w:rsidP="00000000" w:rsidRDefault="00000000" w:rsidRPr="00000000" w14:paraId="00000182">
            <w:pPr>
              <w:numPr>
                <w:ilvl w:val="0"/>
                <w:numId w:val="56"/>
              </w:numPr>
              <w:ind w:left="720" w:hanging="360"/>
            </w:pPr>
            <w:r w:rsidDel="00000000" w:rsidR="00000000" w:rsidRPr="00000000">
              <w:rPr>
                <w:rtl w:val="0"/>
              </w:rPr>
              <w:t xml:space="preserve">RT alone: "CTV should incorporate GTV and include at a minimum adjacent lymph nodes in that site and a generous margin dictated by the clinical situation".</w:t>
            </w:r>
          </w:p>
          <w:p w:rsidR="00000000" w:rsidDel="00000000" w:rsidP="00000000" w:rsidRDefault="00000000" w:rsidRPr="00000000" w14:paraId="00000183">
            <w:pPr>
              <w:numPr>
                <w:ilvl w:val="0"/>
                <w:numId w:val="56"/>
              </w:numPr>
              <w:ind w:left="720" w:hanging="360"/>
            </w:pPr>
            <w:r w:rsidDel="00000000" w:rsidR="00000000" w:rsidRPr="00000000">
              <w:rPr>
                <w:rtl w:val="0"/>
              </w:rPr>
              <w:t xml:space="preserve">Includes recommendations on PCNSL, orbital, H&amp;N (including thyroid), NKT cell, breast, lung, testicular, bone, abdomen/pelvis, bowel. </w:t>
            </w:r>
          </w:p>
          <w:bookmarkStart w:colFirst="0" w:colLast="0" w:name="3ulp2e2jakqh" w:id="18"/>
          <w:bookmarkEnd w:id="18"/>
          <w:p w:rsidR="00000000" w:rsidDel="00000000" w:rsidP="00000000" w:rsidRDefault="00000000" w:rsidRPr="00000000" w14:paraId="00000184">
            <w:pPr>
              <w:rPr/>
            </w:pPr>
            <w:r w:rsidDel="00000000" w:rsidR="00000000" w:rsidRPr="00000000">
              <w:rPr>
                <w:b w:val="1"/>
                <w:rtl w:val="0"/>
              </w:rPr>
              <w:t xml:space="preserve">ILROG Guideline: Modern RT for Extranodal Lymphomas: Field and Dose Guidelines</w:t>
            </w:r>
            <w:r w:rsidDel="00000000" w:rsidR="00000000" w:rsidRPr="00000000">
              <w:rPr>
                <w:rtl w:val="0"/>
              </w:rPr>
              <w:t xml:space="preserve"> [</w:t>
            </w:r>
            <w:hyperlink r:id="rId103">
              <w:r w:rsidDel="00000000" w:rsidR="00000000" w:rsidRPr="00000000">
                <w:rPr>
                  <w:rtl w:val="0"/>
                </w:rPr>
                <w:t xml:space="preserve">Yahalom IJROBP '15]</w:t>
              </w:r>
            </w:hyperlink>
            <w:r w:rsidDel="00000000" w:rsidR="00000000" w:rsidRPr="00000000">
              <w:rPr>
                <w:rtl w:val="0"/>
              </w:rPr>
              <w:t xml:space="preserve">.</w:t>
            </w:r>
          </w:p>
          <w:p w:rsidR="00000000" w:rsidDel="00000000" w:rsidP="00000000" w:rsidRDefault="00000000" w:rsidRPr="00000000" w14:paraId="00000185">
            <w:pPr>
              <w:rPr/>
            </w:pPr>
            <w:r w:rsidDel="00000000" w:rsidR="00000000" w:rsidRPr="00000000">
              <w:rPr>
                <w:rtl w:val="0"/>
              </w:rPr>
              <w:t xml:space="preserve">See the [</w:t>
            </w:r>
            <w:hyperlink w:anchor="_j718s277urks">
              <w:r w:rsidDel="00000000" w:rsidR="00000000" w:rsidRPr="00000000">
                <w:rPr>
                  <w:rtl w:val="0"/>
                </w:rPr>
                <w:t xml:space="preserve">Treatment Planning</w:t>
              </w:r>
            </w:hyperlink>
            <w:r w:rsidDel="00000000" w:rsidR="00000000" w:rsidRPr="00000000">
              <w:rPr>
                <w:rtl w:val="0"/>
              </w:rPr>
              <w:t xml:space="preserve">] section in the NHL section for more information.</w:t>
            </w:r>
          </w:p>
          <w:p w:rsidR="00000000" w:rsidDel="00000000" w:rsidP="00000000" w:rsidRDefault="00000000" w:rsidRPr="00000000" w14:paraId="00000186">
            <w:pPr>
              <w:ind w:left="0" w:firstLine="0"/>
              <w:rPr/>
            </w:pPr>
            <w:r w:rsidDel="00000000" w:rsidR="00000000" w:rsidRPr="00000000">
              <w:rPr>
                <w:rtl w:val="0"/>
              </w:rPr>
              <w:t xml:space="preserve">Includes recommendations on [</w:t>
            </w:r>
            <w:hyperlink w:anchor="kix.mmiq0lal9y9s">
              <w:r w:rsidDel="00000000" w:rsidR="00000000" w:rsidRPr="00000000">
                <w:rPr>
                  <w:rtl w:val="0"/>
                </w:rPr>
                <w:t xml:space="preserve">PCNSL</w:t>
              </w:r>
            </w:hyperlink>
            <w:r w:rsidDel="00000000" w:rsidR="00000000" w:rsidRPr="00000000">
              <w:rPr>
                <w:rtl w:val="0"/>
              </w:rPr>
              <w:t xml:space="preserve">],</w:t>
            </w:r>
            <w:r w:rsidDel="00000000" w:rsidR="00000000" w:rsidRPr="00000000">
              <w:rPr>
                <w:rtl w:val="0"/>
              </w:rPr>
              <w:t xml:space="preserve"> [</w:t>
            </w:r>
            <w:hyperlink w:anchor="_u3w4jkvaw541">
              <w:r w:rsidDel="00000000" w:rsidR="00000000" w:rsidRPr="00000000">
                <w:rPr>
                  <w:rtl w:val="0"/>
                </w:rPr>
                <w:t xml:space="preserve">Orbital</w:t>
              </w:r>
            </w:hyperlink>
            <w:r w:rsidDel="00000000" w:rsidR="00000000" w:rsidRPr="00000000">
              <w:rPr>
                <w:rtl w:val="0"/>
              </w:rPr>
              <w:t xml:space="preserve">],</w:t>
            </w:r>
            <w:r w:rsidDel="00000000" w:rsidR="00000000" w:rsidRPr="00000000">
              <w:rPr>
                <w:rtl w:val="0"/>
              </w:rPr>
              <w:t xml:space="preserve"> [</w:t>
            </w:r>
            <w:hyperlink w:anchor="_4c4268dmp1aa">
              <w:r w:rsidDel="00000000" w:rsidR="00000000" w:rsidRPr="00000000">
                <w:rPr>
                  <w:rtl w:val="0"/>
                </w:rPr>
                <w:t xml:space="preserve">Gastric</w:t>
              </w:r>
            </w:hyperlink>
            <w:r w:rsidDel="00000000" w:rsidR="00000000" w:rsidRPr="00000000">
              <w:rPr>
                <w:rtl w:val="0"/>
              </w:rPr>
              <w:t xml:space="preserve">], H&amp;N (including thyroid), [</w:t>
            </w:r>
            <w:hyperlink w:anchor="_dg59kyvhbvpz">
              <w:r w:rsidDel="00000000" w:rsidR="00000000" w:rsidRPr="00000000">
                <w:rPr>
                  <w:rtl w:val="0"/>
                </w:rPr>
                <w:t xml:space="preserve">NKT cell</w:t>
              </w:r>
            </w:hyperlink>
            <w:r w:rsidDel="00000000" w:rsidR="00000000" w:rsidRPr="00000000">
              <w:rPr>
                <w:rtl w:val="0"/>
              </w:rPr>
              <w:t xml:space="preserve">], breast, lung, [</w:t>
            </w:r>
            <w:hyperlink w:anchor="icfeike3n8ha">
              <w:r w:rsidDel="00000000" w:rsidR="00000000" w:rsidRPr="00000000">
                <w:rPr>
                  <w:rtl w:val="0"/>
                </w:rPr>
                <w:t xml:space="preserve">testicular</w:t>
              </w:r>
            </w:hyperlink>
            <w:r w:rsidDel="00000000" w:rsidR="00000000" w:rsidRPr="00000000">
              <w:rPr>
                <w:rtl w:val="0"/>
              </w:rPr>
              <w:t xml:space="preserve">], [</w:t>
            </w:r>
            <w:hyperlink w:anchor="q9eht5r44i91">
              <w:r w:rsidDel="00000000" w:rsidR="00000000" w:rsidRPr="00000000">
                <w:rPr>
                  <w:rtl w:val="0"/>
                </w:rPr>
                <w:t xml:space="preserve">bone</w:t>
              </w:r>
            </w:hyperlink>
            <w:r w:rsidDel="00000000" w:rsidR="00000000" w:rsidRPr="00000000">
              <w:rPr>
                <w:rtl w:val="0"/>
              </w:rPr>
              <w:t xml:space="preserve">], abdomen/pelvis, bowel. </w:t>
            </w:r>
          </w:p>
          <w:p w:rsidR="00000000" w:rsidDel="00000000" w:rsidP="00000000" w:rsidRDefault="00000000" w:rsidRPr="00000000" w14:paraId="00000187">
            <w:pPr>
              <w:numPr>
                <w:ilvl w:val="0"/>
                <w:numId w:val="56"/>
              </w:numPr>
              <w:ind w:left="720" w:hanging="360"/>
            </w:pPr>
            <w:r w:rsidDel="00000000" w:rsidR="00000000" w:rsidRPr="00000000">
              <w:rPr>
                <w:rtl w:val="0"/>
              </w:rPr>
              <w:t xml:space="preserve">Indolent nodal lymphomas, stage I/II curative: 24-30 Gy. </w:t>
            </w:r>
          </w:p>
          <w:p w:rsidR="00000000" w:rsidDel="00000000" w:rsidP="00000000" w:rsidRDefault="00000000" w:rsidRPr="00000000" w14:paraId="00000188">
            <w:pPr>
              <w:numPr>
                <w:ilvl w:val="0"/>
                <w:numId w:val="56"/>
              </w:numPr>
              <w:ind w:left="720" w:hanging="360"/>
            </w:pPr>
            <w:r w:rsidDel="00000000" w:rsidR="00000000" w:rsidRPr="00000000">
              <w:rPr>
                <w:rtl w:val="0"/>
              </w:rPr>
              <w:t xml:space="preserve">Marginal zone lymphomas, curative intent </w:t>
            </w:r>
          </w:p>
          <w:p w:rsidR="00000000" w:rsidDel="00000000" w:rsidP="00000000" w:rsidRDefault="00000000" w:rsidRPr="00000000" w14:paraId="00000189">
            <w:pPr>
              <w:numPr>
                <w:ilvl w:val="1"/>
                <w:numId w:val="56"/>
              </w:numPr>
              <w:ind w:left="1440" w:hanging="360"/>
            </w:pPr>
            <w:r w:rsidDel="00000000" w:rsidR="00000000" w:rsidRPr="00000000">
              <w:rPr>
                <w:rtl w:val="0"/>
              </w:rPr>
              <w:t xml:space="preserve">Salivary: 24 Gy.</w:t>
            </w:r>
          </w:p>
          <w:p w:rsidR="00000000" w:rsidDel="00000000" w:rsidP="00000000" w:rsidRDefault="00000000" w:rsidRPr="00000000" w14:paraId="0000018A">
            <w:pPr>
              <w:numPr>
                <w:ilvl w:val="1"/>
                <w:numId w:val="56"/>
              </w:numPr>
              <w:ind w:left="1440" w:hanging="360"/>
            </w:pPr>
            <w:r w:rsidDel="00000000" w:rsidR="00000000" w:rsidRPr="00000000">
              <w:rPr>
                <w:rtl w:val="0"/>
              </w:rPr>
              <w:t xml:space="preserve">[</w:t>
            </w:r>
            <w:hyperlink w:anchor="_4c4268dmp1aa">
              <w:r w:rsidDel="00000000" w:rsidR="00000000" w:rsidRPr="00000000">
                <w:rPr>
                  <w:rtl w:val="0"/>
                </w:rPr>
                <w:t xml:space="preserve">Gastric</w:t>
              </w:r>
            </w:hyperlink>
            <w:r w:rsidDel="00000000" w:rsidR="00000000" w:rsidRPr="00000000">
              <w:rPr>
                <w:rtl w:val="0"/>
              </w:rPr>
              <w:t xml:space="preserve">]: 30 Gy (maybe 24 Gy?).</w:t>
            </w:r>
          </w:p>
          <w:p w:rsidR="00000000" w:rsidDel="00000000" w:rsidP="00000000" w:rsidRDefault="00000000" w:rsidRPr="00000000" w14:paraId="0000018B">
            <w:pPr>
              <w:numPr>
                <w:ilvl w:val="1"/>
                <w:numId w:val="56"/>
              </w:numPr>
              <w:ind w:left="1440" w:hanging="360"/>
            </w:pPr>
            <w:r w:rsidDel="00000000" w:rsidR="00000000" w:rsidRPr="00000000">
              <w:rPr>
                <w:rtl w:val="0"/>
              </w:rPr>
              <w:t xml:space="preserve">[</w:t>
            </w:r>
            <w:hyperlink w:anchor="_u3w4jkvaw541">
              <w:r w:rsidDel="00000000" w:rsidR="00000000" w:rsidRPr="00000000">
                <w:rPr>
                  <w:rtl w:val="0"/>
                </w:rPr>
                <w:t xml:space="preserve">Orbital</w:t>
              </w:r>
            </w:hyperlink>
            <w:r w:rsidDel="00000000" w:rsidR="00000000" w:rsidRPr="00000000">
              <w:rPr>
                <w:rtl w:val="0"/>
              </w:rPr>
              <w:t xml:space="preserve">]: 24 Gy (maybe 4 Gy? [</w:t>
            </w:r>
            <w:hyperlink w:anchor="qpinxhuxa1c6">
              <w:r w:rsidDel="00000000" w:rsidR="00000000" w:rsidRPr="00000000">
                <w:rPr>
                  <w:rtl w:val="0"/>
                </w:rPr>
                <w:t xml:space="preserve">Fasola IJROBP '13</w:t>
              </w:r>
            </w:hyperlink>
            <w:r w:rsidDel="00000000" w:rsidR="00000000" w:rsidRPr="00000000">
              <w:rPr>
                <w:rtl w:val="0"/>
              </w:rPr>
              <w:t xml:space="preserve">, </w:t>
            </w:r>
            <w:hyperlink w:anchor="gq1ic3qggdvh">
              <w:r w:rsidDel="00000000" w:rsidR="00000000" w:rsidRPr="00000000">
                <w:rPr>
                  <w:rtl w:val="0"/>
                </w:rPr>
                <w:t xml:space="preserve">ILROG 2020 guidelines</w:t>
              </w:r>
            </w:hyperlink>
            <w:r w:rsidDel="00000000" w:rsidR="00000000" w:rsidRPr="00000000">
              <w:rPr>
                <w:rtl w:val="0"/>
              </w:rPr>
              <w:t xml:space="preserve">]</w:t>
            </w:r>
          </w:p>
          <w:p w:rsidR="00000000" w:rsidDel="00000000" w:rsidP="00000000" w:rsidRDefault="00000000" w:rsidRPr="00000000" w14:paraId="0000018C">
            <w:pPr>
              <w:numPr>
                <w:ilvl w:val="2"/>
                <w:numId w:val="56"/>
              </w:numPr>
              <w:ind w:left="2160" w:hanging="360"/>
            </w:pPr>
            <w:r w:rsidDel="00000000" w:rsidR="00000000" w:rsidRPr="00000000">
              <w:rPr>
                <w:rtl w:val="0"/>
              </w:rPr>
              <w:t xml:space="preserve">This is the only site of which we are aware where [</w:t>
            </w:r>
            <w:hyperlink w:anchor="2ir15dd82frs">
              <w:r w:rsidDel="00000000" w:rsidR="00000000" w:rsidRPr="00000000">
                <w:rPr>
                  <w:rtl w:val="0"/>
                </w:rPr>
                <w:t xml:space="preserve">Boom Boom</w:t>
              </w:r>
            </w:hyperlink>
            <w:r w:rsidDel="00000000" w:rsidR="00000000" w:rsidRPr="00000000">
              <w:rPr>
                <w:rtl w:val="0"/>
              </w:rPr>
              <w:t xml:space="preserve">] </w:t>
            </w:r>
            <w:r w:rsidDel="00000000" w:rsidR="00000000" w:rsidRPr="00000000">
              <w:rPr>
                <w:i w:val="1"/>
                <w:rtl w:val="0"/>
              </w:rPr>
              <w:t xml:space="preserve">may</w:t>
            </w:r>
            <w:r w:rsidDel="00000000" w:rsidR="00000000" w:rsidRPr="00000000">
              <w:rPr>
                <w:rtl w:val="0"/>
              </w:rPr>
              <w:t xml:space="preserve"> be definitive therapy. </w:t>
            </w:r>
          </w:p>
          <w:p w:rsidR="00000000" w:rsidDel="00000000" w:rsidP="00000000" w:rsidRDefault="00000000" w:rsidRPr="00000000" w14:paraId="0000018D">
            <w:pPr>
              <w:numPr>
                <w:ilvl w:val="1"/>
                <w:numId w:val="56"/>
              </w:numPr>
              <w:ind w:left="1440" w:hanging="360"/>
            </w:pPr>
            <w:r w:rsidDel="00000000" w:rsidR="00000000" w:rsidRPr="00000000">
              <w:rPr>
                <w:rtl w:val="0"/>
              </w:rPr>
              <w:t xml:space="preserve">Other sites: 24-30 Gy.</w:t>
            </w:r>
          </w:p>
          <w:p w:rsidR="00000000" w:rsidDel="00000000" w:rsidP="00000000" w:rsidRDefault="00000000" w:rsidRPr="00000000" w14:paraId="0000018E">
            <w:pPr>
              <w:numPr>
                <w:ilvl w:val="0"/>
                <w:numId w:val="56"/>
              </w:numPr>
              <w:ind w:left="720" w:hanging="360"/>
            </w:pPr>
            <w:r w:rsidDel="00000000" w:rsidR="00000000" w:rsidRPr="00000000">
              <w:rPr>
                <w:rtl w:val="0"/>
              </w:rPr>
              <w:t xml:space="preserve">Advanced stage or palliative intent indolent B-cell NHL: 4/2.</w:t>
            </w:r>
          </w:p>
          <w:p w:rsidR="00000000" w:rsidDel="00000000" w:rsidP="00000000" w:rsidRDefault="00000000" w:rsidRPr="00000000" w14:paraId="0000018F">
            <w:pPr>
              <w:numPr>
                <w:ilvl w:val="0"/>
                <w:numId w:val="56"/>
              </w:numPr>
              <w:ind w:left="720" w:hanging="360"/>
            </w:pPr>
            <w:r w:rsidDel="00000000" w:rsidR="00000000" w:rsidRPr="00000000">
              <w:rPr>
                <w:rtl w:val="0"/>
              </w:rPr>
              <w:t xml:space="preserve">Palliation of cutaneous T-cell lymphoma: </w:t>
            </w:r>
          </w:p>
          <w:p w:rsidR="00000000" w:rsidDel="00000000" w:rsidP="00000000" w:rsidRDefault="00000000" w:rsidRPr="00000000" w14:paraId="00000190">
            <w:pPr>
              <w:numPr>
                <w:ilvl w:val="1"/>
                <w:numId w:val="56"/>
              </w:numPr>
              <w:ind w:left="1440" w:hanging="360"/>
            </w:pPr>
            <w:r w:rsidDel="00000000" w:rsidR="00000000" w:rsidRPr="00000000">
              <w:rPr>
                <w:rtl w:val="0"/>
              </w:rPr>
              <w:t xml:space="preserve">8/2 or 8/1 for localized CTCL/MF. 12 Gy for total skin.</w:t>
            </w:r>
          </w:p>
          <w:p w:rsidR="00000000" w:rsidDel="00000000" w:rsidP="00000000" w:rsidRDefault="00000000" w:rsidRPr="00000000" w14:paraId="00000191">
            <w:pPr>
              <w:rPr/>
            </w:pPr>
            <w:r w:rsidDel="00000000" w:rsidR="00000000" w:rsidRPr="00000000">
              <w:rPr>
                <w:b w:val="1"/>
                <w:rtl w:val="0"/>
              </w:rPr>
              <w:t xml:space="preserve">General treatment recommendations: Classical HL</w:t>
            </w:r>
            <w:r w:rsidDel="00000000" w:rsidR="00000000" w:rsidRPr="00000000">
              <w:rPr>
                <w:rtl w:val="0"/>
              </w:rPr>
              <w:t xml:space="preserve">.</w:t>
            </w:r>
          </w:p>
          <w:p w:rsidR="00000000" w:rsidDel="00000000" w:rsidP="00000000" w:rsidRDefault="00000000" w:rsidRPr="00000000" w14:paraId="00000192">
            <w:pPr>
              <w:rPr>
                <w:i w:val="1"/>
              </w:rPr>
            </w:pPr>
            <w:r w:rsidDel="00000000" w:rsidR="00000000" w:rsidRPr="00000000">
              <w:rPr>
                <w:rtl w:val="0"/>
              </w:rPr>
              <w:t xml:space="preserve">ABVD is the most widely used. ABVD x4-6, BEACOPP x2 + ABVD x2 ("2+2"), Stanford V, or ABVE-PC (peds).</w:t>
            </w:r>
            <w:r w:rsidDel="00000000" w:rsidR="00000000" w:rsidRPr="00000000">
              <w:rPr>
                <w:rtl w:val="0"/>
              </w:rPr>
            </w:r>
          </w:p>
          <w:p w:rsidR="00000000" w:rsidDel="00000000" w:rsidP="00000000" w:rsidRDefault="00000000" w:rsidRPr="00000000" w14:paraId="00000193">
            <w:pPr>
              <w:numPr>
                <w:ilvl w:val="0"/>
                <w:numId w:val="66"/>
              </w:numPr>
              <w:ind w:left="720" w:hanging="360"/>
            </w:pPr>
            <w:r w:rsidDel="00000000" w:rsidR="00000000" w:rsidRPr="00000000">
              <w:rPr>
                <w:b w:val="1"/>
                <w:rtl w:val="0"/>
              </w:rPr>
              <w:t xml:space="preserve">IA/IIA favorable</w:t>
            </w:r>
            <w:r w:rsidDel="00000000" w:rsidR="00000000" w:rsidRPr="00000000">
              <w:rPr>
                <w:rtl w:val="0"/>
              </w:rPr>
              <w:t xml:space="preserve">: </w:t>
            </w:r>
            <w:r w:rsidDel="00000000" w:rsidR="00000000" w:rsidRPr="00000000">
              <w:rPr>
                <w:b w:val="1"/>
                <w:rtl w:val="0"/>
              </w:rPr>
              <w:t xml:space="preserve">ABVD x</w:t>
            </w:r>
            <w:r w:rsidDel="00000000" w:rsidR="00000000" w:rsidRPr="00000000">
              <w:rPr>
                <w:b w:val="1"/>
                <w:u w:val="single"/>
                <w:rtl w:val="0"/>
              </w:rPr>
              <w:t xml:space="preserve">2</w:t>
            </w:r>
            <w:r w:rsidDel="00000000" w:rsidR="00000000" w:rsidRPr="00000000">
              <w:rPr>
                <w:rFonts w:ascii="Cardo" w:cs="Cardo" w:eastAsia="Cardo" w:hAnsi="Cardo"/>
                <w:b w:val="1"/>
                <w:rtl w:val="0"/>
              </w:rPr>
              <w:t xml:space="preserve">c → 20 Gy IFRT </w:t>
            </w:r>
            <w:r w:rsidDel="00000000" w:rsidR="00000000" w:rsidRPr="00000000">
              <w:rPr>
                <w:rtl w:val="0"/>
              </w:rPr>
              <w:t xml:space="preserve">[</w:t>
            </w:r>
            <w:hyperlink w:anchor="x1kloo3nqbsq">
              <w:r w:rsidDel="00000000" w:rsidR="00000000" w:rsidRPr="00000000">
                <w:rPr>
                  <w:rtl w:val="0"/>
                </w:rPr>
                <w:t xml:space="preserve">HD 10</w:t>
              </w:r>
            </w:hyperlink>
            <w:r w:rsidDel="00000000" w:rsidR="00000000" w:rsidRPr="00000000">
              <w:rPr>
                <w:rtl w:val="0"/>
              </w:rPr>
              <w:t xml:space="preserve">, </w:t>
            </w:r>
            <w:hyperlink w:anchor="kix.cdurj53xisqs">
              <w:r w:rsidDel="00000000" w:rsidR="00000000" w:rsidRPr="00000000">
                <w:rPr>
                  <w:rtl w:val="0"/>
                </w:rPr>
                <w:t xml:space="preserve">HD16</w:t>
              </w:r>
            </w:hyperlink>
            <w:r w:rsidDel="00000000" w:rsidR="00000000" w:rsidRPr="00000000">
              <w:rPr>
                <w:rtl w:val="0"/>
              </w:rPr>
              <w:t xml:space="preserve">].</w:t>
            </w:r>
          </w:p>
          <w:p w:rsidR="00000000" w:rsidDel="00000000" w:rsidP="00000000" w:rsidRDefault="00000000" w:rsidRPr="00000000" w14:paraId="00000194">
            <w:pPr>
              <w:numPr>
                <w:ilvl w:val="0"/>
                <w:numId w:val="66"/>
              </w:numPr>
              <w:ind w:left="720" w:hanging="360"/>
            </w:pPr>
            <w:r w:rsidDel="00000000" w:rsidR="00000000" w:rsidRPr="00000000">
              <w:rPr>
                <w:b w:val="1"/>
                <w:rtl w:val="0"/>
              </w:rPr>
              <w:t xml:space="preserve">I-II unfavorable</w:t>
            </w:r>
            <w:r w:rsidDel="00000000" w:rsidR="00000000" w:rsidRPr="00000000">
              <w:rPr>
                <w:rtl w:val="0"/>
              </w:rPr>
              <w:t xml:space="preserve">:</w:t>
            </w:r>
            <w:r w:rsidDel="00000000" w:rsidR="00000000" w:rsidRPr="00000000">
              <w:rPr>
                <w:b w:val="1"/>
                <w:rtl w:val="0"/>
              </w:rPr>
              <w:t xml:space="preserve"> ABVD x</w:t>
            </w:r>
            <w:r w:rsidDel="00000000" w:rsidR="00000000" w:rsidRPr="00000000">
              <w:rPr>
                <w:b w:val="1"/>
                <w:u w:val="single"/>
                <w:rtl w:val="0"/>
              </w:rPr>
              <w:t xml:space="preserve">4</w:t>
            </w:r>
            <w:r w:rsidDel="00000000" w:rsidR="00000000" w:rsidRPr="00000000">
              <w:rPr>
                <w:rFonts w:ascii="Cardo" w:cs="Cardo" w:eastAsia="Cardo" w:hAnsi="Cardo"/>
                <w:b w:val="1"/>
                <w:rtl w:val="0"/>
              </w:rPr>
              <w:t xml:space="preserve">c→ 30 Gy IFRT</w:t>
            </w:r>
            <w:r w:rsidDel="00000000" w:rsidR="00000000" w:rsidRPr="00000000">
              <w:rPr>
                <w:rtl w:val="0"/>
              </w:rPr>
              <w:t xml:space="preserve"> [</w:t>
            </w:r>
            <w:hyperlink w:anchor="gcj1ji1zn4vz">
              <w:r w:rsidDel="00000000" w:rsidR="00000000" w:rsidRPr="00000000">
                <w:rPr>
                  <w:rtl w:val="0"/>
                </w:rPr>
                <w:t xml:space="preserve">HD 11</w:t>
              </w:r>
            </w:hyperlink>
            <w:r w:rsidDel="00000000" w:rsidR="00000000" w:rsidRPr="00000000">
              <w:rPr>
                <w:rtl w:val="0"/>
              </w:rPr>
              <w:t xml:space="preserve">].</w:t>
            </w:r>
          </w:p>
          <w:p w:rsidR="00000000" w:rsidDel="00000000" w:rsidP="00000000" w:rsidRDefault="00000000" w:rsidRPr="00000000" w14:paraId="00000195">
            <w:pPr>
              <w:numPr>
                <w:ilvl w:val="0"/>
                <w:numId w:val="66"/>
              </w:numPr>
              <w:ind w:left="720" w:hanging="360"/>
            </w:pPr>
            <w:r w:rsidDel="00000000" w:rsidR="00000000" w:rsidRPr="00000000">
              <w:rPr>
                <w:b w:val="1"/>
                <w:rtl w:val="0"/>
              </w:rPr>
              <w:t xml:space="preserve">III-IV</w:t>
            </w:r>
            <w:r w:rsidDel="00000000" w:rsidR="00000000" w:rsidRPr="00000000">
              <w:rPr>
                <w:rtl w:val="0"/>
              </w:rPr>
              <w:t xml:space="preserve">:</w:t>
            </w:r>
            <w:r w:rsidDel="00000000" w:rsidR="00000000" w:rsidRPr="00000000">
              <w:rPr>
                <w:b w:val="1"/>
                <w:rtl w:val="0"/>
              </w:rPr>
              <w:t xml:space="preserve"> ABVD x6c </w:t>
            </w:r>
            <w:r w:rsidDel="00000000" w:rsidR="00000000" w:rsidRPr="00000000">
              <w:rPr>
                <w:rtl w:val="0"/>
              </w:rPr>
              <w:t xml:space="preserve">(or BEACOPP in Europe). RT for partial response or bulky disease.</w:t>
            </w:r>
          </w:p>
          <w:p w:rsidR="00000000" w:rsidDel="00000000" w:rsidP="00000000" w:rsidRDefault="00000000" w:rsidRPr="00000000" w14:paraId="00000196">
            <w:pPr>
              <w:numPr>
                <w:ilvl w:val="0"/>
                <w:numId w:val="66"/>
              </w:numPr>
              <w:ind w:left="720" w:hanging="360"/>
            </w:pPr>
            <w:r w:rsidDel="00000000" w:rsidR="00000000" w:rsidRPr="00000000">
              <w:rPr>
                <w:rtl w:val="0"/>
              </w:rPr>
              <w:t xml:space="preserve">Relapsed/refractory: 2nd line chemo ± RT ± transplant. Brentuximab (Anti-CD30) and PD1 inhibitors.</w:t>
            </w:r>
          </w:p>
          <w:p w:rsidR="00000000" w:rsidDel="00000000" w:rsidP="00000000" w:rsidRDefault="00000000" w:rsidRPr="00000000" w14:paraId="00000197">
            <w:pPr>
              <w:numPr>
                <w:ilvl w:val="0"/>
                <w:numId w:val="66"/>
              </w:numPr>
              <w:ind w:left="720" w:hanging="360"/>
            </w:pPr>
            <w:r w:rsidDel="00000000" w:rsidR="00000000" w:rsidRPr="00000000">
              <w:rPr>
                <w:rtl w:val="0"/>
              </w:rPr>
              <w:t xml:space="preserve">[</w:t>
            </w:r>
            <w:hyperlink w:anchor="kwrasxe9ykmw">
              <w:r w:rsidDel="00000000" w:rsidR="00000000" w:rsidRPr="00000000">
                <w:rPr>
                  <w:rtl w:val="0"/>
                </w:rPr>
                <w:t xml:space="preserve">EORTC H10</w:t>
              </w:r>
            </w:hyperlink>
            <w:r w:rsidDel="00000000" w:rsidR="00000000" w:rsidRPr="00000000">
              <w:rPr>
                <w:rtl w:val="0"/>
              </w:rPr>
              <w:t xml:space="preserve">] style: 2 or 3 disease sites may be favorable, ABVD x3c for favorable (overtreatment?), 30 Gy is delivered regardless of unfavorable or favorable (overtreatment?), and BEACOPP escalation for PET D3-4.</w:t>
            </w:r>
          </w:p>
          <w:bookmarkStart w:colFirst="0" w:colLast="0" w:name="1lhns44qzpfr" w:id="19"/>
          <w:bookmarkEnd w:id="19"/>
          <w:p w:rsidR="00000000" w:rsidDel="00000000" w:rsidP="00000000" w:rsidRDefault="00000000" w:rsidRPr="00000000" w14:paraId="00000198">
            <w:pPr>
              <w:rPr/>
            </w:pPr>
            <w:r w:rsidDel="00000000" w:rsidR="00000000" w:rsidRPr="00000000">
              <w:rPr>
                <w:b w:val="1"/>
                <w:rtl w:val="0"/>
              </w:rPr>
              <w:t xml:space="preserve">ILROG Guideline: Optimal Use of Imaging in Radiation Therapy for Lymphoma</w:t>
            </w:r>
            <w:r w:rsidDel="00000000" w:rsidR="00000000" w:rsidRPr="00000000">
              <w:rPr>
                <w:rtl w:val="0"/>
              </w:rPr>
              <w:t xml:space="preserve"> [</w:t>
            </w:r>
            <w:hyperlink r:id="rId104">
              <w:r w:rsidDel="00000000" w:rsidR="00000000" w:rsidRPr="00000000">
                <w:rPr>
                  <w:rtl w:val="0"/>
                </w:rPr>
                <w:t xml:space="preserve">Mikhaeel IJROBP '19</w:t>
              </w:r>
            </w:hyperlink>
            <w:r w:rsidDel="00000000" w:rsidR="00000000" w:rsidRPr="00000000">
              <w:rPr>
                <w:rtl w:val="0"/>
              </w:rPr>
              <w:t xml:space="preserve">]:</w:t>
            </w:r>
          </w:p>
          <w:p w:rsidR="00000000" w:rsidDel="00000000" w:rsidP="00000000" w:rsidRDefault="00000000" w:rsidRPr="00000000" w14:paraId="00000199">
            <w:pPr>
              <w:numPr>
                <w:ilvl w:val="0"/>
                <w:numId w:val="72"/>
              </w:numPr>
              <w:ind w:left="720" w:hanging="360"/>
            </w:pPr>
            <w:r w:rsidDel="00000000" w:rsidR="00000000" w:rsidRPr="00000000">
              <w:rPr>
                <w:rtl w:val="0"/>
              </w:rPr>
              <w:t xml:space="preserve">MRI is indicated in areas such as the CNS, head (orbits, nose/paranasal sinuses, skull base) and skeletal sites.</w:t>
            </w:r>
          </w:p>
          <w:p w:rsidR="00000000" w:rsidDel="00000000" w:rsidP="00000000" w:rsidRDefault="00000000" w:rsidRPr="00000000" w14:paraId="0000019A">
            <w:pPr>
              <w:numPr>
                <w:ilvl w:val="0"/>
                <w:numId w:val="72"/>
              </w:numPr>
              <w:ind w:left="720" w:hanging="360"/>
            </w:pPr>
            <w:r w:rsidDel="00000000" w:rsidR="00000000" w:rsidRPr="00000000">
              <w:rPr>
                <w:rtl w:val="0"/>
              </w:rPr>
              <w:t xml:space="preserve">Deauville 3 requires cautious interpretation, with consideration given to clinical context, histological type, disease stage, bulk, and estimated prognosis. In many trials using a de-escalation strategy with omission of RT, D3 was not considered a complete metabolic response. </w:t>
            </w:r>
          </w:p>
          <w:p w:rsidR="00000000" w:rsidDel="00000000" w:rsidP="00000000" w:rsidRDefault="00000000" w:rsidRPr="00000000" w14:paraId="0000019B">
            <w:pPr>
              <w:numPr>
                <w:ilvl w:val="0"/>
                <w:numId w:val="72"/>
              </w:numPr>
              <w:ind w:left="720" w:hanging="360"/>
            </w:pPr>
            <w:r w:rsidDel="00000000" w:rsidR="00000000" w:rsidRPr="00000000">
              <w:rPr>
                <w:rtl w:val="0"/>
              </w:rPr>
              <w:t xml:space="preserve">For CT masses with partial FDG uptake, the entire mass should be included in the target volume.</w:t>
            </w:r>
          </w:p>
          <w:p w:rsidR="00000000" w:rsidDel="00000000" w:rsidP="00000000" w:rsidRDefault="00000000" w:rsidRPr="00000000" w14:paraId="0000019C">
            <w:pPr>
              <w:rPr/>
            </w:pPr>
            <w:r w:rsidDel="00000000" w:rsidR="00000000" w:rsidRPr="00000000">
              <w:rPr>
                <w:b w:val="1"/>
                <w:rtl w:val="0"/>
              </w:rPr>
              <w:t xml:space="preserve">Making Every Single Gray Count: ISRT Delineation Guidelines for Hematological Malignancies</w:t>
            </w:r>
            <w:r w:rsidDel="00000000" w:rsidR="00000000" w:rsidRPr="00000000">
              <w:rPr>
                <w:rtl w:val="0"/>
              </w:rPr>
              <w:t xml:space="preserve"> [</w:t>
            </w:r>
            <w:hyperlink r:id="rId105">
              <w:r w:rsidDel="00000000" w:rsidR="00000000" w:rsidRPr="00000000">
                <w:rPr>
                  <w:rtl w:val="0"/>
                </w:rPr>
                <w:t xml:space="preserve">Dabaja IJROBP '20</w:t>
              </w:r>
            </w:hyperlink>
            <w:r w:rsidDel="00000000" w:rsidR="00000000" w:rsidRPr="00000000">
              <w:rPr>
                <w:rtl w:val="0"/>
              </w:rPr>
              <w:t xml:space="preserve">]. </w:t>
            </w:r>
            <w:hyperlink w:anchor="gq1ic3qggd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Must </w:t>
            </w:r>
            <w:r w:rsidDel="00000000" w:rsidR="00000000" w:rsidRPr="00000000">
              <w:rPr>
                <w:rtl w:val="0"/>
              </w:rPr>
              <w:t xml:space="preserve">read article</w:t>
            </w:r>
            <w:r w:rsidDel="00000000" w:rsidR="00000000" w:rsidRPr="00000000">
              <w:rPr>
                <w:rtl w:val="0"/>
              </w:rPr>
              <w:t xml:space="preserve">! Excellent Mini-Atlas highlights very interesting cases. Intentionally controversial atlas, as it still recommends radiotherapy after PET D2 response, while highlighting the importance of the 5 Gy isodose line [</w:t>
            </w:r>
            <w:hyperlink w:anchor="wd0qpuiowed7">
              <w:r w:rsidDel="00000000" w:rsidR="00000000" w:rsidRPr="00000000">
                <w:rPr>
                  <w:rtl w:val="0"/>
                </w:rPr>
                <w:t xml:space="preserve">in relation to</w:t>
              </w:r>
            </w:hyperlink>
            <w:r w:rsidDel="00000000" w:rsidR="00000000" w:rsidRPr="00000000">
              <w:rPr>
                <w:rtl w:val="0"/>
              </w:rPr>
              <w:t xml:space="preserve">] 1c of doxorubicin. </w:t>
            </w:r>
          </w:p>
          <w:p w:rsidR="00000000" w:rsidDel="00000000" w:rsidP="00000000" w:rsidRDefault="00000000" w:rsidRPr="00000000" w14:paraId="0000019E">
            <w:pPr>
              <w:numPr>
                <w:ilvl w:val="0"/>
                <w:numId w:val="61"/>
              </w:numPr>
              <w:ind w:left="720" w:hanging="360"/>
            </w:pPr>
            <w:r w:rsidDel="00000000" w:rsidR="00000000" w:rsidRPr="00000000">
              <w:rPr>
                <w:rtl w:val="0"/>
              </w:rPr>
              <w:t xml:space="preserve">Contour the post-chemo tissue volume, take into account tumor shrinkage, respect normal structures that were never involved by lymphoma. Be a bit more generous when in doubt. Connect CTVs when nodal volumes are less than 5 cm apart.</w:t>
            </w:r>
          </w:p>
          <w:p w:rsidR="00000000" w:rsidDel="00000000" w:rsidP="00000000" w:rsidRDefault="00000000" w:rsidRPr="00000000" w14:paraId="0000019F">
            <w:pPr>
              <w:rPr>
                <w:b w:val="1"/>
              </w:rPr>
            </w:pPr>
            <w:r w:rsidDel="00000000" w:rsidR="00000000" w:rsidRPr="00000000">
              <w:rPr>
                <w:b w:val="1"/>
                <w:rtl w:val="0"/>
              </w:rPr>
              <w:t xml:space="preserve">Aggressive NHL dose considerations</w:t>
            </w:r>
          </w:p>
          <w:p w:rsidR="00000000" w:rsidDel="00000000" w:rsidP="00000000" w:rsidRDefault="00000000" w:rsidRPr="00000000" w14:paraId="000001A0">
            <w:pPr>
              <w:numPr>
                <w:ilvl w:val="0"/>
                <w:numId w:val="41"/>
              </w:numPr>
              <w:ind w:left="720" w:hanging="360"/>
            </w:pPr>
            <w:r w:rsidDel="00000000" w:rsidR="00000000" w:rsidRPr="00000000">
              <w:rPr>
                <w:rtl w:val="0"/>
              </w:rPr>
              <w:t xml:space="preserve">Upfront DLBCL after chemo: 30-40 Gy. Give 30 Gy if DS 1-3. Boost to higher doses if DS4.</w:t>
            </w:r>
          </w:p>
          <w:p w:rsidR="00000000" w:rsidDel="00000000" w:rsidP="00000000" w:rsidRDefault="00000000" w:rsidRPr="00000000" w14:paraId="000001A1">
            <w:pPr>
              <w:numPr>
                <w:ilvl w:val="0"/>
                <w:numId w:val="41"/>
              </w:numPr>
              <w:ind w:left="720" w:hanging="360"/>
            </w:pPr>
            <w:r w:rsidDel="00000000" w:rsidR="00000000" w:rsidRPr="00000000">
              <w:rPr>
                <w:rtl w:val="0"/>
              </w:rPr>
              <w:t xml:space="preserve">Upfront double-hit DLBCL: Correct dose is unknown, but may lean toward the higher end of the dose spectrum when consolidating.</w:t>
            </w:r>
          </w:p>
          <w:p w:rsidR="00000000" w:rsidDel="00000000" w:rsidP="00000000" w:rsidRDefault="00000000" w:rsidRPr="00000000" w14:paraId="000001A2">
            <w:pPr>
              <w:numPr>
                <w:ilvl w:val="0"/>
                <w:numId w:val="41"/>
              </w:numPr>
              <w:ind w:left="720" w:hanging="360"/>
            </w:pPr>
            <w:r w:rsidDel="00000000" w:rsidR="00000000" w:rsidRPr="00000000">
              <w:rPr>
                <w:rtl w:val="0"/>
              </w:rPr>
              <w:t xml:space="preserve">Upfront PMBCL: </w:t>
            </w:r>
          </w:p>
          <w:p w:rsidR="00000000" w:rsidDel="00000000" w:rsidP="00000000" w:rsidRDefault="00000000" w:rsidRPr="00000000" w14:paraId="000001A3">
            <w:pPr>
              <w:numPr>
                <w:ilvl w:val="1"/>
                <w:numId w:val="41"/>
              </w:numPr>
              <w:ind w:left="1440" w:hanging="360"/>
            </w:pPr>
            <w:r w:rsidDel="00000000" w:rsidR="00000000" w:rsidRPr="00000000">
              <w:rPr>
                <w:rtl w:val="0"/>
              </w:rPr>
              <w:t xml:space="preserve">Avoid RT if given DA-R-EPOCH if possible. </w:t>
            </w:r>
          </w:p>
          <w:p w:rsidR="00000000" w:rsidDel="00000000" w:rsidP="00000000" w:rsidRDefault="00000000" w:rsidRPr="00000000" w14:paraId="000001A4">
            <w:pPr>
              <w:numPr>
                <w:ilvl w:val="1"/>
                <w:numId w:val="41"/>
              </w:numPr>
              <w:ind w:left="1440" w:hanging="360"/>
            </w:pPr>
            <w:r w:rsidDel="00000000" w:rsidR="00000000" w:rsidRPr="00000000">
              <w:rPr>
                <w:rtl w:val="0"/>
              </w:rPr>
              <w:t xml:space="preserve">After R-CHOP x6, given 30-40 Gy depending on PET response.</w:t>
            </w:r>
          </w:p>
          <w:p w:rsidR="00000000" w:rsidDel="00000000" w:rsidP="00000000" w:rsidRDefault="00000000" w:rsidRPr="00000000" w14:paraId="000001A5">
            <w:pPr>
              <w:widowControl w:val="0"/>
              <w:numPr>
                <w:ilvl w:val="0"/>
                <w:numId w:val="41"/>
              </w:numPr>
              <w:ind w:left="720" w:hanging="360"/>
            </w:pPr>
            <w:r w:rsidDel="00000000" w:rsidR="00000000" w:rsidRPr="00000000">
              <w:rPr>
                <w:rtl w:val="0"/>
              </w:rPr>
              <w:t xml:space="preserve">Relapsed/refractory DLBCL: </w:t>
            </w:r>
          </w:p>
          <w:p w:rsidR="00000000" w:rsidDel="00000000" w:rsidP="00000000" w:rsidRDefault="00000000" w:rsidRPr="00000000" w14:paraId="000001A6">
            <w:pPr>
              <w:widowControl w:val="0"/>
              <w:numPr>
                <w:ilvl w:val="1"/>
                <w:numId w:val="41"/>
              </w:numPr>
              <w:ind w:left="1440" w:hanging="360"/>
            </w:pPr>
            <w:r w:rsidDel="00000000" w:rsidR="00000000" w:rsidRPr="00000000">
              <w:rPr>
                <w:rtl w:val="0"/>
              </w:rPr>
              <w:t xml:space="preserve">DS1-3 with salvage chemo and ASCT: 30-36 Gy.</w:t>
            </w:r>
          </w:p>
          <w:p w:rsidR="00000000" w:rsidDel="00000000" w:rsidP="00000000" w:rsidRDefault="00000000" w:rsidRPr="00000000" w14:paraId="000001A7">
            <w:pPr>
              <w:widowControl w:val="0"/>
              <w:numPr>
                <w:ilvl w:val="1"/>
                <w:numId w:val="41"/>
              </w:numPr>
              <w:ind w:left="1440" w:hanging="360"/>
            </w:pPr>
            <w:r w:rsidDel="00000000" w:rsidR="00000000" w:rsidRPr="00000000">
              <w:rPr>
                <w:rtl w:val="0"/>
              </w:rPr>
              <w:t xml:space="preserve">Transplant ineligible, curative intent: 45-55 Gy.</w:t>
            </w:r>
          </w:p>
          <w:p w:rsidR="00000000" w:rsidDel="00000000" w:rsidP="00000000" w:rsidRDefault="00000000" w:rsidRPr="00000000" w14:paraId="000001A8">
            <w:pPr>
              <w:widowControl w:val="0"/>
              <w:numPr>
                <w:ilvl w:val="1"/>
                <w:numId w:val="41"/>
              </w:numPr>
              <w:ind w:left="1440" w:hanging="360"/>
            </w:pPr>
            <w:r w:rsidDel="00000000" w:rsidR="00000000" w:rsidRPr="00000000">
              <w:rPr>
                <w:rtl w:val="0"/>
              </w:rPr>
              <w:t xml:space="preserve">Palliative intent with limited life expectancy: hypofractionated schedule of 8-30 Gy.</w:t>
            </w:r>
          </w:p>
        </w:tc>
      </w:tr>
    </w:tbl>
    <w:p w:rsidR="00000000" w:rsidDel="00000000" w:rsidP="00000000" w:rsidRDefault="00000000" w:rsidRPr="00000000" w14:paraId="000001A9">
      <w:pPr>
        <w:widowControl w:val="0"/>
        <w:rPr/>
      </w:pPr>
      <w:r w:rsidDel="00000000" w:rsidR="00000000" w:rsidRPr="00000000">
        <w:rPr>
          <w:rtl w:val="0"/>
        </w:rPr>
      </w:r>
    </w:p>
    <w:p w:rsidR="00000000" w:rsidDel="00000000" w:rsidP="00000000" w:rsidRDefault="00000000" w:rsidRPr="00000000" w14:paraId="000001AA">
      <w:pPr>
        <w:pStyle w:val="Heading2"/>
        <w:rPr/>
      </w:pPr>
      <w:bookmarkStart w:colFirst="0" w:colLast="0" w:name="_d5y4iwywaoda" w:id="20"/>
      <w:bookmarkEnd w:id="20"/>
      <w:hyperlink w:anchor="_e4a3jnknxfj8">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See the comprehensive Summary Box above.</w:t>
      </w:r>
      <w:r w:rsidDel="00000000" w:rsidR="00000000" w:rsidRPr="00000000">
        <w:rPr>
          <w:rtl w:val="0"/>
        </w:rPr>
      </w:r>
    </w:p>
    <w:p w:rsidR="00000000" w:rsidDel="00000000" w:rsidP="00000000" w:rsidRDefault="00000000" w:rsidRPr="00000000" w14:paraId="000001AC">
      <w:pPr>
        <w:ind w:left="0" w:firstLine="0"/>
        <w:rPr/>
      </w:pPr>
      <w:hyperlink w:anchor="kix.xyuk3xdapvni">
        <w:r w:rsidDel="00000000" w:rsidR="00000000" w:rsidRPr="00000000">
          <w:rPr>
            <w:rtl w:val="0"/>
          </w:rPr>
          <w:t xml:space="preserve">INRT</w:t>
        </w:r>
      </w:hyperlink>
      <w:r w:rsidDel="00000000" w:rsidR="00000000" w:rsidRPr="00000000">
        <w:rPr>
          <w:rtl w:val="0"/>
        </w:rPr>
        <w:t xml:space="preserve">: GTV to CTV expansion is typically 1 cm isotropic on pre- or post-chemo PET/CT. </w:t>
      </w:r>
    </w:p>
    <w:p w:rsidR="00000000" w:rsidDel="00000000" w:rsidP="00000000" w:rsidRDefault="00000000" w:rsidRPr="00000000" w14:paraId="000001AD">
      <w:pPr>
        <w:ind w:left="0" w:firstLine="0"/>
        <w:rPr/>
      </w:pPr>
      <w:hyperlink w:anchor="kix.7ffs0o3ikl45">
        <w:r w:rsidDel="00000000" w:rsidR="00000000" w:rsidRPr="00000000">
          <w:rPr>
            <w:rtl w:val="0"/>
          </w:rPr>
          <w:t xml:space="preserve">ISRT</w:t>
        </w:r>
      </w:hyperlink>
      <w:r w:rsidDel="00000000" w:rsidR="00000000" w:rsidRPr="00000000">
        <w:rPr>
          <w:rtl w:val="0"/>
        </w:rPr>
        <w:t xml:space="preserve">: GTV to CTV expansions is typically 1.5 cm in the direction of spread or 1 cm isotropic on pre-chemo PET/CT. For ISRT with radiation alone, up to 5 cm may be allowable. </w:t>
      </w:r>
    </w:p>
    <w:p w:rsidR="00000000" w:rsidDel="00000000" w:rsidP="00000000" w:rsidRDefault="00000000" w:rsidRPr="00000000" w14:paraId="000001AE">
      <w:pPr>
        <w:rPr/>
      </w:pPr>
      <w:r w:rsidDel="00000000" w:rsidR="00000000" w:rsidRPr="00000000">
        <w:rPr>
          <w:b w:val="1"/>
          <w:rtl w:val="0"/>
        </w:rPr>
        <w:t xml:space="preserve">ARRO</w:t>
      </w:r>
      <w:r w:rsidDel="00000000" w:rsidR="00000000" w:rsidRPr="00000000">
        <w:rPr>
          <w:rtl w:val="0"/>
        </w:rPr>
        <w:t xml:space="preserve">: [</w:t>
      </w:r>
      <w:hyperlink r:id="rId106">
        <w:r w:rsidDel="00000000" w:rsidR="00000000" w:rsidRPr="00000000">
          <w:rPr>
            <w:rtl w:val="0"/>
          </w:rPr>
          <w:t xml:space="preserve">Pediatric High Risk Classical HL</w:t>
        </w:r>
      </w:hyperlink>
      <w:r w:rsidDel="00000000" w:rsidR="00000000" w:rsidRPr="00000000">
        <w:rPr>
          <w:rtl w:val="0"/>
        </w:rPr>
        <w:t xml:space="preserve">], [</w:t>
      </w:r>
      <w:hyperlink r:id="rId107">
        <w:r w:rsidDel="00000000" w:rsidR="00000000" w:rsidRPr="00000000">
          <w:rPr>
            <w:rtl w:val="0"/>
          </w:rPr>
          <w:t xml:space="preserve">DLBCL case</w:t>
        </w:r>
      </w:hyperlink>
      <w:r w:rsidDel="00000000" w:rsidR="00000000" w:rsidRPr="00000000">
        <w:rPr>
          <w:rtl w:val="0"/>
        </w:rPr>
        <w:t xml:space="preserve">, </w:t>
      </w:r>
      <w:hyperlink r:id="rId108">
        <w:r w:rsidDel="00000000" w:rsidR="00000000" w:rsidRPr="00000000">
          <w:rPr>
            <w:rtl w:val="0"/>
          </w:rPr>
          <w:t xml:space="preserve">contour</w:t>
        </w:r>
      </w:hyperlink>
      <w:r w:rsidDel="00000000" w:rsidR="00000000" w:rsidRPr="00000000">
        <w:rPr>
          <w:rtl w:val="0"/>
        </w:rPr>
        <w:t xml:space="preserve">], [</w:t>
      </w:r>
      <w:hyperlink r:id="rId109">
        <w:r w:rsidDel="00000000" w:rsidR="00000000" w:rsidRPr="00000000">
          <w:rPr>
            <w:rtl w:val="0"/>
          </w:rPr>
          <w:t xml:space="preserve">Early-stage favorable classic HL</w:t>
        </w:r>
      </w:hyperlink>
      <w:r w:rsidDel="00000000" w:rsidR="00000000" w:rsidRPr="00000000">
        <w:rPr>
          <w:rtl w:val="0"/>
        </w:rPr>
        <w:t xml:space="preserve">], [</w:t>
      </w:r>
      <w:hyperlink r:id="rId110">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1AF">
      <w:pPr>
        <w:ind w:right="60"/>
        <w:rPr>
          <w:sz w:val="18"/>
          <w:szCs w:val="18"/>
        </w:rPr>
      </w:pPr>
      <w:r w:rsidDel="00000000" w:rsidR="00000000" w:rsidRPr="00000000">
        <w:rPr>
          <w:b w:val="1"/>
          <w:rtl w:val="0"/>
        </w:rPr>
        <w:t xml:space="preserve">eContour</w:t>
      </w:r>
      <w:r w:rsidDel="00000000" w:rsidR="00000000" w:rsidRPr="00000000">
        <w:rPr>
          <w:rtl w:val="0"/>
        </w:rPr>
        <w:t xml:space="preserve">: [</w:t>
      </w:r>
      <w:hyperlink r:id="rId111">
        <w:r w:rsidDel="00000000" w:rsidR="00000000" w:rsidRPr="00000000">
          <w:rPr>
            <w:rtl w:val="0"/>
          </w:rPr>
          <w:t xml:space="preserve">NLPHL: axillary</w:t>
        </w:r>
      </w:hyperlink>
      <w:r w:rsidDel="00000000" w:rsidR="00000000" w:rsidRPr="00000000">
        <w:rPr>
          <w:rtl w:val="0"/>
        </w:rPr>
        <w:t xml:space="preserve">], [</w:t>
      </w:r>
      <w:hyperlink r:id="rId112">
        <w:r w:rsidDel="00000000" w:rsidR="00000000" w:rsidRPr="00000000">
          <w:rPr>
            <w:rtl w:val="0"/>
          </w:rPr>
          <w:t xml:space="preserve">ES-F HL</w:t>
        </w:r>
      </w:hyperlink>
      <w:r w:rsidDel="00000000" w:rsidR="00000000" w:rsidRPr="00000000">
        <w:rPr>
          <w:rtl w:val="0"/>
        </w:rPr>
        <w:t xml:space="preserve">], [</w:t>
      </w:r>
      <w:hyperlink r:id="rId113">
        <w:r w:rsidDel="00000000" w:rsidR="00000000" w:rsidRPr="00000000">
          <w:rPr>
            <w:rtl w:val="0"/>
          </w:rPr>
          <w:t xml:space="preserve">ES-U HL</w:t>
        </w:r>
      </w:hyperlink>
      <w:r w:rsidDel="00000000" w:rsidR="00000000" w:rsidRPr="00000000">
        <w:rPr>
          <w:rtl w:val="0"/>
        </w:rPr>
        <w:t xml:space="preserve">], [</w:t>
      </w:r>
      <w:hyperlink r:id="rId114">
        <w:r w:rsidDel="00000000" w:rsidR="00000000" w:rsidRPr="00000000">
          <w:rPr>
            <w:rtl w:val="0"/>
          </w:rPr>
          <w:t xml:space="preserve">MALT: conjunctiva</w:t>
        </w:r>
      </w:hyperlink>
      <w:r w:rsidDel="00000000" w:rsidR="00000000" w:rsidRPr="00000000">
        <w:rPr>
          <w:rtl w:val="0"/>
        </w:rPr>
        <w:t xml:space="preserve">], [</w:t>
      </w:r>
      <w:hyperlink r:id="rId115">
        <w:r w:rsidDel="00000000" w:rsidR="00000000" w:rsidRPr="00000000">
          <w:rPr>
            <w:rtl w:val="0"/>
          </w:rPr>
          <w:t xml:space="preserve">MALT: lacrimal</w:t>
        </w:r>
      </w:hyperlink>
      <w:r w:rsidDel="00000000" w:rsidR="00000000" w:rsidRPr="00000000">
        <w:rPr>
          <w:rtl w:val="0"/>
        </w:rPr>
        <w:t xml:space="preserve">], [</w:t>
      </w:r>
      <w:hyperlink r:id="rId116">
        <w:r w:rsidDel="00000000" w:rsidR="00000000" w:rsidRPr="00000000">
          <w:rPr>
            <w:rtl w:val="0"/>
          </w:rPr>
          <w:t xml:space="preserve">MALT: parotid</w:t>
        </w:r>
      </w:hyperlink>
      <w:r w:rsidDel="00000000" w:rsidR="00000000" w:rsidRPr="00000000">
        <w:rPr>
          <w:rtl w:val="0"/>
        </w:rPr>
        <w:t xml:space="preserve">], [</w:t>
      </w:r>
      <w:hyperlink r:id="rId117">
        <w:r w:rsidDel="00000000" w:rsidR="00000000" w:rsidRPr="00000000">
          <w:rPr>
            <w:rtl w:val="0"/>
          </w:rPr>
          <w:t xml:space="preserve">FL: inguinal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0">
      <w:pPr>
        <w:widowControl w:val="0"/>
        <w:ind w:left="0" w:firstLine="0"/>
        <w:rPr>
          <w:b w:val="1"/>
        </w:rPr>
      </w:pPr>
      <w:r w:rsidDel="00000000" w:rsidR="00000000" w:rsidRPr="00000000">
        <w:rPr>
          <w:b w:val="1"/>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118">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1">
      <w:pPr>
        <w:rPr>
          <w:sz w:val="18"/>
          <w:szCs w:val="18"/>
        </w:rPr>
      </w:pPr>
      <w:r w:rsidDel="00000000" w:rsidR="00000000" w:rsidRPr="00000000">
        <w:rPr>
          <w:b w:val="1"/>
          <w:rtl w:val="0"/>
        </w:rPr>
        <w:t xml:space="preserve">Making Every Single Gray Count: ISRT Delineation Guidelines for Hematological Malignancies </w:t>
      </w:r>
      <w:r w:rsidDel="00000000" w:rsidR="00000000" w:rsidRPr="00000000">
        <w:rPr>
          <w:rtl w:val="0"/>
        </w:rPr>
        <w:t xml:space="preserve">[</w:t>
      </w:r>
      <w:hyperlink r:id="rId119">
        <w:r w:rsidDel="00000000" w:rsidR="00000000" w:rsidRPr="00000000">
          <w:rPr>
            <w:rtl w:val="0"/>
          </w:rPr>
          <w:t xml:space="preserve">Dabaja IJROBP '20</w:t>
        </w:r>
      </w:hyperlink>
      <w:r w:rsidDel="00000000" w:rsidR="00000000" w:rsidRPr="00000000">
        <w:rPr>
          <w:rtl w:val="0"/>
        </w:rPr>
        <w:t xml:space="preserve">]. </w:t>
      </w:r>
      <w:hyperlink w:anchor="gq1ic3qggd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ILROG Guideline: Optimal Use of Imaging in Radiation Therapy for Lymphoma [</w:t>
      </w:r>
      <w:hyperlink r:id="rId120">
        <w:r w:rsidDel="00000000" w:rsidR="00000000" w:rsidRPr="00000000">
          <w:rPr>
            <w:rtl w:val="0"/>
          </w:rPr>
          <w:t xml:space="preserve">Mikhaeel IJROBP '19</w:t>
        </w:r>
      </w:hyperlink>
      <w:r w:rsidDel="00000000" w:rsidR="00000000" w:rsidRPr="00000000">
        <w:rPr>
          <w:rtl w:val="0"/>
        </w:rPr>
        <w:t xml:space="preserve">]. </w:t>
      </w:r>
      <w:hyperlink w:anchor="1lhns44qzpf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3">
      <w:pPr>
        <w:widowControl w:val="0"/>
        <w:rPr>
          <w:sz w:val="18"/>
          <w:szCs w:val="18"/>
        </w:rPr>
      </w:pPr>
      <w:r w:rsidDel="00000000" w:rsidR="00000000" w:rsidRPr="00000000">
        <w:rPr>
          <w:rtl w:val="0"/>
        </w:rPr>
        <w:t xml:space="preserve">ILROG Guidelines: Lymphoblastic lymphoma [</w:t>
      </w:r>
      <w:hyperlink r:id="rId121">
        <w:r w:rsidDel="00000000" w:rsidR="00000000" w:rsidRPr="00000000">
          <w:rPr>
            <w:rtl w:val="0"/>
          </w:rPr>
          <w:t xml:space="preserve">Dabaja IJROBP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ILROG Guidelines: Proton therapy for adults with mediastinal lymphoma [</w:t>
      </w:r>
      <w:hyperlink r:id="rId122">
        <w:r w:rsidDel="00000000" w:rsidR="00000000" w:rsidRPr="00000000">
          <w:rPr>
            <w:rtl w:val="0"/>
          </w:rPr>
          <w:t xml:space="preserve">Dabaja Blood '18</w:t>
        </w:r>
      </w:hyperlink>
      <w:r w:rsidDel="00000000" w:rsidR="00000000" w:rsidRPr="00000000">
        <w:rPr>
          <w:rtl w:val="0"/>
        </w:rPr>
        <w:t xml:space="preserve">]. </w:t>
      </w:r>
      <w:hyperlink w:anchor="2kr447951k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5">
      <w:pPr>
        <w:widowControl w:val="0"/>
        <w:rPr>
          <w:sz w:val="18"/>
          <w:szCs w:val="18"/>
        </w:rPr>
      </w:pPr>
      <w:r w:rsidDel="00000000" w:rsidR="00000000" w:rsidRPr="00000000">
        <w:rPr>
          <w:rtl w:val="0"/>
        </w:rPr>
        <w:t xml:space="preserve">ILROG Guidelines: RT for Solitary Plasmacytoma and Multiple Myeloma [</w:t>
      </w:r>
      <w:hyperlink r:id="rId123">
        <w:r w:rsidDel="00000000" w:rsidR="00000000" w:rsidRPr="00000000">
          <w:rPr>
            <w:rtl w:val="0"/>
          </w:rPr>
          <w:t xml:space="preserve">Tsang IJROBP '18</w:t>
        </w:r>
      </w:hyperlink>
      <w:r w:rsidDel="00000000" w:rsidR="00000000" w:rsidRPr="00000000">
        <w:rPr>
          <w:rtl w:val="0"/>
        </w:rPr>
        <w:t xml:space="preserve">]. </w:t>
      </w:r>
      <w:hyperlink w:anchor="kix.54wzk8q4h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ILROG Guidelines: Role of RT in Patients With Relapsed/Refractory DLBCL [</w:t>
      </w:r>
      <w:hyperlink r:id="rId124">
        <w:r w:rsidDel="00000000" w:rsidR="00000000" w:rsidRPr="00000000">
          <w:rPr>
            <w:rtl w:val="0"/>
          </w:rPr>
          <w:t xml:space="preserve">Ng IJROBP '18]</w:t>
        </w:r>
      </w:hyperlink>
      <w:r w:rsidDel="00000000" w:rsidR="00000000" w:rsidRPr="00000000">
        <w:rPr>
          <w:rtl w:val="0"/>
        </w:rPr>
        <w:t xml:space="preserve">. </w:t>
      </w:r>
      <w:hyperlink w:anchor="_brilw0sh9mf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7">
      <w:pPr>
        <w:rPr>
          <w:sz w:val="18"/>
          <w:szCs w:val="18"/>
        </w:rPr>
      </w:pPr>
      <w:r w:rsidDel="00000000" w:rsidR="00000000" w:rsidRPr="00000000">
        <w:rPr>
          <w:rtl w:val="0"/>
        </w:rPr>
        <w:t xml:space="preserve">ILROG Guidelines: The Role of RT in Relapsed/Refractory Hodgkin Lymphoma [</w:t>
      </w:r>
      <w:hyperlink r:id="rId125">
        <w:r w:rsidDel="00000000" w:rsidR="00000000" w:rsidRPr="00000000">
          <w:rPr>
            <w:rtl w:val="0"/>
          </w:rPr>
          <w:t xml:space="preserve">Constine IJROBP '18</w:t>
        </w:r>
      </w:hyperlink>
      <w:r w:rsidDel="00000000" w:rsidR="00000000" w:rsidRPr="00000000">
        <w:rPr>
          <w:rtl w:val="0"/>
        </w:rPr>
        <w:t xml:space="preserve">]. </w:t>
      </w:r>
      <w:hyperlink w:anchor="_bib9repd1bf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8">
      <w:pPr>
        <w:rPr>
          <w:sz w:val="18"/>
          <w:szCs w:val="18"/>
        </w:rPr>
      </w:pPr>
      <w:r w:rsidDel="00000000" w:rsidR="00000000" w:rsidRPr="00000000">
        <w:rPr>
          <w:rtl w:val="0"/>
        </w:rPr>
        <w:t xml:space="preserve">ILROG Guidelines: Radiation in CNS Leukemia [</w:t>
      </w:r>
      <w:hyperlink r:id="rId126">
        <w:r w:rsidDel="00000000" w:rsidR="00000000" w:rsidRPr="00000000">
          <w:rPr>
            <w:rtl w:val="0"/>
          </w:rPr>
          <w:t xml:space="preserve">Pinnix IJROBP '18</w:t>
        </w:r>
      </w:hyperlink>
      <w:r w:rsidDel="00000000" w:rsidR="00000000" w:rsidRPr="00000000">
        <w:rPr>
          <w:rtl w:val="0"/>
        </w:rPr>
        <w:t xml:space="preserve">]. </w:t>
      </w:r>
      <w:hyperlink w:anchor="_dix8o3c34ta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9">
      <w:pPr>
        <w:rPr>
          <w:sz w:val="18"/>
          <w:szCs w:val="18"/>
        </w:rPr>
      </w:pPr>
      <w:r w:rsidDel="00000000" w:rsidR="00000000" w:rsidRPr="00000000">
        <w:rPr>
          <w:rtl w:val="0"/>
        </w:rPr>
        <w:t xml:space="preserve">ILROG Guidelines: Total Body Irradiation [</w:t>
      </w:r>
      <w:hyperlink r:id="rId127">
        <w:r w:rsidDel="00000000" w:rsidR="00000000" w:rsidRPr="00000000">
          <w:rPr>
            <w:rtl w:val="0"/>
          </w:rPr>
          <w:t xml:space="preserve">Wong IJROBP '18</w:t>
        </w:r>
      </w:hyperlink>
      <w:r w:rsidDel="00000000" w:rsidR="00000000" w:rsidRPr="00000000">
        <w:rPr>
          <w:rtl w:val="0"/>
        </w:rPr>
        <w:t xml:space="preserve">]. </w:t>
      </w:r>
      <w:hyperlink w:anchor="_935p2ycajfo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A">
      <w:pPr>
        <w:rPr>
          <w:sz w:val="18"/>
          <w:szCs w:val="18"/>
        </w:rPr>
      </w:pPr>
      <w:r w:rsidDel="00000000" w:rsidR="00000000" w:rsidRPr="00000000">
        <w:rPr>
          <w:rtl w:val="0"/>
        </w:rPr>
        <w:t xml:space="preserve">ILROG Guidelines for Pediatric HD [</w:t>
      </w:r>
      <w:hyperlink r:id="rId128">
        <w:r w:rsidDel="00000000" w:rsidR="00000000" w:rsidRPr="00000000">
          <w:rPr>
            <w:rtl w:val="0"/>
          </w:rPr>
          <w:t xml:space="preserve">Hodgson PRO '15</w:t>
        </w:r>
      </w:hyperlink>
      <w:r w:rsidDel="00000000" w:rsidR="00000000" w:rsidRPr="00000000">
        <w:rPr>
          <w:rtl w:val="0"/>
        </w:rPr>
        <w:t xml:space="preserve">]. </w:t>
      </w:r>
      <w:hyperlink w:anchor="kix.tuzrssbb1xy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B">
      <w:pPr>
        <w:rPr>
          <w:sz w:val="18"/>
          <w:szCs w:val="18"/>
        </w:rPr>
      </w:pPr>
      <w:r w:rsidDel="00000000" w:rsidR="00000000" w:rsidRPr="00000000">
        <w:rPr>
          <w:rtl w:val="0"/>
        </w:rPr>
        <w:t xml:space="preserve">ILROG Guideline: Modern RT for Extranodal NHL - Field and Dose Guidelines [</w:t>
      </w:r>
      <w:hyperlink r:id="rId129">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1BC">
      <w:pPr>
        <w:rPr>
          <w:sz w:val="18"/>
          <w:szCs w:val="18"/>
        </w:rPr>
      </w:pPr>
      <w:r w:rsidDel="00000000" w:rsidR="00000000" w:rsidRPr="00000000">
        <w:rPr>
          <w:rtl w:val="0"/>
        </w:rPr>
        <w:t xml:space="preserve">ILROG Guideline: Modern RT for Primary Cutaneous Lymphomas: Field and Dose Guidelines [</w:t>
      </w:r>
      <w:hyperlink r:id="rId130">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D">
      <w:pPr>
        <w:rPr>
          <w:sz w:val="18"/>
          <w:szCs w:val="18"/>
        </w:rPr>
      </w:pPr>
      <w:r w:rsidDel="00000000" w:rsidR="00000000" w:rsidRPr="00000000">
        <w:rPr>
          <w:rtl w:val="0"/>
        </w:rPr>
        <w:t xml:space="preserve">ILROG Guideline: Modern RT for Nodal NHL - Target Definition and Dose Guidelines [</w:t>
      </w:r>
      <w:hyperlink r:id="rId131">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ILROG Guideline: Modern RT for Hodgkin Lymphoma Field and Dose Guidelines [</w:t>
      </w:r>
      <w:hyperlink r:id="rId132">
        <w:r w:rsidDel="00000000" w:rsidR="00000000" w:rsidRPr="00000000">
          <w:rPr>
            <w:rtl w:val="0"/>
          </w:rPr>
          <w:t xml:space="preserve">Specht IJROBP '14]</w:t>
        </w:r>
      </w:hyperlink>
      <w:r w:rsidDel="00000000" w:rsidR="00000000" w:rsidRPr="00000000">
        <w:rPr>
          <w:rtl w:val="0"/>
        </w:rPr>
        <w:t xml:space="preserve">. </w:t>
      </w:r>
      <w:hyperlink w:anchor="3kcd1cfmy4rq">
        <w:r w:rsidDel="00000000" w:rsidR="00000000" w:rsidRPr="00000000">
          <w:rPr>
            <w:vertAlign w:val="superscript"/>
            <w:rtl w:val="0"/>
          </w:rPr>
          <w:t xml:space="preserve">RoR</w:t>
        </w:r>
      </w:hyperlink>
      <w:r w:rsidDel="00000000" w:rsidR="00000000" w:rsidRPr="00000000">
        <w:rPr>
          <w:rtl w:val="0"/>
        </w:rPr>
      </w:r>
    </w:p>
    <w:bookmarkStart w:colFirst="0" w:colLast="0" w:name="kix.xyuk3xdapvni" w:id="21"/>
    <w:bookmarkEnd w:id="21"/>
    <w:p w:rsidR="00000000" w:rsidDel="00000000" w:rsidP="00000000" w:rsidRDefault="00000000" w:rsidRPr="00000000" w14:paraId="000001BF">
      <w:pPr>
        <w:numPr>
          <w:ilvl w:val="0"/>
          <w:numId w:val="15"/>
        </w:numPr>
        <w:ind w:left="720" w:hanging="360"/>
      </w:pPr>
      <w:r w:rsidDel="00000000" w:rsidR="00000000" w:rsidRPr="00000000">
        <w:rPr>
          <w:b w:val="1"/>
          <w:rtl w:val="0"/>
        </w:rPr>
        <w:t xml:space="preserve">INRT</w:t>
      </w:r>
      <w:r w:rsidDel="00000000" w:rsidR="00000000" w:rsidRPr="00000000">
        <w:rPr>
          <w:rtl w:val="0"/>
        </w:rPr>
        <w:t xml:space="preserve">: Relies on ideal pre-chemo imaging, requires PET/CT to be in treatment position (e.g. arms up).</w:t>
      </w:r>
    </w:p>
    <w:p w:rsidR="00000000" w:rsidDel="00000000" w:rsidP="00000000" w:rsidRDefault="00000000" w:rsidRPr="00000000" w14:paraId="000001C0">
      <w:pPr>
        <w:ind w:left="720" w:firstLine="0"/>
        <w:rPr/>
      </w:pPr>
      <w:r w:rsidDel="00000000" w:rsidR="00000000" w:rsidRPr="00000000">
        <w:rPr>
          <w:rtl w:val="0"/>
        </w:rPr>
        <w:t xml:space="preserve">INRT is really only utilized in Europe, as the same person who orders the scan (Med Onc) is also the Rad Onc. They'll get the scans in a treatment position (e.g., arms up if in mediastinum). INRT definition varies between groups.</w:t>
      </w:r>
    </w:p>
    <w:p w:rsidR="00000000" w:rsidDel="00000000" w:rsidP="00000000" w:rsidRDefault="00000000" w:rsidRPr="00000000" w14:paraId="000001C1">
      <w:pPr>
        <w:numPr>
          <w:ilvl w:val="1"/>
          <w:numId w:val="15"/>
        </w:numPr>
        <w:ind w:left="1440" w:hanging="360"/>
      </w:pPr>
      <w:r w:rsidDel="00000000" w:rsidR="00000000" w:rsidRPr="00000000">
        <w:rPr>
          <w:rtl w:val="0"/>
        </w:rPr>
        <w:t xml:space="preserve">EORTC: Pre/Post PET. 1 cm PTV margin. </w:t>
      </w:r>
    </w:p>
    <w:p w:rsidR="00000000" w:rsidDel="00000000" w:rsidP="00000000" w:rsidRDefault="00000000" w:rsidRPr="00000000" w14:paraId="000001C2">
      <w:pPr>
        <w:numPr>
          <w:ilvl w:val="1"/>
          <w:numId w:val="15"/>
        </w:numPr>
        <w:ind w:left="1440" w:hanging="360"/>
      </w:pPr>
      <w:r w:rsidDel="00000000" w:rsidR="00000000" w:rsidRPr="00000000">
        <w:rPr>
          <w:rtl w:val="0"/>
        </w:rPr>
        <w:t xml:space="preserve">GHSG: Post PET. 1-3 cm PTV margin, depending on the site. </w:t>
      </w:r>
    </w:p>
    <w:bookmarkStart w:colFirst="0" w:colLast="0" w:name="kix.7ffs0o3ikl45" w:id="22"/>
    <w:bookmarkEnd w:id="22"/>
    <w:p w:rsidR="00000000" w:rsidDel="00000000" w:rsidP="00000000" w:rsidRDefault="00000000" w:rsidRPr="00000000" w14:paraId="000001C3">
      <w:pPr>
        <w:numPr>
          <w:ilvl w:val="0"/>
          <w:numId w:val="15"/>
        </w:numPr>
        <w:ind w:left="720" w:hanging="360"/>
      </w:pPr>
      <w:r w:rsidDel="00000000" w:rsidR="00000000" w:rsidRPr="00000000">
        <w:rPr>
          <w:b w:val="1"/>
          <w:rtl w:val="0"/>
        </w:rPr>
        <w:t xml:space="preserve">ISRT</w:t>
      </w:r>
      <w:r w:rsidDel="00000000" w:rsidR="00000000" w:rsidRPr="00000000">
        <w:rPr>
          <w:rtl w:val="0"/>
        </w:rPr>
        <w:t xml:space="preserve">: Pre-chemo tumor volumes, accounting for uncertainties in imaging and changes in anatomy with chemo.</w:t>
      </w:r>
    </w:p>
    <w:p w:rsidR="00000000" w:rsidDel="00000000" w:rsidP="00000000" w:rsidRDefault="00000000" w:rsidRPr="00000000" w14:paraId="000001C4">
      <w:pPr>
        <w:ind w:left="720" w:firstLine="0"/>
        <w:rPr/>
      </w:pPr>
      <w:r w:rsidDel="00000000" w:rsidR="00000000" w:rsidRPr="00000000">
        <w:rPr>
          <w:rtl w:val="0"/>
        </w:rPr>
        <w:t xml:space="preserve">ISRT is required for patients who were worked up in a different position then their ultimate radiotherapy position (e.g., USA).</w:t>
      </w:r>
    </w:p>
    <w:p w:rsidR="00000000" w:rsidDel="00000000" w:rsidP="00000000" w:rsidRDefault="00000000" w:rsidRPr="00000000" w14:paraId="000001C5">
      <w:pPr>
        <w:numPr>
          <w:ilvl w:val="1"/>
          <w:numId w:val="15"/>
        </w:numPr>
        <w:ind w:left="1440" w:hanging="360"/>
      </w:pPr>
      <w:r w:rsidDel="00000000" w:rsidR="00000000" w:rsidRPr="00000000">
        <w:rPr>
          <w:rtl w:val="0"/>
        </w:rPr>
        <w:t xml:space="preserve">These volumes are slightly larger than INRT, while smaller than IFRT. </w:t>
      </w:r>
    </w:p>
    <w:p w:rsidR="00000000" w:rsidDel="00000000" w:rsidP="00000000" w:rsidRDefault="00000000" w:rsidRPr="00000000" w14:paraId="000001C6">
      <w:pPr>
        <w:numPr>
          <w:ilvl w:val="1"/>
          <w:numId w:val="15"/>
        </w:numPr>
        <w:ind w:left="1440" w:hanging="360"/>
      </w:pPr>
      <w:r w:rsidDel="00000000" w:rsidR="00000000" w:rsidRPr="00000000">
        <w:rPr>
          <w:rtl w:val="0"/>
        </w:rPr>
        <w:t xml:space="preserve">CTV = All initially involved sites expanded manually with 1.5 cm margin CC in direction of potential spread.</w:t>
      </w:r>
    </w:p>
    <w:p w:rsidR="00000000" w:rsidDel="00000000" w:rsidP="00000000" w:rsidRDefault="00000000" w:rsidRPr="00000000" w14:paraId="000001C7">
      <w:pPr>
        <w:numPr>
          <w:ilvl w:val="2"/>
          <w:numId w:val="15"/>
        </w:numPr>
        <w:ind w:left="2160" w:hanging="360"/>
      </w:pPr>
      <w:r w:rsidDel="00000000" w:rsidR="00000000" w:rsidRPr="00000000">
        <w:rPr>
          <w:rtl w:val="0"/>
        </w:rPr>
        <w:t xml:space="preserve">If GTV was defined, it is expanded by 1 cm isotropic margin.</w:t>
      </w:r>
    </w:p>
    <w:p w:rsidR="00000000" w:rsidDel="00000000" w:rsidP="00000000" w:rsidRDefault="00000000" w:rsidRPr="00000000" w14:paraId="000001C8">
      <w:pPr>
        <w:numPr>
          <w:ilvl w:val="2"/>
          <w:numId w:val="15"/>
        </w:numPr>
        <w:ind w:left="2160" w:hanging="360"/>
      </w:pPr>
      <w:r w:rsidDel="00000000" w:rsidR="00000000" w:rsidRPr="00000000">
        <w:rPr>
          <w:rtl w:val="0"/>
        </w:rPr>
        <w:t xml:space="preserve">May limit fields inferiorly in the heart.</w:t>
      </w:r>
    </w:p>
    <w:p w:rsidR="00000000" w:rsidDel="00000000" w:rsidP="00000000" w:rsidRDefault="00000000" w:rsidRPr="00000000" w14:paraId="000001C9">
      <w:pPr>
        <w:numPr>
          <w:ilvl w:val="0"/>
          <w:numId w:val="15"/>
        </w:numPr>
        <w:ind w:left="720" w:hanging="360"/>
      </w:pPr>
      <w:r w:rsidDel="00000000" w:rsidR="00000000" w:rsidRPr="00000000">
        <w:rPr>
          <w:rtl w:val="0"/>
        </w:rPr>
        <w:t xml:space="preserve">PTV = 3 mm for head and neck, 1.5 cm CC and 1 cm axial in mediastinum (0.8 cm isotropic if 4D), 1 cm elsewhere.</w:t>
      </w:r>
    </w:p>
    <w:p w:rsidR="00000000" w:rsidDel="00000000" w:rsidP="00000000" w:rsidRDefault="00000000" w:rsidRPr="00000000" w14:paraId="000001CA">
      <w:pPr>
        <w:numPr>
          <w:ilvl w:val="1"/>
          <w:numId w:val="15"/>
        </w:numPr>
        <w:ind w:left="1440" w:hanging="360"/>
      </w:pPr>
      <w:r w:rsidDel="00000000" w:rsidR="00000000" w:rsidRPr="00000000">
        <w:rPr>
          <w:rtl w:val="0"/>
        </w:rPr>
        <w:t xml:space="preserve">May also use DIBH and decrease PTV margins. Beware: failures for residual in front / just below the heart in patients with initial anterior mediastinal involvement are not uncommon.</w:t>
      </w:r>
    </w:p>
    <w:p w:rsidR="00000000" w:rsidDel="00000000" w:rsidP="00000000" w:rsidRDefault="00000000" w:rsidRPr="00000000" w14:paraId="000001CB">
      <w:pPr>
        <w:pStyle w:val="Heading3"/>
        <w:rPr/>
      </w:pPr>
      <w:bookmarkStart w:colFirst="0" w:colLast="0" w:name="_kcw4xomlfoa" w:id="23"/>
      <w:bookmarkEnd w:id="23"/>
      <w:hyperlink w:anchor="_d5y4iwywaoda">
        <w:r w:rsidDel="00000000" w:rsidR="00000000" w:rsidRPr="00000000">
          <w:rPr>
            <w:u w:val="single"/>
            <w:rtl w:val="0"/>
          </w:rPr>
          <w:t xml:space="preserve">Outdated fields</w:t>
        </w:r>
      </w:hyperlink>
      <w:r w:rsidDel="00000000" w:rsidR="00000000" w:rsidRPr="00000000">
        <w:rPr>
          <w:rtl w:val="0"/>
        </w:rPr>
      </w:r>
    </w:p>
    <w:p w:rsidR="00000000" w:rsidDel="00000000" w:rsidP="00000000" w:rsidRDefault="00000000" w:rsidRPr="00000000" w14:paraId="000001CC">
      <w:pPr>
        <w:numPr>
          <w:ilvl w:val="0"/>
          <w:numId w:val="27"/>
        </w:numPr>
        <w:ind w:left="720" w:hanging="360"/>
      </w:pPr>
      <w:r w:rsidDel="00000000" w:rsidR="00000000" w:rsidRPr="00000000">
        <w:rPr>
          <w:b w:val="1"/>
          <w:rtl w:val="0"/>
        </w:rPr>
        <w:t xml:space="preserve">IFRT</w:t>
      </w:r>
      <w:r w:rsidDel="00000000" w:rsidR="00000000" w:rsidRPr="00000000">
        <w:rPr>
          <w:rtl w:val="0"/>
        </w:rPr>
        <w:t xml:space="preserve">: Treats involved lymphoid region defined by Rye classifications, field borders based on bony anatomy. </w:t>
      </w:r>
    </w:p>
    <w:p w:rsidR="00000000" w:rsidDel="00000000" w:rsidP="00000000" w:rsidRDefault="00000000" w:rsidRPr="00000000" w14:paraId="000001CD">
      <w:pPr>
        <w:numPr>
          <w:ilvl w:val="1"/>
          <w:numId w:val="27"/>
        </w:numPr>
        <w:ind w:left="1440" w:hanging="360"/>
      </w:pPr>
      <w:r w:rsidDel="00000000" w:rsidR="00000000" w:rsidRPr="00000000">
        <w:rPr>
          <w:rtl w:val="0"/>
        </w:rPr>
        <w:t xml:space="preserve">Axilla: Upper border C5-6, Lower border to the lower tip of scapula or 2 cm below lowest axillary node, Medial border to ipsi cervical TP, lateral flash axilla.</w:t>
      </w:r>
    </w:p>
    <w:p w:rsidR="00000000" w:rsidDel="00000000" w:rsidP="00000000" w:rsidRDefault="00000000" w:rsidRPr="00000000" w14:paraId="000001CE">
      <w:pPr>
        <w:numPr>
          <w:ilvl w:val="0"/>
          <w:numId w:val="27"/>
        </w:numPr>
        <w:ind w:left="720" w:hanging="360"/>
      </w:pPr>
      <w:r w:rsidDel="00000000" w:rsidR="00000000" w:rsidRPr="00000000">
        <w:rPr>
          <w:b w:val="1"/>
          <w:rtl w:val="0"/>
        </w:rPr>
        <w:t xml:space="preserve">RFRT</w:t>
      </w:r>
      <w:r w:rsidDel="00000000" w:rsidR="00000000" w:rsidRPr="00000000">
        <w:rPr>
          <w:rtl w:val="0"/>
        </w:rPr>
        <w:t xml:space="preserve">: Includes immediately adjacent LN regions.</w:t>
      </w:r>
    </w:p>
    <w:p w:rsidR="00000000" w:rsidDel="00000000" w:rsidP="00000000" w:rsidRDefault="00000000" w:rsidRPr="00000000" w14:paraId="000001CF">
      <w:pPr>
        <w:numPr>
          <w:ilvl w:val="0"/>
          <w:numId w:val="27"/>
        </w:numPr>
        <w:ind w:left="720" w:hanging="360"/>
      </w:pPr>
      <w:r w:rsidDel="00000000" w:rsidR="00000000" w:rsidRPr="00000000">
        <w:rPr>
          <w:b w:val="1"/>
          <w:rtl w:val="0"/>
        </w:rPr>
        <w:t xml:space="preserve">Mantle</w:t>
      </w:r>
      <w:r w:rsidDel="00000000" w:rsidR="00000000" w:rsidRPr="00000000">
        <w:rPr>
          <w:rtl w:val="0"/>
        </w:rPr>
        <w:t xml:space="preserve">: Comprehensive nodal field including major nodal regions above diaphragm.</w:t>
      </w:r>
    </w:p>
    <w:p w:rsidR="00000000" w:rsidDel="00000000" w:rsidP="00000000" w:rsidRDefault="00000000" w:rsidRPr="00000000" w14:paraId="000001D0">
      <w:pPr>
        <w:numPr>
          <w:ilvl w:val="1"/>
          <w:numId w:val="27"/>
        </w:numPr>
        <w:ind w:left="1440" w:hanging="360"/>
      </w:pPr>
      <w:r w:rsidDel="00000000" w:rsidR="00000000" w:rsidRPr="00000000">
        <w:rPr>
          <w:rtl w:val="0"/>
        </w:rPr>
        <w:t xml:space="preserve">Isocenter midway between superior and inferior edges, usually near/slightly below suprasternal notch. </w:t>
      </w:r>
    </w:p>
    <w:p w:rsidR="00000000" w:rsidDel="00000000" w:rsidP="00000000" w:rsidRDefault="00000000" w:rsidRPr="00000000" w14:paraId="000001D1">
      <w:pPr>
        <w:numPr>
          <w:ilvl w:val="1"/>
          <w:numId w:val="27"/>
        </w:numPr>
        <w:ind w:left="1440" w:hanging="360"/>
      </w:pPr>
      <w:r w:rsidDel="00000000" w:rsidR="00000000" w:rsidRPr="00000000">
        <w:rPr>
          <w:rtl w:val="0"/>
        </w:rPr>
        <w:t xml:space="preserve">Sup: Midpoint of chin, along mandible, 2-3 cm above tip of mastoid.</w:t>
      </w:r>
    </w:p>
    <w:p w:rsidR="00000000" w:rsidDel="00000000" w:rsidP="00000000" w:rsidRDefault="00000000" w:rsidRPr="00000000" w14:paraId="000001D2">
      <w:pPr>
        <w:numPr>
          <w:ilvl w:val="1"/>
          <w:numId w:val="27"/>
        </w:numPr>
        <w:ind w:left="1440" w:hanging="360"/>
      </w:pPr>
      <w:r w:rsidDel="00000000" w:rsidR="00000000" w:rsidRPr="00000000">
        <w:rPr>
          <w:rtl w:val="0"/>
        </w:rPr>
        <w:t xml:space="preserve">Inf: near diaphragm, ~4 cm above xiphoid.</w:t>
      </w:r>
    </w:p>
    <w:p w:rsidR="00000000" w:rsidDel="00000000" w:rsidP="00000000" w:rsidRDefault="00000000" w:rsidRPr="00000000" w14:paraId="000001D3">
      <w:pPr>
        <w:numPr>
          <w:ilvl w:val="1"/>
          <w:numId w:val="27"/>
        </w:numPr>
        <w:ind w:left="1440" w:hanging="360"/>
      </w:pPr>
      <w:r w:rsidDel="00000000" w:rsidR="00000000" w:rsidRPr="00000000">
        <w:rPr>
          <w:rtl w:val="0"/>
        </w:rPr>
        <w:t xml:space="preserve">Inf axilla: 4th costochondral junction. Include ~1 cm of lung in the lower axilla and 2-4 cm of lung in the upper axilla.</w:t>
      </w:r>
    </w:p>
    <w:p w:rsidR="00000000" w:rsidDel="00000000" w:rsidP="00000000" w:rsidRDefault="00000000" w:rsidRPr="00000000" w14:paraId="000001D4">
      <w:pPr>
        <w:numPr>
          <w:ilvl w:val="1"/>
          <w:numId w:val="27"/>
        </w:numPr>
        <w:ind w:left="1440" w:hanging="360"/>
      </w:pPr>
      <w:r w:rsidDel="00000000" w:rsidR="00000000" w:rsidRPr="00000000">
        <w:rPr>
          <w:rtl w:val="0"/>
        </w:rPr>
        <w:t xml:space="preserve">Lat axilla: Junction of lateral margin of pectoralis with deltoid. Exclude humeral heads.</w:t>
      </w:r>
    </w:p>
    <w:p w:rsidR="00000000" w:rsidDel="00000000" w:rsidP="00000000" w:rsidRDefault="00000000" w:rsidRPr="00000000" w14:paraId="000001D5">
      <w:pPr>
        <w:numPr>
          <w:ilvl w:val="0"/>
          <w:numId w:val="27"/>
        </w:numPr>
        <w:ind w:left="720" w:hanging="360"/>
      </w:pPr>
      <w:r w:rsidDel="00000000" w:rsidR="00000000" w:rsidRPr="00000000">
        <w:rPr>
          <w:rtl w:val="0"/>
        </w:rPr>
        <w:t xml:space="preserve">Modified/mini mantle: Mediastinal, bilateral hila, SCV. Excludes axilla and neck/occiput unless bulky. From larynx to T10-12.</w:t>
      </w:r>
    </w:p>
    <w:p w:rsidR="00000000" w:rsidDel="00000000" w:rsidP="00000000" w:rsidRDefault="00000000" w:rsidRPr="00000000" w14:paraId="000001D6">
      <w:pPr>
        <w:numPr>
          <w:ilvl w:val="0"/>
          <w:numId w:val="27"/>
        </w:numPr>
        <w:ind w:left="720" w:hanging="360"/>
      </w:pPr>
      <w:r w:rsidDel="00000000" w:rsidR="00000000" w:rsidRPr="00000000">
        <w:rPr>
          <w:rtl w:val="0"/>
        </w:rPr>
        <w:t xml:space="preserve">Waldeyer's ring: Lateral fields matched to lower neck field.</w:t>
      </w:r>
    </w:p>
    <w:p w:rsidR="00000000" w:rsidDel="00000000" w:rsidP="00000000" w:rsidRDefault="00000000" w:rsidRPr="00000000" w14:paraId="000001D7">
      <w:pPr>
        <w:numPr>
          <w:ilvl w:val="0"/>
          <w:numId w:val="27"/>
        </w:numPr>
        <w:ind w:left="720" w:hanging="360"/>
      </w:pPr>
      <w:r w:rsidDel="00000000" w:rsidR="00000000" w:rsidRPr="00000000">
        <w:rPr>
          <w:rtl w:val="0"/>
        </w:rPr>
        <w:t xml:space="preserve">pAO ± spleen:</w:t>
      </w:r>
    </w:p>
    <w:p w:rsidR="00000000" w:rsidDel="00000000" w:rsidP="00000000" w:rsidRDefault="00000000" w:rsidRPr="00000000" w14:paraId="000001D8">
      <w:pPr>
        <w:numPr>
          <w:ilvl w:val="1"/>
          <w:numId w:val="27"/>
        </w:numPr>
        <w:ind w:left="1440" w:hanging="360"/>
      </w:pPr>
      <w:r w:rsidDel="00000000" w:rsidR="00000000" w:rsidRPr="00000000">
        <w:rPr>
          <w:rtl w:val="0"/>
        </w:rPr>
        <w:t xml:space="preserve">Top of T11 (at least 2 cm above pre-chemo volume) to bottom of L4 (at least 2 cm below pre chemo volume).</w:t>
      </w:r>
    </w:p>
    <w:p w:rsidR="00000000" w:rsidDel="00000000" w:rsidP="00000000" w:rsidRDefault="00000000" w:rsidRPr="00000000" w14:paraId="000001D9">
      <w:pPr>
        <w:numPr>
          <w:ilvl w:val="1"/>
          <w:numId w:val="27"/>
        </w:numPr>
        <w:ind w:left="1440" w:hanging="360"/>
      </w:pPr>
      <w:r w:rsidDel="00000000" w:rsidR="00000000" w:rsidRPr="00000000">
        <w:rPr>
          <w:rtl w:val="0"/>
        </w:rPr>
        <w:t xml:space="preserve">Lat: edge of transverse processes or 2 cm lat to post-chemo volume.</w:t>
      </w:r>
    </w:p>
    <w:p w:rsidR="00000000" w:rsidDel="00000000" w:rsidP="00000000" w:rsidRDefault="00000000" w:rsidRPr="00000000" w14:paraId="000001DA">
      <w:pPr>
        <w:numPr>
          <w:ilvl w:val="1"/>
          <w:numId w:val="27"/>
        </w:numPr>
        <w:ind w:left="1440" w:hanging="360"/>
      </w:pPr>
      <w:r w:rsidDel="00000000" w:rsidR="00000000" w:rsidRPr="00000000">
        <w:rPr>
          <w:rtl w:val="0"/>
        </w:rPr>
        <w:t xml:space="preserve">1.5 cm margin on post-chemo splenic volumes</w:t>
      </w:r>
    </w:p>
    <w:p w:rsidR="00000000" w:rsidDel="00000000" w:rsidP="00000000" w:rsidRDefault="00000000" w:rsidRPr="00000000" w14:paraId="000001DB">
      <w:pPr>
        <w:numPr>
          <w:ilvl w:val="1"/>
          <w:numId w:val="27"/>
        </w:numPr>
        <w:ind w:left="1440" w:hanging="360"/>
      </w:pPr>
      <w:r w:rsidDel="00000000" w:rsidR="00000000" w:rsidRPr="00000000">
        <w:rPr>
          <w:rtl w:val="0"/>
        </w:rPr>
        <w:t xml:space="preserve">Contour kidneys and consider drawing blocks.</w:t>
      </w:r>
    </w:p>
    <w:p w:rsidR="00000000" w:rsidDel="00000000" w:rsidP="00000000" w:rsidRDefault="00000000" w:rsidRPr="00000000" w14:paraId="000001DC">
      <w:pPr>
        <w:numPr>
          <w:ilvl w:val="0"/>
          <w:numId w:val="27"/>
        </w:numPr>
        <w:ind w:left="720" w:hanging="360"/>
      </w:pPr>
      <w:r w:rsidDel="00000000" w:rsidR="00000000" w:rsidRPr="00000000">
        <w:rPr>
          <w:b w:val="1"/>
          <w:rtl w:val="0"/>
        </w:rPr>
        <w:t xml:space="preserve">Inverted Y</w:t>
      </w:r>
      <w:r w:rsidDel="00000000" w:rsidR="00000000" w:rsidRPr="00000000">
        <w:rPr>
          <w:rtl w:val="0"/>
        </w:rPr>
        <w:t xml:space="preserve">: pAO, iliac, spleen, inguinofemoral nodes. </w:t>
      </w:r>
    </w:p>
    <w:p w:rsidR="00000000" w:rsidDel="00000000" w:rsidP="00000000" w:rsidRDefault="00000000" w:rsidRPr="00000000" w14:paraId="000001DD">
      <w:pPr>
        <w:numPr>
          <w:ilvl w:val="1"/>
          <w:numId w:val="27"/>
        </w:numPr>
        <w:ind w:left="1440" w:hanging="360"/>
      </w:pPr>
      <w:r w:rsidDel="00000000" w:rsidR="00000000" w:rsidRPr="00000000">
        <w:rPr>
          <w:rtl w:val="0"/>
        </w:rPr>
        <w:t xml:space="preserve">Pretreatment renal scan may be helpful in certain cases.</w:t>
      </w:r>
    </w:p>
    <w:p w:rsidR="00000000" w:rsidDel="00000000" w:rsidP="00000000" w:rsidRDefault="00000000" w:rsidRPr="00000000" w14:paraId="000001DE">
      <w:pPr>
        <w:numPr>
          <w:ilvl w:val="1"/>
          <w:numId w:val="27"/>
        </w:numPr>
        <w:ind w:left="1440" w:hanging="360"/>
      </w:pPr>
      <w:r w:rsidDel="00000000" w:rsidR="00000000" w:rsidRPr="00000000">
        <w:rPr>
          <w:rtl w:val="0"/>
        </w:rPr>
        <w:t xml:space="preserve">1.5 cm margin on post-chemo splenic volumes to account for respiratory motion.</w:t>
      </w:r>
    </w:p>
    <w:p w:rsidR="00000000" w:rsidDel="00000000" w:rsidP="00000000" w:rsidRDefault="00000000" w:rsidRPr="00000000" w14:paraId="000001DF">
      <w:pPr>
        <w:numPr>
          <w:ilvl w:val="0"/>
          <w:numId w:val="27"/>
        </w:numPr>
        <w:ind w:left="720" w:hanging="360"/>
      </w:pPr>
      <w:r w:rsidDel="00000000" w:rsidR="00000000" w:rsidRPr="00000000">
        <w:rPr>
          <w:b w:val="1"/>
          <w:rtl w:val="0"/>
        </w:rPr>
        <w:t xml:space="preserve">TNI </w:t>
      </w:r>
      <w:r w:rsidDel="00000000" w:rsidR="00000000" w:rsidRPr="00000000">
        <w:rPr>
          <w:rtl w:val="0"/>
        </w:rPr>
        <w:t xml:space="preserve">(Circa 1978): </w:t>
      </w:r>
      <w:r w:rsidDel="00000000" w:rsidR="00000000" w:rsidRPr="00000000">
        <w:rPr>
          <w:b w:val="1"/>
          <w:rtl w:val="0"/>
        </w:rPr>
        <w:t xml:space="preserve">Mantle followed by inverted Y </w:t>
      </w:r>
      <w:r w:rsidDel="00000000" w:rsidR="00000000" w:rsidRPr="00000000">
        <w:rPr>
          <w:rtl w:val="0"/>
        </w:rPr>
        <w:t xml:space="preserve">and spleen (usu after 2-3w break between mantle and inverted Y).</w:t>
      </w:r>
    </w:p>
    <w:p w:rsidR="00000000" w:rsidDel="00000000" w:rsidP="00000000" w:rsidRDefault="00000000" w:rsidRPr="00000000" w14:paraId="000001E0">
      <w:pPr>
        <w:numPr>
          <w:ilvl w:val="0"/>
          <w:numId w:val="27"/>
        </w:numPr>
        <w:ind w:left="720" w:hanging="360"/>
      </w:pPr>
      <w:r w:rsidDel="00000000" w:rsidR="00000000" w:rsidRPr="00000000">
        <w:rPr>
          <w:b w:val="1"/>
          <w:rtl w:val="0"/>
        </w:rPr>
        <w:t xml:space="preserve">STNI</w:t>
      </w:r>
      <w:r w:rsidDel="00000000" w:rsidR="00000000" w:rsidRPr="00000000">
        <w:rPr>
          <w:rtl w:val="0"/>
        </w:rPr>
        <w:t xml:space="preserve">: Mantle plus pAO and spleen. Excludes pelvic LNs.</w:t>
      </w:r>
    </w:p>
    <w:p w:rsidR="00000000" w:rsidDel="00000000" w:rsidP="00000000" w:rsidRDefault="00000000" w:rsidRPr="00000000" w14:paraId="000001E1">
      <w:pPr>
        <w:numPr>
          <w:ilvl w:val="0"/>
          <w:numId w:val="27"/>
        </w:numPr>
        <w:ind w:left="720" w:hanging="360"/>
      </w:pPr>
      <w:r w:rsidDel="00000000" w:rsidR="00000000" w:rsidRPr="00000000">
        <w:rPr>
          <w:rtl w:val="0"/>
        </w:rPr>
        <w:t xml:space="preserve">Mediastinal IFRT: Mediastinal, bilateral hila, bilateral </w:t>
      </w:r>
      <w:r w:rsidDel="00000000" w:rsidR="00000000" w:rsidRPr="00000000">
        <w:rPr>
          <w:rtl w:val="0"/>
        </w:rPr>
        <w:t xml:space="preserve">SCV</w:t>
      </w:r>
      <w:r w:rsidDel="00000000" w:rsidR="00000000" w:rsidRPr="00000000">
        <w:rPr>
          <w:rtl w:val="0"/>
        </w:rPr>
        <w:t xml:space="preserve"> (even if not involved).</w:t>
      </w:r>
    </w:p>
    <w:p w:rsidR="00000000" w:rsidDel="00000000" w:rsidP="00000000" w:rsidRDefault="00000000" w:rsidRPr="00000000" w14:paraId="000001E2">
      <w:pPr>
        <w:numPr>
          <w:ilvl w:val="1"/>
          <w:numId w:val="27"/>
        </w:numPr>
        <w:ind w:left="1440" w:hanging="360"/>
      </w:pPr>
      <w:r w:rsidDel="00000000" w:rsidR="00000000" w:rsidRPr="00000000">
        <w:rPr>
          <w:rtl w:val="0"/>
        </w:rPr>
        <w:t xml:space="preserve">Sup: C5-6 interspace (top of larynx if SCV involved).</w:t>
      </w:r>
    </w:p>
    <w:p w:rsidR="00000000" w:rsidDel="00000000" w:rsidP="00000000" w:rsidRDefault="00000000" w:rsidRPr="00000000" w14:paraId="000001E3">
      <w:pPr>
        <w:numPr>
          <w:ilvl w:val="1"/>
          <w:numId w:val="27"/>
        </w:numPr>
        <w:ind w:left="1440" w:hanging="360"/>
      </w:pPr>
      <w:r w:rsidDel="00000000" w:rsidR="00000000" w:rsidRPr="00000000">
        <w:rPr>
          <w:rtl w:val="0"/>
        </w:rPr>
        <w:t xml:space="preserve">Inf: 5 cm below carina or 2 cm below inferior extent of pre-chemo disease, whichever is lower.</w:t>
      </w:r>
    </w:p>
    <w:p w:rsidR="00000000" w:rsidDel="00000000" w:rsidP="00000000" w:rsidRDefault="00000000" w:rsidRPr="00000000" w14:paraId="000001E4">
      <w:pPr>
        <w:numPr>
          <w:ilvl w:val="1"/>
          <w:numId w:val="27"/>
        </w:numPr>
        <w:ind w:left="1440" w:hanging="360"/>
      </w:pPr>
      <w:r w:rsidDel="00000000" w:rsidR="00000000" w:rsidRPr="00000000">
        <w:rPr>
          <w:rtl w:val="0"/>
        </w:rPr>
        <w:t xml:space="preserve">Lat: 1.5 cm margin on post-chemo volume.</w:t>
      </w:r>
    </w:p>
    <w:p w:rsidR="00000000" w:rsidDel="00000000" w:rsidP="00000000" w:rsidRDefault="00000000" w:rsidRPr="00000000" w14:paraId="000001E5">
      <w:pPr>
        <w:numPr>
          <w:ilvl w:val="1"/>
          <w:numId w:val="27"/>
        </w:numPr>
        <w:ind w:left="1440" w:hanging="360"/>
      </w:pPr>
      <w:r w:rsidDel="00000000" w:rsidR="00000000" w:rsidRPr="00000000">
        <w:rPr>
          <w:rtl w:val="0"/>
        </w:rPr>
        <w:t xml:space="preserve">Hilar: 1 cm margin unless initially involved, then 1.5 cm margin.</w:t>
      </w:r>
    </w:p>
    <w:p w:rsidR="00000000" w:rsidDel="00000000" w:rsidP="00000000" w:rsidRDefault="00000000" w:rsidRPr="00000000" w14:paraId="000001E6">
      <w:pPr>
        <w:spacing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1"/>
        <w:rPr>
          <w:color w:val="000000"/>
        </w:rPr>
      </w:pPr>
      <w:bookmarkStart w:colFirst="0" w:colLast="0" w:name="_dix8o3c34tab" w:id="24"/>
      <w:bookmarkEnd w:id="24"/>
      <w:hyperlink w:anchor="_e4a3jnknxfj8">
        <w:r w:rsidDel="00000000" w:rsidR="00000000" w:rsidRPr="00000000">
          <w:rPr>
            <w:color w:val="000000"/>
            <w:rtl w:val="0"/>
          </w:rPr>
          <w:t xml:space="preserve">B-ALL and T-ALL</w:t>
        </w:r>
      </w:hyperlink>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B-ALL Risk Groups</w:t>
            </w:r>
          </w:p>
          <w:p w:rsidR="00000000" w:rsidDel="00000000" w:rsidP="00000000" w:rsidRDefault="00000000" w:rsidRPr="00000000" w14:paraId="000001E9">
            <w:pPr>
              <w:widowControl w:val="0"/>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Low risk</w:t>
            </w:r>
            <w:r w:rsidDel="00000000" w:rsidR="00000000" w:rsidRPr="00000000">
              <w:rPr>
                <w:rFonts w:ascii="Times New Roman" w:cs="Times New Roman" w:eastAsia="Times New Roman" w:hAnsi="Times New Roman"/>
                <w:sz w:val="20"/>
                <w:szCs w:val="20"/>
                <w:rtl w:val="0"/>
              </w:rPr>
              <w:t xml:space="preserve"> (27%)</w:t>
            </w:r>
            <w:r w:rsidDel="00000000" w:rsidR="00000000" w:rsidRPr="00000000">
              <w:rPr>
                <w:sz w:val="20"/>
                <w:szCs w:val="20"/>
                <w:rtl w:val="0"/>
              </w:rPr>
              <w:t xml:space="preserve">:</w:t>
            </w:r>
            <w:r w:rsidDel="00000000" w:rsidR="00000000" w:rsidRPr="00000000">
              <w:rPr>
                <w:rFonts w:ascii="Gungsuh" w:cs="Gungsuh" w:eastAsia="Gungsuh" w:hAnsi="Gungsuh"/>
                <w:sz w:val="20"/>
                <w:szCs w:val="20"/>
                <w:rtl w:val="0"/>
              </w:rPr>
              <w:t xml:space="preserve"> Standard risk + low-risk cytogenetics (e.g. hyperdiploid with DNA index ≥ 1.16)</w:t>
            </w:r>
          </w:p>
          <w:p w:rsidR="00000000" w:rsidDel="00000000" w:rsidP="00000000" w:rsidRDefault="00000000" w:rsidRPr="00000000" w14:paraId="000001EA">
            <w:pPr>
              <w:widowControl w:val="0"/>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Standard risk </w:t>
            </w:r>
            <w:r w:rsidDel="00000000" w:rsidR="00000000" w:rsidRPr="00000000">
              <w:rPr>
                <w:rFonts w:ascii="Times New Roman" w:cs="Times New Roman" w:eastAsia="Times New Roman" w:hAnsi="Times New Roman"/>
                <w:sz w:val="20"/>
                <w:szCs w:val="20"/>
                <w:rtl w:val="0"/>
              </w:rPr>
              <w:t xml:space="preserve">(32%): Minimal residual disease after treatment, Hyperdiploid, Favorable age (1-10y), WBC &lt; 50k.</w:t>
            </w:r>
          </w:p>
          <w:p w:rsidR="00000000" w:rsidDel="00000000" w:rsidP="00000000" w:rsidRDefault="00000000" w:rsidRPr="00000000" w14:paraId="000001EB">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low-risk cytogenetics (hyperploid 51-67 chromosomes, </w:t>
            </w:r>
            <w:r w:rsidDel="00000000" w:rsidR="00000000" w:rsidRPr="00000000">
              <w:rPr>
                <w:rFonts w:ascii="Times New Roman" w:cs="Times New Roman" w:eastAsia="Times New Roman" w:hAnsi="Times New Roman"/>
                <w:b w:val="1"/>
                <w:sz w:val="20"/>
                <w:szCs w:val="20"/>
                <w:rtl w:val="0"/>
              </w:rPr>
              <w:t xml:space="preserve">t12;21 </w:t>
            </w:r>
            <w:r w:rsidDel="00000000" w:rsidR="00000000" w:rsidRPr="00000000">
              <w:rPr>
                <w:rFonts w:ascii="Times New Roman" w:cs="Times New Roman" w:eastAsia="Times New Roman" w:hAnsi="Times New Roman"/>
                <w:sz w:val="20"/>
                <w:szCs w:val="20"/>
                <w:rtl w:val="0"/>
              </w:rPr>
              <w:t xml:space="preserve">(ETV6-RUNX1), trisomies of ch17, 10, 4).</w:t>
            </w:r>
          </w:p>
          <w:p w:rsidR="00000000" w:rsidDel="00000000" w:rsidP="00000000" w:rsidRDefault="00000000" w:rsidRPr="00000000" w14:paraId="000001EC">
            <w:pPr>
              <w:numPr>
                <w:ilvl w:val="1"/>
                <w:numId w:val="31"/>
              </w:numPr>
              <w:spacing w:line="240" w:lineRule="auto"/>
              <w:ind w:left="1440" w:hanging="360"/>
              <w:rPr>
                <w:u w:val="none"/>
              </w:rPr>
            </w:pPr>
            <w:r w:rsidDel="00000000" w:rsidR="00000000" w:rsidRPr="00000000">
              <w:rPr>
                <w:rtl w:val="0"/>
              </w:rPr>
              <w:t xml:space="preserve">Minimum residual disease: Quantify very low levels of leukemia, such as 1 in 1000-10,000 cells. This is done by flow cytometry, PCR for leukemia-specific IgH or TCR gene rearrangements.</w:t>
            </w:r>
          </w:p>
          <w:p w:rsidR="00000000" w:rsidDel="00000000" w:rsidP="00000000" w:rsidRDefault="00000000" w:rsidRPr="00000000" w14:paraId="000001ED">
            <w:pPr>
              <w:widowControl w:val="0"/>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High risk </w:t>
            </w:r>
            <w:r w:rsidDel="00000000" w:rsidR="00000000" w:rsidRPr="00000000">
              <w:rPr>
                <w:rFonts w:ascii="Times New Roman" w:cs="Times New Roman" w:eastAsia="Times New Roman" w:hAnsi="Times New Roman"/>
                <w:sz w:val="20"/>
                <w:szCs w:val="20"/>
                <w:rtl w:val="0"/>
              </w:rPr>
              <w:t xml:space="preserve">(37%): </w:t>
            </w:r>
            <w:r w:rsidDel="00000000" w:rsidR="00000000" w:rsidRPr="00000000">
              <w:rPr>
                <w:rFonts w:ascii="Gungsuh" w:cs="Gungsuh" w:eastAsia="Gungsuh" w:hAnsi="Gungsuh"/>
                <w:b w:val="1"/>
                <w:sz w:val="20"/>
                <w:szCs w:val="20"/>
                <w:rtl w:val="0"/>
              </w:rPr>
              <w:t xml:space="preserve">≥ 50k WBC</w:t>
            </w:r>
            <w:r w:rsidDel="00000000" w:rsidR="00000000" w:rsidRPr="00000000">
              <w:rPr>
                <w:rFonts w:ascii="Gungsuh" w:cs="Gungsuh" w:eastAsia="Gungsuh" w:hAnsi="Gungsuh"/>
                <w:sz w:val="20"/>
                <w:szCs w:val="20"/>
                <w:rtl w:val="0"/>
              </w:rPr>
              <w:t xml:space="preserve">, &lt; 1y or ≥ 10y, CNS3 or testicular disease, or BCR-ABL1, steroid pre-treatment.</w:t>
            </w:r>
          </w:p>
          <w:p w:rsidR="00000000" w:rsidDel="00000000" w:rsidP="00000000" w:rsidRDefault="00000000" w:rsidRPr="00000000" w14:paraId="000001EE">
            <w:pPr>
              <w:widowControl w:val="0"/>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Very-high-risk</w:t>
            </w:r>
            <w:r w:rsidDel="00000000" w:rsidR="00000000" w:rsidRPr="00000000">
              <w:rPr>
                <w:rFonts w:ascii="Times New Roman" w:cs="Times New Roman" w:eastAsia="Times New Roman" w:hAnsi="Times New Roman"/>
                <w:sz w:val="20"/>
                <w:szCs w:val="20"/>
                <w:rtl w:val="0"/>
              </w:rPr>
              <w:t xml:space="preserve"> (4%): </w:t>
            </w:r>
            <w:r w:rsidDel="00000000" w:rsidR="00000000" w:rsidRPr="00000000">
              <w:rPr>
                <w:rtl w:val="0"/>
              </w:rPr>
              <w:t xml:space="preserve">H</w:t>
            </w:r>
            <w:r w:rsidDel="00000000" w:rsidR="00000000" w:rsidRPr="00000000">
              <w:rPr>
                <w:rFonts w:ascii="Times New Roman" w:cs="Times New Roman" w:eastAsia="Times New Roman" w:hAnsi="Times New Roman"/>
                <w:sz w:val="20"/>
                <w:szCs w:val="20"/>
                <w:rtl w:val="0"/>
              </w:rPr>
              <w:t xml:space="preserve">ypodiploidy</w:t>
            </w:r>
            <w:r w:rsidDel="00000000" w:rsidR="00000000" w:rsidRPr="00000000">
              <w:rPr>
                <w:rFonts w:ascii="Times New Roman" w:cs="Times New Roman" w:eastAsia="Times New Roman" w:hAnsi="Times New Roman"/>
                <w:sz w:val="20"/>
                <w:szCs w:val="20"/>
                <w:rtl w:val="0"/>
              </w:rPr>
              <w:t xml:space="preserve">, KMT2Ar, TCF3-PBX1. IKZF1 </w:t>
            </w:r>
            <w:r w:rsidDel="00000000" w:rsidR="00000000" w:rsidRPr="00000000">
              <w:rPr>
                <w:rtl w:val="0"/>
              </w:rPr>
              <w:t xml:space="preserve">deletion is not</w:t>
            </w:r>
            <w:r w:rsidDel="00000000" w:rsidR="00000000" w:rsidRPr="00000000">
              <w:rPr>
                <w:rFonts w:ascii="Times New Roman" w:cs="Times New Roman" w:eastAsia="Times New Roman" w:hAnsi="Times New Roman"/>
                <w:sz w:val="20"/>
                <w:szCs w:val="20"/>
                <w:rtl w:val="0"/>
              </w:rPr>
              <w:t xml:space="preserve"> universally accepted.</w:t>
            </w:r>
          </w:p>
          <w:p w:rsidR="00000000" w:rsidDel="00000000" w:rsidP="00000000" w:rsidRDefault="00000000" w:rsidRPr="00000000" w14:paraId="000001EF">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Extreme hypodiploidy (&lt; 44 chromosomes or DNA index below 0.81).</w:t>
            </w:r>
          </w:p>
          <w:p w:rsidR="00000000" w:rsidDel="00000000" w:rsidP="00000000" w:rsidRDefault="00000000" w:rsidRPr="00000000" w14:paraId="000001F0">
            <w:pPr>
              <w:widowControl w:val="0"/>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Favorable risk features</w:t>
            </w:r>
            <w:r w:rsidDel="00000000" w:rsidR="00000000" w:rsidRPr="00000000">
              <w:rPr>
                <w:rFonts w:ascii="Times New Roman" w:cs="Times New Roman" w:eastAsia="Times New Roman" w:hAnsi="Times New Roman"/>
                <w:sz w:val="20"/>
                <w:szCs w:val="20"/>
                <w:rtl w:val="0"/>
              </w:rPr>
              <w:t xml:space="preserve">: High hyperdiploidy (51-67 chromosomes), ch 4/10/17 trisomy, t12;21 (ETV6-RUNX1).</w:t>
            </w:r>
          </w:p>
          <w:p w:rsidR="00000000" w:rsidDel="00000000" w:rsidP="00000000" w:rsidRDefault="00000000" w:rsidRPr="00000000" w14:paraId="000001F1">
            <w:pPr>
              <w:widowControl w:val="0"/>
              <w:numPr>
                <w:ilvl w:val="0"/>
                <w:numId w:val="31"/>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Unfavorable risk features</w:t>
            </w:r>
            <w:r w:rsidDel="00000000" w:rsidR="00000000" w:rsidRPr="00000000">
              <w:rPr>
                <w:rFonts w:ascii="Times New Roman" w:cs="Times New Roman" w:eastAsia="Times New Roman" w:hAnsi="Times New Roman"/>
                <w:sz w:val="20"/>
                <w:szCs w:val="20"/>
                <w:rtl w:val="0"/>
              </w:rPr>
              <w:t xml:space="preserve">: Hypodiploidy (&lt; 44 chromosomes), KMT2Ar, t17;19 (TCF3-HLF), iAMP21, ± IKZF1 del.</w:t>
            </w:r>
          </w:p>
          <w:p w:rsidR="00000000" w:rsidDel="00000000" w:rsidP="00000000" w:rsidRDefault="00000000" w:rsidRPr="00000000" w14:paraId="000001F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Classification of CNS status</w:t>
            </w:r>
          </w:p>
          <w:p w:rsidR="00000000" w:rsidDel="00000000" w:rsidP="00000000" w:rsidRDefault="00000000" w:rsidRPr="00000000" w14:paraId="000001F3">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CNS1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Negative tap</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F4">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CNS2</w:t>
            </w:r>
            <w:r w:rsidDel="00000000" w:rsidR="00000000" w:rsidRPr="00000000">
              <w:rPr>
                <w:rFonts w:ascii="Times New Roman" w:cs="Times New Roman" w:eastAsia="Times New Roman" w:hAnsi="Times New Roman"/>
                <w:sz w:val="20"/>
                <w:szCs w:val="20"/>
                <w:rtl w:val="0"/>
              </w:rPr>
              <w:t xml:space="preserve"> = &lt; 5 WBC/mm3 with blasts.</w:t>
            </w:r>
          </w:p>
          <w:p w:rsidR="00000000" w:rsidDel="00000000" w:rsidP="00000000" w:rsidRDefault="00000000" w:rsidRPr="00000000" w14:paraId="000001F5">
            <w:pPr>
              <w:numPr>
                <w:ilvl w:val="0"/>
                <w:numId w:val="6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CNS3 </w:t>
            </w:r>
            <w:r w:rsidDel="00000000" w:rsidR="00000000" w:rsidRPr="00000000">
              <w:rPr>
                <w:rFonts w:ascii="Gungsuh" w:cs="Gungsuh" w:eastAsia="Gungsuh" w:hAnsi="Gungsuh"/>
                <w:sz w:val="20"/>
                <w:szCs w:val="20"/>
                <w:rtl w:val="0"/>
              </w:rPr>
              <w:t xml:space="preserve">= ≥ 5 WBC/mm3 with blasts, or signs of CNS involvement</w:t>
            </w:r>
          </w:p>
          <w:p w:rsidR="00000000" w:rsidDel="00000000" w:rsidP="00000000" w:rsidRDefault="00000000" w:rsidRPr="00000000" w14:paraId="000001F6">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Use of Radiation in ALL</w:t>
            </w:r>
          </w:p>
          <w:p w:rsidR="00000000" w:rsidDel="00000000" w:rsidP="00000000" w:rsidRDefault="00000000" w:rsidRPr="00000000" w14:paraId="000001F7">
            <w:pPr>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All CNS3 patients receive WBRT 18/10</w:t>
            </w:r>
            <w:r w:rsidDel="00000000" w:rsidR="00000000" w:rsidRPr="00000000">
              <w:rPr>
                <w:rFonts w:ascii="Times New Roman" w:cs="Times New Roman" w:eastAsia="Times New Roman" w:hAnsi="Times New Roman"/>
                <w:sz w:val="20"/>
                <w:szCs w:val="20"/>
                <w:rtl w:val="0"/>
              </w:rPr>
              <w:t xml:space="preserve">-11 (1.6-1.8 Gy).</w:t>
            </w:r>
          </w:p>
          <w:p w:rsidR="00000000" w:rsidDel="00000000" w:rsidP="00000000" w:rsidRDefault="00000000" w:rsidRPr="00000000" w14:paraId="000001F8">
            <w:pPr>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WBRT fields should include the posterior half of the globe, with inferior border C2. </w:t>
            </w:r>
          </w:p>
          <w:p w:rsidR="00000000" w:rsidDel="00000000" w:rsidP="00000000" w:rsidRDefault="00000000" w:rsidRPr="00000000" w14:paraId="000001F9">
            <w:pPr>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Isolated CNS relapse should receive 18 Gy</w:t>
            </w:r>
            <w:r w:rsidDel="00000000" w:rsidR="00000000" w:rsidRPr="00000000">
              <w:rPr>
                <w:rFonts w:ascii="Times New Roman" w:cs="Times New Roman" w:eastAsia="Times New Roman" w:hAnsi="Times New Roman"/>
                <w:sz w:val="20"/>
                <w:szCs w:val="20"/>
                <w:rtl w:val="0"/>
              </w:rPr>
              <w:t xml:space="preserve">, with timing depending on the treatment protocol.</w:t>
            </w:r>
          </w:p>
          <w:p w:rsidR="00000000" w:rsidDel="00000000" w:rsidP="00000000" w:rsidRDefault="00000000" w:rsidRPr="00000000" w14:paraId="000001FA">
            <w:pPr>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TBI is given for select high-risk patients receiving HSCT</w:t>
            </w:r>
            <w:r w:rsidDel="00000000" w:rsidR="00000000" w:rsidRPr="00000000">
              <w:rPr>
                <w:rFonts w:ascii="Times New Roman" w:cs="Times New Roman" w:eastAsia="Times New Roman" w:hAnsi="Times New Roman"/>
                <w:sz w:val="20"/>
                <w:szCs w:val="20"/>
                <w:rtl w:val="0"/>
              </w:rPr>
              <w:t xml:space="preserve">, in patients who require cranial RT and TBI. Cranial RT should be given as a boost before or after TBI. TBI </w:t>
            </w:r>
            <w:r w:rsidDel="00000000" w:rsidR="00000000" w:rsidRPr="00000000">
              <w:rPr>
                <w:rFonts w:ascii="Times New Roman" w:cs="Times New Roman" w:eastAsia="Times New Roman" w:hAnsi="Times New Roman"/>
                <w:sz w:val="20"/>
                <w:szCs w:val="20"/>
                <w:rtl w:val="0"/>
              </w:rPr>
              <w:t xml:space="preserve">dose</w:t>
            </w:r>
            <w:r w:rsidDel="00000000" w:rsidR="00000000" w:rsidRPr="00000000">
              <w:rPr>
                <w:rFonts w:ascii="Times New Roman" w:cs="Times New Roman" w:eastAsia="Times New Roman" w:hAnsi="Times New Roman"/>
                <w:sz w:val="20"/>
                <w:szCs w:val="20"/>
                <w:rtl w:val="0"/>
              </w:rPr>
              <w:t xml:space="preserve"> 13-14 Gy at 1.5-2 Gy per fraction.</w:t>
            </w:r>
          </w:p>
          <w:p w:rsidR="00000000" w:rsidDel="00000000" w:rsidP="00000000" w:rsidRDefault="00000000" w:rsidRPr="00000000" w14:paraId="000001FB">
            <w:pPr>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scrotal irradiation 24/12 for clinical evidence of persistent testicular disease after induction.</w:t>
            </w:r>
          </w:p>
          <w:p w:rsidR="00000000" w:rsidDel="00000000" w:rsidP="00000000" w:rsidRDefault="00000000" w:rsidRPr="00000000" w14:paraId="000001FC">
            <w:pPr>
              <w:spacing w:line="240" w:lineRule="auto"/>
              <w:ind w:left="720" w:firstLine="0"/>
              <w:rPr/>
            </w:pPr>
            <w:r w:rsidDel="00000000" w:rsidR="00000000" w:rsidRPr="00000000">
              <w:rPr>
                <w:rtl w:val="0"/>
              </w:rPr>
            </w:r>
          </w:p>
          <w:p w:rsidR="00000000" w:rsidDel="00000000" w:rsidP="00000000" w:rsidRDefault="00000000" w:rsidRPr="00000000" w14:paraId="000001FD">
            <w:pPr>
              <w:rPr/>
            </w:pPr>
            <w:r w:rsidDel="00000000" w:rsidR="00000000" w:rsidRPr="00000000">
              <w:rPr>
                <w:b w:val="1"/>
                <w:rtl w:val="0"/>
              </w:rPr>
              <w:t xml:space="preserve">ILROG Guidelines: Radiation in CNS Leukemia</w:t>
            </w:r>
            <w:r w:rsidDel="00000000" w:rsidR="00000000" w:rsidRPr="00000000">
              <w:rPr>
                <w:rtl w:val="0"/>
              </w:rPr>
              <w:t xml:space="preserve"> [</w:t>
            </w:r>
            <w:hyperlink r:id="rId133">
              <w:r w:rsidDel="00000000" w:rsidR="00000000" w:rsidRPr="00000000">
                <w:rPr>
                  <w:rtl w:val="0"/>
                </w:rPr>
                <w:t xml:space="preserve">Pinnix IJROBP '18</w:t>
              </w:r>
            </w:hyperlink>
            <w:r w:rsidDel="00000000" w:rsidR="00000000" w:rsidRPr="00000000">
              <w:rPr>
                <w:rtl w:val="0"/>
              </w:rPr>
              <w:t xml:space="preserve">]</w:t>
            </w:r>
          </w:p>
          <w:p w:rsidR="00000000" w:rsidDel="00000000" w:rsidP="00000000" w:rsidRDefault="00000000" w:rsidRPr="00000000" w14:paraId="000001FE">
            <w:pPr>
              <w:spacing w:line="240" w:lineRule="auto"/>
              <w:ind w:left="720" w:firstLine="0"/>
              <w:rPr/>
            </w:pPr>
            <w:r w:rsidDel="00000000" w:rsidR="00000000" w:rsidRPr="00000000">
              <w:rPr>
                <w:rtl w:val="0"/>
              </w:rPr>
            </w:r>
          </w:p>
          <w:p w:rsidR="00000000" w:rsidDel="00000000" w:rsidP="00000000" w:rsidRDefault="00000000" w:rsidRPr="00000000" w14:paraId="000001FF">
            <w:pPr>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patients with ALL should receive CNS prophylaxis. Although the presence of CNS-3 involvement at the time of dx is uncommon (~3-7%), more than half will eventually develop CNS leukemia in the absence of CNS-directed therapy. CNS-directed therapy may include cranial RT, IT chemotherapy (e.g. MTX, cytarabine, corticosteroids), and/or systemic chemotherapy (e.g. HD-MTX, cytarabine, pegaspargase). Cranial RT is often avoided in favor of IT chemotherapy and systemic therapy when possible due to concern for late effects." - NCCN 2019</w:t>
            </w:r>
          </w:p>
        </w:tc>
      </w:tr>
    </w:tbl>
    <w:p w:rsidR="00000000" w:rsidDel="00000000" w:rsidP="00000000" w:rsidRDefault="00000000" w:rsidRPr="00000000" w14:paraId="00000200">
      <w:pPr>
        <w:rPr/>
      </w:pPr>
      <w:r w:rsidDel="00000000" w:rsidR="00000000" w:rsidRPr="00000000">
        <w:rPr>
          <w:rtl w:val="0"/>
        </w:rPr>
        <w:t xml:space="preserve">See NCTN Trial Portfolios by Disease Site: [</w:t>
      </w:r>
      <w:hyperlink r:id="rId134">
        <w:r w:rsidDel="00000000" w:rsidR="00000000" w:rsidRPr="00000000">
          <w:rPr>
            <w:rtl w:val="0"/>
          </w:rPr>
          <w:t xml:space="preserve">Leukemia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1">
      <w:pPr>
        <w:widowControl w:val="0"/>
        <w:ind w:left="0" w:firstLine="0"/>
        <w:rPr/>
      </w:pPr>
      <w:r w:rsidDel="00000000" w:rsidR="00000000" w:rsidRPr="00000000">
        <w:rPr>
          <w:rtl w:val="0"/>
        </w:rPr>
        <w:t xml:space="preserve">Childhood Acute Lymphoblastic Leukemia [</w:t>
      </w:r>
      <w:hyperlink r:id="rId135">
        <w:r w:rsidDel="00000000" w:rsidR="00000000" w:rsidRPr="00000000">
          <w:rPr>
            <w:rtl w:val="0"/>
          </w:rPr>
          <w:t xml:space="preserve">Marcus COG Powerpoint</w:t>
        </w:r>
      </w:hyperlink>
      <w:r w:rsidDel="00000000" w:rsidR="00000000" w:rsidRPr="00000000">
        <w:rPr>
          <w:rtl w:val="0"/>
        </w:rPr>
        <w:t xml:space="preserve">] </w:t>
      </w:r>
      <w:hyperlink r:id="rId13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02">
      <w:pPr>
        <w:widowControl w:val="0"/>
        <w:ind w:left="0" w:firstLine="0"/>
        <w:rPr/>
      </w:pPr>
      <w:r w:rsidDel="00000000" w:rsidR="00000000" w:rsidRPr="00000000">
        <w:rPr>
          <w:rtl w:val="0"/>
        </w:rPr>
      </w:r>
    </w:p>
    <w:p w:rsidR="00000000" w:rsidDel="00000000" w:rsidP="00000000" w:rsidRDefault="00000000" w:rsidRPr="00000000" w14:paraId="00000203">
      <w:pPr>
        <w:widowControl w:val="0"/>
        <w:numPr>
          <w:ilvl w:val="0"/>
          <w:numId w:val="32"/>
        </w:numPr>
        <w:ind w:left="720" w:hanging="360"/>
        <w:rPr>
          <w:u w:val="none"/>
        </w:rPr>
      </w:pPr>
      <w:r w:rsidDel="00000000" w:rsidR="00000000" w:rsidRPr="00000000">
        <w:rPr>
          <w:rtl w:val="0"/>
        </w:rPr>
        <w:t xml:space="preserve">In Peds, ALL &gt;&gt; AML [</w:t>
      </w:r>
      <w:hyperlink r:id="rId137">
        <w:r w:rsidDel="00000000" w:rsidR="00000000" w:rsidRPr="00000000">
          <w:rPr>
            <w:rtl w:val="0"/>
          </w:rPr>
          <w:t xml:space="preserve">Slide 8</w:t>
        </w:r>
      </w:hyperlink>
      <w:r w:rsidDel="00000000" w:rsidR="00000000" w:rsidRPr="00000000">
        <w:rPr>
          <w:rtl w:val="0"/>
        </w:rPr>
        <w:t xml:space="preserve">].</w:t>
      </w:r>
    </w:p>
    <w:p w:rsidR="00000000" w:rsidDel="00000000" w:rsidP="00000000" w:rsidRDefault="00000000" w:rsidRPr="00000000" w14:paraId="00000204">
      <w:pPr>
        <w:widowControl w:val="0"/>
        <w:numPr>
          <w:ilvl w:val="0"/>
          <w:numId w:val="32"/>
        </w:numPr>
        <w:ind w:left="720" w:hanging="360"/>
        <w:rPr/>
      </w:pPr>
      <w:r w:rsidDel="00000000" w:rsidR="00000000" w:rsidRPr="00000000">
        <w:rPr>
          <w:rtl w:val="0"/>
        </w:rPr>
        <w:t xml:space="preserve">Down syndrome is associated with increased risk of ALL. ~2% occurs by age 5, while ~3% by age 30.</w:t>
      </w:r>
    </w:p>
    <w:p w:rsidR="00000000" w:rsidDel="00000000" w:rsidP="00000000" w:rsidRDefault="00000000" w:rsidRPr="00000000" w14:paraId="00000205">
      <w:pPr>
        <w:widowControl w:val="0"/>
        <w:numPr>
          <w:ilvl w:val="1"/>
          <w:numId w:val="32"/>
        </w:numPr>
        <w:ind w:left="1440" w:hanging="360"/>
        <w:rPr>
          <w:u w:val="none"/>
        </w:rPr>
      </w:pPr>
      <w:r w:rsidDel="00000000" w:rsidR="00000000" w:rsidRPr="00000000">
        <w:rPr>
          <w:rtl w:val="0"/>
        </w:rPr>
        <w:t xml:space="preserve">Down syndrome children with B-ALL have increased relapse and toxicities [</w:t>
      </w:r>
      <w:hyperlink r:id="rId138">
        <w:r w:rsidDel="00000000" w:rsidR="00000000" w:rsidRPr="00000000">
          <w:rPr>
            <w:rtl w:val="0"/>
          </w:rPr>
          <w:t xml:space="preserve">Rabin ASCO '20</w:t>
        </w:r>
      </w:hyperlink>
      <w:r w:rsidDel="00000000" w:rsidR="00000000" w:rsidRPr="00000000">
        <w:rPr>
          <w:rtl w:val="0"/>
        </w:rPr>
        <w:t xml:space="preserve">].</w:t>
      </w:r>
    </w:p>
    <w:p w:rsidR="00000000" w:rsidDel="00000000" w:rsidP="00000000" w:rsidRDefault="00000000" w:rsidRPr="00000000" w14:paraId="00000206">
      <w:pPr>
        <w:widowControl w:val="0"/>
        <w:numPr>
          <w:ilvl w:val="0"/>
          <w:numId w:val="32"/>
        </w:numPr>
        <w:ind w:left="720" w:hanging="360"/>
        <w:rPr/>
      </w:pPr>
      <w:r w:rsidDel="00000000" w:rsidR="00000000" w:rsidRPr="00000000">
        <w:rPr>
          <w:rtl w:val="0"/>
        </w:rPr>
        <w:t xml:space="preserve">High risk is classified by &gt; 50k WBC, but only 17% present with &gt; 50k WBC at diagnosis. </w:t>
      </w:r>
    </w:p>
    <w:p w:rsidR="00000000" w:rsidDel="00000000" w:rsidP="00000000" w:rsidRDefault="00000000" w:rsidRPr="00000000" w14:paraId="00000207">
      <w:pPr>
        <w:widowControl w:val="0"/>
        <w:numPr>
          <w:ilvl w:val="0"/>
          <w:numId w:val="32"/>
        </w:numPr>
        <w:ind w:left="720" w:hanging="360"/>
        <w:rPr/>
      </w:pPr>
      <w:r w:rsidDel="00000000" w:rsidR="00000000" w:rsidRPr="00000000">
        <w:rPr>
          <w:rtl w:val="0"/>
        </w:rPr>
        <w:t xml:space="preserve">DIC is much more common in AML than ALL (i.e., myeloblasts / promyelocytes).</w:t>
      </w:r>
    </w:p>
    <w:p w:rsidR="00000000" w:rsidDel="00000000" w:rsidP="00000000" w:rsidRDefault="00000000" w:rsidRPr="00000000" w14:paraId="00000208">
      <w:pPr>
        <w:widowControl w:val="0"/>
        <w:numPr>
          <w:ilvl w:val="0"/>
          <w:numId w:val="32"/>
        </w:numPr>
        <w:ind w:left="720" w:hanging="360"/>
        <w:rPr/>
      </w:pPr>
      <w:r w:rsidDel="00000000" w:rsidR="00000000" w:rsidRPr="00000000">
        <w:rPr>
          <w:rtl w:val="0"/>
        </w:rPr>
        <w:t xml:space="preserve">Tumor lysis syndrome: High uric acid, high potassium and high phosphate (low calcium) may result in renal failure due to precipitation of uric acid. Check for G6PD in case rasburicase needs to be used. It is prevented with IV fluids (no potassium) and allopurinol or rasburicase.</w:t>
      </w:r>
    </w:p>
    <w:p w:rsidR="00000000" w:rsidDel="00000000" w:rsidP="00000000" w:rsidRDefault="00000000" w:rsidRPr="00000000" w14:paraId="00000209">
      <w:pPr>
        <w:widowControl w:val="0"/>
        <w:numPr>
          <w:ilvl w:val="0"/>
          <w:numId w:val="32"/>
        </w:numPr>
        <w:ind w:left="720" w:hanging="360"/>
        <w:rPr/>
      </w:pPr>
      <w:r w:rsidDel="00000000" w:rsidR="00000000" w:rsidRPr="00000000">
        <w:rPr>
          <w:rtl w:val="0"/>
        </w:rPr>
        <w:t xml:space="preserve">Workup: CBD/diff, DIC screen, clot to blood bank, tumor lysis labs (electrolytes, BUN/Cr, Ca, Mg, Phos, uric acid, G6PD), CXR.</w:t>
      </w:r>
    </w:p>
    <w:p w:rsidR="00000000" w:rsidDel="00000000" w:rsidP="00000000" w:rsidRDefault="00000000" w:rsidRPr="00000000" w14:paraId="0000020A">
      <w:pPr>
        <w:widowControl w:val="0"/>
        <w:numPr>
          <w:ilvl w:val="0"/>
          <w:numId w:val="32"/>
        </w:numPr>
        <w:ind w:left="720" w:hanging="360"/>
        <w:rPr/>
      </w:pPr>
      <w:r w:rsidDel="00000000" w:rsidR="00000000" w:rsidRPr="00000000">
        <w:rPr>
          <w:rtl w:val="0"/>
        </w:rPr>
        <w:t xml:space="preserve">Childhood ALL outcomes: Vastly improved since the 1950s (EFS 8%) and even 1980s (EFS 70%). 4y EFS in the 2010s is 85% with 4y OS 92% [</w:t>
      </w:r>
      <w:hyperlink r:id="rId139">
        <w:r w:rsidDel="00000000" w:rsidR="00000000" w:rsidRPr="00000000">
          <w:rPr>
            <w:rtl w:val="0"/>
          </w:rPr>
          <w:t xml:space="preserve">Slide 26</w:t>
        </w:r>
      </w:hyperlink>
      <w:r w:rsidDel="00000000" w:rsidR="00000000" w:rsidRPr="00000000">
        <w:rPr>
          <w:rtl w:val="0"/>
        </w:rPr>
        <w:t xml:space="preserve">]. Outcomes have improved despite most drugs used today being available in the 70s and 80s, and improved outcomes are attributed to better supportive care, risk-adaptive therapy, and recognizing the CNS is a sanctuary site.</w:t>
      </w:r>
    </w:p>
    <w:p w:rsidR="00000000" w:rsidDel="00000000" w:rsidP="00000000" w:rsidRDefault="00000000" w:rsidRPr="00000000" w14:paraId="0000020B">
      <w:pPr>
        <w:widowControl w:val="0"/>
        <w:numPr>
          <w:ilvl w:val="0"/>
          <w:numId w:val="32"/>
        </w:numPr>
        <w:ind w:left="720" w:hanging="360"/>
        <w:rPr>
          <w:u w:val="none"/>
        </w:rPr>
      </w:pPr>
      <w:r w:rsidDel="00000000" w:rsidR="00000000" w:rsidRPr="00000000">
        <w:rPr>
          <w:rtl w:val="0"/>
        </w:rPr>
        <w:t xml:space="preserve">Childhood ALL treatment [</w:t>
      </w:r>
      <w:hyperlink r:id="rId140">
        <w:r w:rsidDel="00000000" w:rsidR="00000000" w:rsidRPr="00000000">
          <w:rPr>
            <w:rtl w:val="0"/>
          </w:rPr>
          <w:t xml:space="preserve">Slide 39</w:t>
        </w:r>
      </w:hyperlink>
      <w:r w:rsidDel="00000000" w:rsidR="00000000" w:rsidRPr="00000000">
        <w:rPr>
          <w:rtl w:val="0"/>
        </w:rPr>
        <w:t xml:space="preserve">]: 2-3 years of chemo. Remission induction with inpatient chemo x1 mo (CR is achieved in &gt;95% of patients). Intensification/Consolidation for 6-9 mo, typically outpatient (intensity varies by risk group). Continuation/Maintenance. CNS-directed therapy is typically intrathecal chemotherapy. Cranial RT for 10-20%. Stem cell transplant is only for relapsed/refractory disease.</w:t>
      </w:r>
    </w:p>
    <w:p w:rsidR="00000000" w:rsidDel="00000000" w:rsidP="00000000" w:rsidRDefault="00000000" w:rsidRPr="00000000" w14:paraId="0000020C">
      <w:pPr>
        <w:widowControl w:val="0"/>
        <w:numPr>
          <w:ilvl w:val="0"/>
          <w:numId w:val="32"/>
        </w:numPr>
        <w:ind w:left="720" w:hanging="360"/>
        <w:rPr>
          <w:u w:val="none"/>
        </w:rPr>
      </w:pPr>
      <w:r w:rsidDel="00000000" w:rsidR="00000000" w:rsidRPr="00000000">
        <w:rPr>
          <w:rFonts w:ascii="Gungsuh" w:cs="Gungsuh" w:eastAsia="Gungsuh" w:hAnsi="Gungsuh"/>
          <w:rtl w:val="0"/>
        </w:rPr>
        <w:t xml:space="preserve">CNS-Directed therapy: Previously, all kiddos got cranial RT. Younger age increases susceptibility, as brain growth occurs until around age 10. Per QUANTEC, “Cognitive dysfunction in children is largely seen for whole brain doses of ≥ 18 Gy”. IQ decline can occur five or more years later. </w:t>
      </w:r>
      <w:hyperlink r:id="rId141">
        <w:r w:rsidDel="00000000" w:rsidR="00000000" w:rsidRPr="00000000">
          <w:rPr>
            <w:vertAlign w:val="superscript"/>
            <w:rtl w:val="0"/>
          </w:rPr>
          <w:t xml:space="preserve">RoR</w:t>
        </w:r>
      </w:hyperlink>
      <w:r w:rsidDel="00000000" w:rsidR="00000000" w:rsidRPr="00000000">
        <w:rPr>
          <w:rtl w:val="0"/>
        </w:rPr>
        <w:t xml:space="preserve"> In recent years, intensification of systemic therapy and intrathecal chemo is effective for standard risk and most high risk patients. Cranial RT is protocol specific. Prophylactic RT dose is commonly 12/8, while dose for CNS3 disease is typically 18/10. </w:t>
      </w:r>
    </w:p>
    <w:p w:rsidR="00000000" w:rsidDel="00000000" w:rsidP="00000000" w:rsidRDefault="00000000" w:rsidRPr="00000000" w14:paraId="0000020D">
      <w:pPr>
        <w:widowControl w:val="0"/>
        <w:ind w:left="0" w:firstLine="0"/>
        <w:rPr/>
      </w:pPr>
      <w:r w:rsidDel="00000000" w:rsidR="00000000" w:rsidRPr="00000000">
        <w:rPr/>
        <w:drawing>
          <wp:inline distB="114300" distT="114300" distL="114300" distR="114300">
            <wp:extent cx="6858000" cy="5092700"/>
            <wp:effectExtent b="0" l="0" r="0" t="0"/>
            <wp:docPr id="12" name="image14.png"/>
            <a:graphic>
              <a:graphicData uri="http://schemas.openxmlformats.org/drawingml/2006/picture">
                <pic:pic>
                  <pic:nvPicPr>
                    <pic:cNvPr id="0" name="image14.png"/>
                    <pic:cNvPicPr preferRelativeResize="0"/>
                  </pic:nvPicPr>
                  <pic:blipFill>
                    <a:blip r:embed="rId142"/>
                    <a:srcRect b="0" l="0" r="0" t="0"/>
                    <a:stretch>
                      <a:fillRect/>
                    </a:stretch>
                  </pic:blipFill>
                  <pic:spPr>
                    <a:xfrm>
                      <a:off x="0" y="0"/>
                      <a:ext cx="6858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2"/>
        <w:spacing w:line="240" w:lineRule="auto"/>
        <w:rPr/>
      </w:pPr>
      <w:bookmarkStart w:colFirst="0" w:colLast="0" w:name="_6xpoq7bkl2z3" w:id="25"/>
      <w:bookmarkEnd w:id="25"/>
      <w:hyperlink w:anchor="_dix8o3c34tab">
        <w:r w:rsidDel="00000000" w:rsidR="00000000" w:rsidRPr="00000000">
          <w:rPr>
            <w:rtl w:val="0"/>
          </w:rPr>
          <w:t xml:space="preserve">B-ALL</w:t>
        </w:r>
      </w:hyperlink>
      <w:r w:rsidDel="00000000" w:rsidR="00000000" w:rsidRPr="00000000">
        <w:rPr>
          <w:rtl w:val="0"/>
        </w:rPr>
      </w:r>
    </w:p>
    <w:p w:rsidR="00000000" w:rsidDel="00000000" w:rsidP="00000000" w:rsidRDefault="00000000" w:rsidRPr="00000000" w14:paraId="0000020F">
      <w:pPr>
        <w:numPr>
          <w:ilvl w:val="0"/>
          <w:numId w:val="4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Majority of pediatric leukemias are B-cell in origin (85%).</w:t>
      </w:r>
    </w:p>
    <w:p w:rsidR="00000000" w:rsidDel="00000000" w:rsidP="00000000" w:rsidRDefault="00000000" w:rsidRPr="00000000" w14:paraId="00000210">
      <w:pPr>
        <w:numPr>
          <w:ilvl w:val="0"/>
          <w:numId w:val="42"/>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WBRT</w:t>
      </w:r>
    </w:p>
    <w:p w:rsidR="00000000" w:rsidDel="00000000" w:rsidP="00000000" w:rsidRDefault="00000000" w:rsidRPr="00000000" w14:paraId="00000211">
      <w:pPr>
        <w:numPr>
          <w:ilvl w:val="1"/>
          <w:numId w:val="4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CNS1: No RT. </w:t>
      </w:r>
    </w:p>
    <w:p w:rsidR="00000000" w:rsidDel="00000000" w:rsidP="00000000" w:rsidRDefault="00000000" w:rsidRPr="00000000" w14:paraId="00000212">
      <w:pPr>
        <w:numPr>
          <w:ilvl w:val="1"/>
          <w:numId w:val="42"/>
        </w:numPr>
        <w:spacing w:line="240" w:lineRule="auto"/>
        <w:ind w:left="1440" w:hanging="360"/>
        <w:rPr>
          <w:u w:val="none"/>
        </w:rPr>
      </w:pPr>
      <w:r w:rsidDel="00000000" w:rsidR="00000000" w:rsidRPr="00000000">
        <w:rPr>
          <w:rtl w:val="0"/>
        </w:rPr>
        <w:t xml:space="preserve">CNS2: May or may not have RT (typically 12/8 - 150 cGy), depending on the risk group and protocol.</w:t>
      </w:r>
    </w:p>
    <w:p w:rsidR="00000000" w:rsidDel="00000000" w:rsidP="00000000" w:rsidRDefault="00000000" w:rsidRPr="00000000" w14:paraId="00000213">
      <w:pPr>
        <w:numPr>
          <w:ilvl w:val="1"/>
          <w:numId w:val="42"/>
        </w:numPr>
        <w:spacing w:line="240" w:lineRule="auto"/>
        <w:ind w:left="1440" w:hanging="360"/>
        <w:rPr>
          <w:u w:val="none"/>
        </w:rPr>
      </w:pPr>
      <w:r w:rsidDel="00000000" w:rsidR="00000000" w:rsidRPr="00000000">
        <w:rPr>
          <w:rtl w:val="0"/>
        </w:rPr>
        <w:t xml:space="preserve">CNS3: Typically favor 18/10 Gy (180 cGy). </w:t>
      </w:r>
    </w:p>
    <w:p w:rsidR="00000000" w:rsidDel="00000000" w:rsidP="00000000" w:rsidRDefault="00000000" w:rsidRPr="00000000" w14:paraId="00000214">
      <w:pPr>
        <w:numPr>
          <w:ilvl w:val="0"/>
          <w:numId w:val="4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WBC is not specified for very high risk, but WBC &gt; 50k is high risk.</w:t>
      </w:r>
    </w:p>
    <w:p w:rsidR="00000000" w:rsidDel="00000000" w:rsidP="00000000" w:rsidRDefault="00000000" w:rsidRPr="00000000" w14:paraId="00000215">
      <w:pPr>
        <w:numPr>
          <w:ilvl w:val="0"/>
          <w:numId w:val="42"/>
        </w:numPr>
        <w:spacing w:line="240" w:lineRule="auto"/>
        <w:ind w:left="720" w:hanging="360"/>
        <w:rPr>
          <w:u w:val="none"/>
        </w:rPr>
      </w:pPr>
      <w:r w:rsidDel="00000000" w:rsidR="00000000" w:rsidRPr="00000000">
        <w:rPr>
          <w:rtl w:val="0"/>
        </w:rPr>
        <w:t xml:space="preserve">Just like WBRT ppx is becoming less common, so is testicular ppx with RT. </w:t>
      </w:r>
      <w:r w:rsidDel="00000000" w:rsidR="00000000" w:rsidRPr="00000000">
        <w:rPr>
          <w:rtl w:val="0"/>
        </w:rPr>
      </w:r>
    </w:p>
    <w:p w:rsidR="00000000" w:rsidDel="00000000" w:rsidP="00000000" w:rsidRDefault="00000000" w:rsidRPr="00000000" w14:paraId="00000216">
      <w:pPr>
        <w:numPr>
          <w:ilvl w:val="0"/>
          <w:numId w:val="42"/>
        </w:numPr>
        <w:spacing w:line="240" w:lineRule="auto"/>
        <w:ind w:left="720" w:hanging="360"/>
        <w:rPr>
          <w:u w:val="none"/>
        </w:rPr>
      </w:pPr>
      <w:r w:rsidDel="00000000" w:rsidR="00000000" w:rsidRPr="00000000">
        <w:rPr>
          <w:b w:val="1"/>
          <w:rtl w:val="0"/>
        </w:rPr>
        <w:t xml:space="preserve">AALL02P2 </w:t>
      </w:r>
      <w:r w:rsidDel="00000000" w:rsidR="00000000" w:rsidRPr="00000000">
        <w:rPr>
          <w:rtl w:val="0"/>
        </w:rPr>
        <w:t xml:space="preserve">[</w:t>
      </w:r>
      <w:hyperlink r:id="rId143">
        <w:r w:rsidDel="00000000" w:rsidR="00000000" w:rsidRPr="00000000">
          <w:rPr>
            <w:rtl w:val="0"/>
          </w:rPr>
          <w:t xml:space="preserve">Barredo Peds Blood Cancer '18</w:t>
        </w:r>
      </w:hyperlink>
      <w:r w:rsidDel="00000000" w:rsidR="00000000" w:rsidRPr="00000000">
        <w:rPr>
          <w:rtl w:val="0"/>
        </w:rPr>
        <w:t xml:space="preserve">]: Isolated testicular relapse. </w:t>
      </w:r>
      <w:r w:rsidDel="00000000" w:rsidR="00000000" w:rsidRPr="00000000">
        <w:rPr>
          <w:b w:val="1"/>
          <w:rtl w:val="0"/>
        </w:rPr>
        <w:t xml:space="preserve">Chemo ± Testicular RT</w:t>
      </w:r>
      <w:r w:rsidDel="00000000" w:rsidR="00000000" w:rsidRPr="00000000">
        <w:rPr>
          <w:rtl w:val="0"/>
        </w:rPr>
        <w:t xml:space="preserve"> (if testicle enlarged/bx+).</w:t>
      </w:r>
    </w:p>
    <w:p w:rsidR="00000000" w:rsidDel="00000000" w:rsidP="00000000" w:rsidRDefault="00000000" w:rsidRPr="00000000" w14:paraId="00000217">
      <w:pPr>
        <w:spacing w:line="240" w:lineRule="auto"/>
        <w:ind w:left="720" w:firstLine="0"/>
        <w:rPr/>
      </w:pPr>
      <w:r w:rsidDel="00000000" w:rsidR="00000000" w:rsidRPr="00000000">
        <w:rPr>
          <w:rtl w:val="0"/>
        </w:rPr>
        <w:t xml:space="preserve">Testicular RT is only necessary for patients who have persistent testicular enlargement. If biopsy positive, then testicular RT should be offered. Note: Short term follow up.</w:t>
      </w:r>
    </w:p>
    <w:p w:rsidR="00000000" w:rsidDel="00000000" w:rsidP="00000000" w:rsidRDefault="00000000" w:rsidRPr="00000000" w14:paraId="00000218">
      <w:pPr>
        <w:numPr>
          <w:ilvl w:val="1"/>
          <w:numId w:val="42"/>
        </w:numPr>
        <w:spacing w:line="240" w:lineRule="auto"/>
        <w:ind w:left="1440" w:hanging="360"/>
        <w:rPr>
          <w:u w:val="none"/>
        </w:rPr>
      </w:pPr>
      <w:r w:rsidDel="00000000" w:rsidR="00000000" w:rsidRPr="00000000">
        <w:rPr>
          <w:rFonts w:ascii="Gungsuh" w:cs="Gungsuh" w:eastAsia="Gungsuh" w:hAnsi="Gungsuh"/>
          <w:rtl w:val="0"/>
        </w:rPr>
        <w:t xml:space="preserve">40 pts. Isolated testicular relapse ≥ 18 months after first remission. </w:t>
      </w:r>
    </w:p>
    <w:p w:rsidR="00000000" w:rsidDel="00000000" w:rsidP="00000000" w:rsidRDefault="00000000" w:rsidRPr="00000000" w14:paraId="00000219">
      <w:pPr>
        <w:numPr>
          <w:ilvl w:val="2"/>
          <w:numId w:val="42"/>
        </w:numPr>
        <w:spacing w:line="240" w:lineRule="auto"/>
        <w:ind w:left="2160" w:hanging="360"/>
        <w:rPr>
          <w:u w:val="none"/>
        </w:rPr>
      </w:pPr>
      <w:r w:rsidDel="00000000" w:rsidR="00000000" w:rsidRPr="00000000">
        <w:rPr>
          <w:rtl w:val="0"/>
        </w:rPr>
        <w:t xml:space="preserve">Induction Dexamethasone / VCR / daunorubicin and IT triple therapy was preceded by one dose of HD-MTX (5 g/m2). Following induction, 25 of 26 pts who had persistent testicular enlargement underwent biopsy. Eleven had biopsy proven disease and received bilateral testicular radiation (24/12). </w:t>
      </w:r>
    </w:p>
    <w:p w:rsidR="00000000" w:rsidDel="00000000" w:rsidP="00000000" w:rsidRDefault="00000000" w:rsidRPr="00000000" w14:paraId="0000021A">
      <w:pPr>
        <w:numPr>
          <w:ilvl w:val="1"/>
          <w:numId w:val="42"/>
        </w:numPr>
        <w:spacing w:line="240" w:lineRule="auto"/>
        <w:ind w:left="1440" w:hanging="360"/>
        <w:rPr>
          <w:u w:val="none"/>
        </w:rPr>
      </w:pPr>
      <w:r w:rsidDel="00000000" w:rsidR="00000000" w:rsidRPr="00000000">
        <w:rPr>
          <w:rtl w:val="0"/>
        </w:rPr>
        <w:t xml:space="preserve">5y EFS ~65%.</w:t>
      </w:r>
    </w:p>
    <w:p w:rsidR="00000000" w:rsidDel="00000000" w:rsidP="00000000" w:rsidRDefault="00000000" w:rsidRPr="00000000" w14:paraId="0000021B">
      <w:pPr>
        <w:numPr>
          <w:ilvl w:val="1"/>
          <w:numId w:val="42"/>
        </w:numPr>
        <w:spacing w:line="240" w:lineRule="auto"/>
        <w:ind w:left="1440" w:hanging="360"/>
        <w:rPr>
          <w:u w:val="none"/>
        </w:rPr>
      </w:pPr>
      <w:r w:rsidDel="00000000" w:rsidR="00000000" w:rsidRPr="00000000">
        <w:rPr>
          <w:rtl w:val="0"/>
        </w:rPr>
        <w:t xml:space="preserve">5y OS ~73%. </w:t>
      </w:r>
    </w:p>
    <w:p w:rsidR="00000000" w:rsidDel="00000000" w:rsidP="00000000" w:rsidRDefault="00000000" w:rsidRPr="00000000" w14:paraId="0000021C">
      <w:pPr>
        <w:pStyle w:val="Heading2"/>
        <w:rPr/>
      </w:pPr>
      <w:bookmarkStart w:colFirst="0" w:colLast="0" w:name="_vg9fomsixdxw" w:id="26"/>
      <w:bookmarkEnd w:id="26"/>
      <w:hyperlink w:anchor="_dix8o3c34tab">
        <w:r w:rsidDel="00000000" w:rsidR="00000000" w:rsidRPr="00000000">
          <w:rPr>
            <w:rtl w:val="0"/>
          </w:rPr>
          <w:t xml:space="preserve">T-ALL</w:t>
        </w:r>
      </w:hyperlink>
      <w:r w:rsidDel="00000000" w:rsidR="00000000" w:rsidRPr="00000000">
        <w:rPr>
          <w:rtl w:val="0"/>
        </w:rPr>
      </w:r>
    </w:p>
    <w:p w:rsidR="00000000" w:rsidDel="00000000" w:rsidP="00000000" w:rsidRDefault="00000000" w:rsidRPr="00000000" w14:paraId="0000021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Associated with anterior mediastinal mass. Male predominance.</w:t>
      </w:r>
    </w:p>
    <w:p w:rsidR="00000000" w:rsidDel="00000000" w:rsidP="00000000" w:rsidRDefault="00000000" w:rsidRPr="00000000" w14:paraId="0000021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sz w:val="20"/>
          <w:szCs w:val="20"/>
          <w:rtl w:val="0"/>
        </w:rPr>
        <w:t xml:space="preserve">WBRT</w:t>
      </w:r>
      <w:r w:rsidDel="00000000" w:rsidR="00000000" w:rsidRPr="00000000">
        <w:rPr>
          <w:rtl w:val="0"/>
        </w:rPr>
      </w:r>
    </w:p>
    <w:p w:rsidR="00000000" w:rsidDel="00000000" w:rsidP="00000000" w:rsidRDefault="00000000" w:rsidRPr="00000000" w14:paraId="0000021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T-ALL differs from B-ALL as some consider T-ALL high risk, regardless of CNS risk group. </w:t>
      </w:r>
    </w:p>
    <w:p w:rsidR="00000000" w:rsidDel="00000000" w:rsidP="00000000" w:rsidRDefault="00000000" w:rsidRPr="00000000" w14:paraId="0000022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CNS1,2 (if intermediate risk): 12/8 (150 cGy). </w:t>
      </w:r>
    </w:p>
    <w:p w:rsidR="00000000" w:rsidDel="00000000" w:rsidP="00000000" w:rsidRDefault="00000000" w:rsidRPr="00000000" w14:paraId="0000022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CNS3</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18/10 (180 cGy). </w:t>
      </w:r>
    </w:p>
    <w:p w:rsidR="00000000" w:rsidDel="00000000" w:rsidP="00000000" w:rsidRDefault="00000000" w:rsidRPr="00000000" w14:paraId="00000222">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For testicular involvement after induction chemotherapy, deliver 24/12.</w:t>
      </w:r>
    </w:p>
    <w:p w:rsidR="00000000" w:rsidDel="00000000" w:rsidP="00000000" w:rsidRDefault="00000000" w:rsidRPr="00000000" w14:paraId="00000223">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Anaplastic large cell lymphoma in Peds, all CD30+, &gt; 90% ALK rearrangement.</w:t>
      </w:r>
    </w:p>
    <w:p w:rsidR="00000000" w:rsidDel="00000000" w:rsidP="00000000" w:rsidRDefault="00000000" w:rsidRPr="00000000" w14:paraId="00000224">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Some institutions treat T cell ALL as high risk ALL.</w:t>
      </w:r>
    </w:p>
    <w:p w:rsidR="00000000" w:rsidDel="00000000" w:rsidP="00000000" w:rsidRDefault="00000000" w:rsidRPr="00000000" w14:paraId="00000225">
      <w:pPr>
        <w:numPr>
          <w:ilvl w:val="0"/>
          <w:numId w:val="2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Several groups have associated an early thymocyte precursor (ETP) phenotype with an unusually poor outcome.</w:t>
      </w:r>
    </w:p>
    <w:p w:rsidR="00000000" w:rsidDel="00000000" w:rsidP="00000000" w:rsidRDefault="00000000" w:rsidRPr="00000000" w14:paraId="00000226">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ETP is ~15% of T-ALL.</w:t>
      </w:r>
    </w:p>
    <w:p w:rsidR="00000000" w:rsidDel="00000000" w:rsidP="00000000" w:rsidRDefault="00000000" w:rsidRPr="00000000" w14:paraId="00000227">
      <w:pPr>
        <w:numPr>
          <w:ilvl w:val="1"/>
          <w:numId w:val="2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Generally speaking, T-ALL with ETP </w:t>
      </w:r>
      <w:r w:rsidDel="00000000" w:rsidR="00000000" w:rsidRPr="00000000">
        <w:rPr>
          <w:rtl w:val="0"/>
        </w:rPr>
        <w:t xml:space="preserve">takes</w:t>
      </w:r>
      <w:r w:rsidDel="00000000" w:rsidR="00000000" w:rsidRPr="00000000">
        <w:rPr>
          <w:rFonts w:ascii="Times New Roman" w:cs="Times New Roman" w:eastAsia="Times New Roman" w:hAnsi="Times New Roman"/>
          <w:sz w:val="20"/>
          <w:szCs w:val="20"/>
          <w:rtl w:val="0"/>
        </w:rPr>
        <w:t xml:space="preserve"> longer to get in remission, but with intensified chemotherapy, once in remission, they end up doing comparably to non-ETP T-ALL.</w:t>
      </w:r>
    </w:p>
    <w:p w:rsidR="00000000" w:rsidDel="00000000" w:rsidP="00000000" w:rsidRDefault="00000000" w:rsidRPr="00000000" w14:paraId="00000228">
      <w:pPr>
        <w:pStyle w:val="Heading2"/>
        <w:rPr/>
      </w:pPr>
      <w:bookmarkStart w:colFirst="0" w:colLast="0" w:name="_kcv13ja9curl" w:id="27"/>
      <w:bookmarkEnd w:id="27"/>
      <w:r w:rsidDel="00000000" w:rsidR="00000000" w:rsidRPr="00000000">
        <w:rPr>
          <w:rtl w:val="0"/>
        </w:rPr>
        <w:t xml:space="preserve">IQ Decline with RT</w:t>
      </w:r>
    </w:p>
    <w:p w:rsidR="00000000" w:rsidDel="00000000" w:rsidP="00000000" w:rsidRDefault="00000000" w:rsidRPr="00000000" w14:paraId="00000229">
      <w:pPr>
        <w:numPr>
          <w:ilvl w:val="0"/>
          <w:numId w:val="42"/>
        </w:numPr>
        <w:ind w:left="720" w:hanging="360"/>
      </w:pPr>
      <w:r w:rsidDel="00000000" w:rsidR="00000000" w:rsidRPr="00000000">
        <w:rPr>
          <w:b w:val="1"/>
          <w:rtl w:val="0"/>
        </w:rPr>
        <w:t xml:space="preserve">WBRT and decline in intelligence - the influence of dose and age on IQ</w:t>
      </w:r>
      <w:r w:rsidDel="00000000" w:rsidR="00000000" w:rsidRPr="00000000">
        <w:rPr>
          <w:rtl w:val="0"/>
        </w:rPr>
        <w:t xml:space="preserve"> [</w:t>
      </w:r>
      <w:hyperlink r:id="rId144">
        <w:r w:rsidDel="00000000" w:rsidR="00000000" w:rsidRPr="00000000">
          <w:rPr>
            <w:rtl w:val="0"/>
          </w:rPr>
          <w:t xml:space="preserve">Silber JCO '92</w:t>
        </w:r>
      </w:hyperlink>
      <w:r w:rsidDel="00000000" w:rsidR="00000000" w:rsidRPr="00000000">
        <w:rPr>
          <w:rtl w:val="0"/>
        </w:rPr>
        <w:t xml:space="preserve">]: </w:t>
      </w:r>
    </w:p>
    <w:p w:rsidR="00000000" w:rsidDel="00000000" w:rsidP="00000000" w:rsidRDefault="00000000" w:rsidRPr="00000000" w14:paraId="0000022A">
      <w:pPr>
        <w:ind w:firstLine="720"/>
        <w:rPr/>
      </w:pPr>
      <w:r w:rsidDel="00000000" w:rsidR="00000000" w:rsidRPr="00000000">
        <w:rPr>
          <w:rtl w:val="0"/>
        </w:rPr>
        <w:t xml:space="preserve">Tiptoes under the 20 Gy line (18/10 common). No one gives above 20 Gy WBRT in young kiddos anymore.</w:t>
      </w:r>
    </w:p>
    <w:p w:rsidR="00000000" w:rsidDel="00000000" w:rsidP="00000000" w:rsidRDefault="00000000" w:rsidRPr="00000000" w14:paraId="0000022B">
      <w:pPr>
        <w:ind w:firstLine="720"/>
        <w:rPr/>
      </w:pPr>
      <w:r w:rsidDel="00000000" w:rsidR="00000000" w:rsidRPr="00000000">
        <w:rPr>
          <w:rtl w:val="0"/>
        </w:rPr>
        <w:t xml:space="preserve">Younger kiddos have more neurological decline than kiddos above the age of 8y.</w:t>
      </w:r>
    </w:p>
    <w:p w:rsidR="00000000" w:rsidDel="00000000" w:rsidP="00000000" w:rsidRDefault="00000000" w:rsidRPr="00000000" w14:paraId="0000022C">
      <w:pPr>
        <w:numPr>
          <w:ilvl w:val="1"/>
          <w:numId w:val="42"/>
        </w:numPr>
        <w:ind w:left="1440" w:hanging="360"/>
      </w:pPr>
      <w:r w:rsidDel="00000000" w:rsidR="00000000" w:rsidRPr="00000000">
        <w:rPr>
          <w:rtl w:val="0"/>
        </w:rPr>
        <w:t xml:space="preserve">48 pts: 24 pts ALL, 24 pts PNET.</w:t>
      </w:r>
    </w:p>
    <w:p w:rsidR="00000000" w:rsidDel="00000000" w:rsidP="00000000" w:rsidRDefault="00000000" w:rsidRPr="00000000" w14:paraId="0000022D">
      <w:pPr>
        <w:numPr>
          <w:ilvl w:val="2"/>
          <w:numId w:val="42"/>
        </w:numPr>
        <w:ind w:left="2160" w:hanging="360"/>
      </w:pPr>
      <w:r w:rsidDel="00000000" w:rsidR="00000000" w:rsidRPr="00000000">
        <w:rPr>
          <w:rtl w:val="0"/>
        </w:rPr>
        <w:t xml:space="preserve">WBRT 18 Gy (n=14), 24 Gy (n=17), 32-40 Gy (n=17).</w:t>
      </w:r>
    </w:p>
    <w:p w:rsidR="00000000" w:rsidDel="00000000" w:rsidP="00000000" w:rsidRDefault="00000000" w:rsidRPr="00000000" w14:paraId="0000022E">
      <w:pPr>
        <w:numPr>
          <w:ilvl w:val="1"/>
          <w:numId w:val="42"/>
        </w:numPr>
        <w:ind w:left="1440" w:hanging="360"/>
      </w:pPr>
      <w:r w:rsidDel="00000000" w:rsidR="00000000" w:rsidRPr="00000000">
        <w:rPr>
          <w:rFonts w:ascii="Cardo" w:cs="Cardo" w:eastAsia="Cardo" w:hAnsi="Cardo"/>
          <w:rtl w:val="0"/>
        </w:rPr>
        <w:t xml:space="preserve">IQ decline for 24 / 36 Gy WBRT 8→ 12 points decline vs. 18 Gy WBRT. </w:t>
      </w:r>
    </w:p>
    <w:p w:rsidR="00000000" w:rsidDel="00000000" w:rsidP="00000000" w:rsidRDefault="00000000" w:rsidRPr="00000000" w14:paraId="0000022F">
      <w:pPr>
        <w:numPr>
          <w:ilvl w:val="1"/>
          <w:numId w:val="42"/>
        </w:numPr>
        <w:ind w:left="1440" w:hanging="360"/>
      </w:pPr>
      <w:r w:rsidDel="00000000" w:rsidR="00000000" w:rsidRPr="00000000">
        <w:rPr>
          <w:rtl w:val="0"/>
        </w:rPr>
        <w:t xml:space="preserve">IQ decline for 10y at time of RT is 12 points less than a 3y at time of RT for equivalent doses.</w:t>
      </w:r>
    </w:p>
    <w:p w:rsidR="00000000" w:rsidDel="00000000" w:rsidP="00000000" w:rsidRDefault="00000000" w:rsidRPr="00000000" w14:paraId="00000230">
      <w:pPr>
        <w:numPr>
          <w:ilvl w:val="1"/>
          <w:numId w:val="42"/>
        </w:numPr>
        <w:ind w:left="1440" w:hanging="360"/>
      </w:pPr>
      <w:r w:rsidDel="00000000" w:rsidR="00000000" w:rsidRPr="00000000">
        <w:rPr>
          <w:rtl w:val="0"/>
        </w:rPr>
        <w:t xml:space="preserve">This model accounts for half of the total variation in IQ score.</w:t>
      </w:r>
      <w:r w:rsidDel="00000000" w:rsidR="00000000" w:rsidRPr="00000000">
        <w:rPr>
          <w:rtl w:val="0"/>
        </w:rPr>
      </w:r>
    </w:p>
    <w:p w:rsidR="00000000" w:rsidDel="00000000" w:rsidP="00000000" w:rsidRDefault="00000000" w:rsidRPr="00000000" w14:paraId="00000231">
      <w:pPr>
        <w:numPr>
          <w:ilvl w:val="0"/>
          <w:numId w:val="42"/>
        </w:numPr>
        <w:ind w:left="720" w:hanging="360"/>
      </w:pPr>
      <w:r w:rsidDel="00000000" w:rsidR="00000000" w:rsidRPr="00000000">
        <w:rPr>
          <w:b w:val="1"/>
          <w:rtl w:val="0"/>
        </w:rPr>
        <w:t xml:space="preserve">ALL: 24 vs. 18 Gy ppx WBRT </w:t>
      </w:r>
      <w:r w:rsidDel="00000000" w:rsidR="00000000" w:rsidRPr="00000000">
        <w:rPr>
          <w:rtl w:val="0"/>
        </w:rPr>
        <w:t xml:space="preserve">[</w:t>
      </w:r>
      <w:hyperlink r:id="rId145">
        <w:r w:rsidDel="00000000" w:rsidR="00000000" w:rsidRPr="00000000">
          <w:rPr>
            <w:rtl w:val="0"/>
          </w:rPr>
          <w:t xml:space="preserve">Halberg IJROBP '92</w:t>
        </w:r>
      </w:hyperlink>
      <w:r w:rsidDel="00000000" w:rsidR="00000000" w:rsidRPr="00000000">
        <w:rPr>
          <w:rtl w:val="0"/>
        </w:rPr>
        <w:t xml:space="preserve">]: </w:t>
      </w:r>
      <w:r w:rsidDel="00000000" w:rsidR="00000000" w:rsidRPr="00000000">
        <w:rPr>
          <w:b w:val="1"/>
          <w:rtl w:val="0"/>
        </w:rPr>
        <w:t xml:space="preserve">WBRT 18 Gy </w:t>
      </w:r>
      <w:r w:rsidDel="00000000" w:rsidR="00000000" w:rsidRPr="00000000">
        <w:rPr>
          <w:rtl w:val="0"/>
        </w:rPr>
        <w:t xml:space="preserve">(n=16) </w:t>
      </w:r>
      <w:r w:rsidDel="00000000" w:rsidR="00000000" w:rsidRPr="00000000">
        <w:rPr>
          <w:b w:val="1"/>
          <w:rtl w:val="0"/>
        </w:rPr>
        <w:t xml:space="preserve">vs. 24 Gy </w:t>
      </w:r>
      <w:r w:rsidDel="00000000" w:rsidR="00000000" w:rsidRPr="00000000">
        <w:rPr>
          <w:rtl w:val="0"/>
        </w:rPr>
        <w:t xml:space="preserve">(n=19).</w:t>
        <w:br w:type="textWrapping"/>
        <w:t xml:space="preserve">Tiptoes under the 20 Gy line (18/10 common). No one gives above 20 Gy WBRT in young kiddos anymore.</w:t>
      </w:r>
    </w:p>
    <w:p w:rsidR="00000000" w:rsidDel="00000000" w:rsidP="00000000" w:rsidRDefault="00000000" w:rsidRPr="00000000" w14:paraId="00000232">
      <w:pPr>
        <w:ind w:left="720" w:firstLine="0"/>
        <w:rPr/>
      </w:pPr>
      <w:r w:rsidDel="00000000" w:rsidR="00000000" w:rsidRPr="00000000">
        <w:rPr>
          <w:rtl w:val="0"/>
        </w:rPr>
        <w:t xml:space="preserve">These results indicate a mild, but diffuse information processing deficit in children who rec'd 24 Gy, but not in children who received 18 Gy. Reducing the cranial RT from 24 to 18 Gy reduced neurotoxicity to acceptable levels.</w:t>
      </w:r>
    </w:p>
    <w:p w:rsidR="00000000" w:rsidDel="00000000" w:rsidP="00000000" w:rsidRDefault="00000000" w:rsidRPr="00000000" w14:paraId="00000233">
      <w:pPr>
        <w:numPr>
          <w:ilvl w:val="1"/>
          <w:numId w:val="42"/>
        </w:numPr>
        <w:ind w:left="1440" w:hanging="360"/>
      </w:pPr>
      <w:r w:rsidDel="00000000" w:rsidR="00000000" w:rsidRPr="00000000">
        <w:rPr>
          <w:rtl w:val="0"/>
        </w:rPr>
        <w:t xml:space="preserve">37 pts received WBRT, 12 pts with Wilms tumor in the control group. MFU 6y.</w:t>
      </w:r>
    </w:p>
    <w:p w:rsidR="00000000" w:rsidDel="00000000" w:rsidP="00000000" w:rsidRDefault="00000000" w:rsidRPr="00000000" w14:paraId="00000234">
      <w:pPr>
        <w:numPr>
          <w:ilvl w:val="1"/>
          <w:numId w:val="42"/>
        </w:numPr>
        <w:ind w:left="1440" w:hanging="360"/>
      </w:pPr>
      <w:r w:rsidDel="00000000" w:rsidR="00000000" w:rsidRPr="00000000">
        <w:rPr>
          <w:rtl w:val="0"/>
        </w:rPr>
        <w:t xml:space="preserve">Children treated with 18 Gy were equivalent to controls who did not receive WBRT.</w:t>
      </w:r>
    </w:p>
    <w:p w:rsidR="00000000" w:rsidDel="00000000" w:rsidP="00000000" w:rsidRDefault="00000000" w:rsidRPr="00000000" w14:paraId="00000235">
      <w:pPr>
        <w:numPr>
          <w:ilvl w:val="1"/>
          <w:numId w:val="42"/>
        </w:numPr>
        <w:ind w:left="1440" w:hanging="360"/>
      </w:pPr>
      <w:r w:rsidDel="00000000" w:rsidR="00000000" w:rsidRPr="00000000">
        <w:rPr>
          <w:rtl w:val="0"/>
        </w:rPr>
        <w:t xml:space="preserve">Children who rec'd 18 Gy scored ~12 points higher than 24 Gy.</w:t>
      </w:r>
    </w:p>
    <w:p w:rsidR="00000000" w:rsidDel="00000000" w:rsidP="00000000" w:rsidRDefault="00000000" w:rsidRPr="00000000" w14:paraId="00000236">
      <w:pPr>
        <w:numPr>
          <w:ilvl w:val="1"/>
          <w:numId w:val="42"/>
        </w:numPr>
        <w:ind w:left="1440" w:hanging="360"/>
      </w:pPr>
      <w:r w:rsidDel="00000000" w:rsidR="00000000" w:rsidRPr="00000000">
        <w:rPr>
          <w:rtl w:val="0"/>
        </w:rPr>
        <w:t xml:space="preserve">2/12 controls, 2/16 low dose and 7/19 high dose WBRT pts had IQ &lt; 90.</w:t>
      </w:r>
    </w:p>
    <w:p w:rsidR="00000000" w:rsidDel="00000000" w:rsidP="00000000" w:rsidRDefault="00000000" w:rsidRPr="00000000" w14:paraId="00000237">
      <w:pPr>
        <w:numPr>
          <w:ilvl w:val="1"/>
          <w:numId w:val="42"/>
        </w:numPr>
        <w:ind w:left="1440" w:hanging="360"/>
      </w:pPr>
      <w:r w:rsidDel="00000000" w:rsidR="00000000" w:rsidRPr="00000000">
        <w:rPr>
          <w:rtl w:val="0"/>
        </w:rPr>
        <w:t xml:space="preserve">Eight of the nine irradiated pts with deficits were irradiated before age 5.</w:t>
      </w:r>
    </w:p>
    <w:p w:rsidR="00000000" w:rsidDel="00000000" w:rsidP="00000000" w:rsidRDefault="00000000" w:rsidRPr="00000000" w14:paraId="00000238">
      <w:pPr>
        <w:numPr>
          <w:ilvl w:val="0"/>
          <w:numId w:val="42"/>
        </w:numPr>
        <w:ind w:left="720" w:hanging="360"/>
      </w:pPr>
      <w:r w:rsidDel="00000000" w:rsidR="00000000" w:rsidRPr="00000000">
        <w:rPr>
          <w:b w:val="1"/>
          <w:rtl w:val="0"/>
        </w:rPr>
        <w:t xml:space="preserve">There is no difference for 18 Gy vs. 24 Gy WBRT in children &gt; 6y (controversial)</w:t>
      </w:r>
      <w:r w:rsidDel="00000000" w:rsidR="00000000" w:rsidRPr="00000000">
        <w:rPr>
          <w:rtl w:val="0"/>
        </w:rPr>
        <w:t xml:space="preserve"> [</w:t>
      </w:r>
      <w:hyperlink r:id="rId146">
        <w:r w:rsidDel="00000000" w:rsidR="00000000" w:rsidRPr="00000000">
          <w:rPr>
            <w:rtl w:val="0"/>
          </w:rPr>
          <w:t xml:space="preserve">Fuss SuO '00</w:t>
        </w:r>
      </w:hyperlink>
      <w:r w:rsidDel="00000000" w:rsidR="00000000" w:rsidRPr="00000000">
        <w:rPr>
          <w:rtl w:val="0"/>
        </w:rPr>
        <w:t xml:space="preserve">]: Meta.</w:t>
        <w:br w:type="textWrapping"/>
        <w:t xml:space="preserve">The collected data suggest that whole brain irradiation doses of 18 and 24 Gy have no major impact on intellectual outcome in children older than age 6, but may cause impairment in younger children. Doses &gt; 24 Gy comprise a substantial risk for FSIQ decline, even in older children.</w:t>
      </w:r>
    </w:p>
    <w:p w:rsidR="00000000" w:rsidDel="00000000" w:rsidP="00000000" w:rsidRDefault="00000000" w:rsidRPr="00000000" w14:paraId="00000239">
      <w:pPr>
        <w:numPr>
          <w:ilvl w:val="1"/>
          <w:numId w:val="42"/>
        </w:numPr>
        <w:ind w:left="1440" w:hanging="360"/>
      </w:pPr>
      <w:r w:rsidDel="00000000" w:rsidR="00000000" w:rsidRPr="00000000">
        <w:rPr>
          <w:rtl w:val="0"/>
        </w:rPr>
        <w:t xml:space="preserve">36 publications with 1,938 children.</w:t>
      </w:r>
    </w:p>
    <w:p w:rsidR="00000000" w:rsidDel="00000000" w:rsidP="00000000" w:rsidRDefault="00000000" w:rsidRPr="00000000" w14:paraId="0000023A">
      <w:pPr>
        <w:numPr>
          <w:ilvl w:val="1"/>
          <w:numId w:val="42"/>
        </w:numPr>
        <w:ind w:left="1440" w:hanging="360"/>
      </w:pPr>
      <w:r w:rsidDel="00000000" w:rsidR="00000000" w:rsidRPr="00000000">
        <w:rPr>
          <w:rtl w:val="0"/>
        </w:rPr>
        <w:t xml:space="preserve">FSIQ &lt; 85 (below normal) were found at &gt; 24 Gy and &gt; 36 Gy doses in children &lt; 3y and &gt; 6y.</w:t>
      </w:r>
    </w:p>
    <w:p w:rsidR="00000000" w:rsidDel="00000000" w:rsidP="00000000" w:rsidRDefault="00000000" w:rsidRPr="00000000" w14:paraId="0000023B">
      <w:pPr>
        <w:numPr>
          <w:ilvl w:val="1"/>
          <w:numId w:val="42"/>
        </w:numPr>
        <w:ind w:left="1440" w:hanging="360"/>
      </w:pPr>
      <w:r w:rsidDel="00000000" w:rsidR="00000000" w:rsidRPr="00000000">
        <w:rPr>
          <w:rtl w:val="0"/>
        </w:rPr>
        <w:t xml:space="preserve">For children &lt; 6y, IQ appears to be adversely affected regardless of if 18 or 24 Gy.</w:t>
      </w:r>
    </w:p>
    <w:p w:rsidR="00000000" w:rsidDel="00000000" w:rsidP="00000000" w:rsidRDefault="00000000" w:rsidRPr="00000000" w14:paraId="0000023C">
      <w:pPr>
        <w:numPr>
          <w:ilvl w:val="1"/>
          <w:numId w:val="42"/>
        </w:numPr>
        <w:ind w:left="1440" w:hanging="360"/>
      </w:pPr>
      <w:r w:rsidDel="00000000" w:rsidR="00000000" w:rsidRPr="00000000">
        <w:rPr>
          <w:rtl w:val="0"/>
        </w:rPr>
        <w:t xml:space="preserve">There appears to be no major impact in WBRT 18-24 Gy for children above 6 years of age.</w:t>
      </w:r>
    </w:p>
    <w:p w:rsidR="00000000" w:rsidDel="00000000" w:rsidP="00000000" w:rsidRDefault="00000000" w:rsidRPr="00000000" w14:paraId="0000023D">
      <w:pPr>
        <w:numPr>
          <w:ilvl w:val="1"/>
          <w:numId w:val="42"/>
        </w:numPr>
        <w:ind w:left="1440" w:hanging="360"/>
      </w:pPr>
      <w:r w:rsidDel="00000000" w:rsidR="00000000" w:rsidRPr="00000000">
        <w:rPr>
          <w:rtl w:val="0"/>
        </w:rPr>
        <w:t xml:space="preserve">All patients experience IQ decline for doses above 24 Gy.</w:t>
      </w:r>
      <w:r w:rsidDel="00000000" w:rsidR="00000000" w:rsidRPr="00000000">
        <w:rPr>
          <w:rtl w:val="0"/>
        </w:rPr>
      </w:r>
    </w:p>
    <w:p w:rsidR="00000000" w:rsidDel="00000000" w:rsidP="00000000" w:rsidRDefault="00000000" w:rsidRPr="00000000" w14:paraId="0000023E">
      <w:pPr>
        <w:spacing w:line="240" w:lineRule="auto"/>
        <w:ind w:left="0" w:firstLine="0"/>
        <w:rPr>
          <w:b w:val="1"/>
        </w:rPr>
      </w:pPr>
      <w:r w:rsidDel="00000000" w:rsidR="00000000" w:rsidRPr="00000000">
        <w:rPr>
          <w:rtl w:val="0"/>
        </w:rPr>
      </w:r>
    </w:p>
    <w:p w:rsidR="00000000" w:rsidDel="00000000" w:rsidP="00000000" w:rsidRDefault="00000000" w:rsidRPr="00000000" w14:paraId="0000023F">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Follow up</w:t>
      </w:r>
    </w:p>
    <w:p w:rsidR="00000000" w:rsidDel="00000000" w:rsidP="00000000" w:rsidRDefault="00000000" w:rsidRPr="00000000" w14:paraId="00000240">
      <w:pPr>
        <w:numPr>
          <w:ilvl w:val="0"/>
          <w:numId w:val="3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Early relapse: Less than 3 years from initial diagnosis OR less than 18 mo if isolated extramedullary relapse.</w:t>
      </w:r>
    </w:p>
    <w:p w:rsidR="00000000" w:rsidDel="00000000" w:rsidP="00000000" w:rsidRDefault="00000000" w:rsidRPr="00000000" w14:paraId="00000241">
      <w:pPr>
        <w:numPr>
          <w:ilvl w:val="0"/>
          <w:numId w:val="3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Late relapse: Greater than or equal to 3 years from initial diagnosis OR ≥ 18 mo if isolated extramedullary relapse.</w:t>
      </w:r>
    </w:p>
    <w:p w:rsidR="00000000" w:rsidDel="00000000" w:rsidP="00000000" w:rsidRDefault="00000000" w:rsidRPr="00000000" w14:paraId="00000242">
      <w:pPr>
        <w:numPr>
          <w:ilvl w:val="0"/>
          <w:numId w:val="3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Year 1 (q1-2 mo): PE (includes testicular exam where applicable), CBC/diff, LFTs until normal.</w:t>
      </w:r>
    </w:p>
    <w:p w:rsidR="00000000" w:rsidDel="00000000" w:rsidP="00000000" w:rsidRDefault="00000000" w:rsidRPr="00000000" w14:paraId="00000243">
      <w:pPr>
        <w:numPr>
          <w:ilvl w:val="0"/>
          <w:numId w:val="3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Year 2 (q3-6 mo): PE (includes testicular exam where applicable), CBC/diff.</w:t>
      </w:r>
    </w:p>
    <w:p w:rsidR="00000000" w:rsidDel="00000000" w:rsidP="00000000" w:rsidRDefault="00000000" w:rsidRPr="00000000" w14:paraId="00000244">
      <w:pPr>
        <w:numPr>
          <w:ilvl w:val="0"/>
          <w:numId w:val="3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Year 3+ (q6-12 mo): PE (includes testicular exam where applicable), CBC/diff.</w:t>
      </w:r>
    </w:p>
    <w:p w:rsidR="00000000" w:rsidDel="00000000" w:rsidP="00000000" w:rsidRDefault="00000000" w:rsidRPr="00000000" w14:paraId="00000245">
      <w:pPr>
        <w:numPr>
          <w:ilvl w:val="0"/>
          <w:numId w:val="3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Monitoring late effects: TTE, neuropsychological testing as clinically indicated, monitor for healthy weight and encourage a healthy lifestyle given an increased risk of obesity, </w:t>
      </w:r>
      <w:r w:rsidDel="00000000" w:rsidR="00000000" w:rsidRPr="00000000">
        <w:rPr>
          <w:rtl w:val="0"/>
        </w:rPr>
        <w:t xml:space="preserve">referral</w:t>
      </w:r>
      <w:r w:rsidDel="00000000" w:rsidR="00000000" w:rsidRPr="00000000">
        <w:rPr>
          <w:rFonts w:ascii="Times New Roman" w:cs="Times New Roman" w:eastAsia="Times New Roman" w:hAnsi="Times New Roman"/>
          <w:sz w:val="20"/>
          <w:szCs w:val="20"/>
          <w:rtl w:val="0"/>
        </w:rPr>
        <w:t xml:space="preserve"> to survivorship clinic. </w:t>
      </w:r>
    </w:p>
    <w:p w:rsidR="00000000" w:rsidDel="00000000" w:rsidP="00000000" w:rsidRDefault="00000000" w:rsidRPr="00000000" w14:paraId="00000246">
      <w:pPr>
        <w:numPr>
          <w:ilvl w:val="0"/>
          <w:numId w:val="3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Long-Term Follow-Up Guidelines for Survivors of Childhood, Adolescent, and Young Adult Cancers: </w:t>
      </w:r>
      <w:hyperlink r:id="rId147">
        <w:r w:rsidDel="00000000" w:rsidR="00000000" w:rsidRPr="00000000">
          <w:rPr>
            <w:rFonts w:ascii="Times New Roman" w:cs="Times New Roman" w:eastAsia="Times New Roman" w:hAnsi="Times New Roman"/>
            <w:color w:val="1155cc"/>
            <w:sz w:val="20"/>
            <w:szCs w:val="20"/>
            <w:u w:val="single"/>
            <w:rtl w:val="0"/>
          </w:rPr>
          <w:t xml:space="preserve">www.survivorshipguidelines.org</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47">
      <w:pPr>
        <w:spacing w:line="240" w:lineRule="auto"/>
        <w:rPr/>
        <w:sectPr>
          <w:headerReference r:id="rId148" w:type="default"/>
          <w:pgSz w:h="15840" w:w="12240"/>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248">
      <w:pPr>
        <w:pStyle w:val="Heading1"/>
        <w:spacing w:after="46" w:lineRule="auto"/>
        <w:jc w:val="center"/>
        <w:rPr>
          <w:color w:val="000000"/>
        </w:rPr>
      </w:pPr>
      <w:bookmarkStart w:colFirst="0" w:colLast="0" w:name="_h06kfryq1p0p" w:id="28"/>
      <w:bookmarkEnd w:id="28"/>
      <w:hyperlink w:anchor="_e4a3jnknxfj8">
        <w:r w:rsidDel="00000000" w:rsidR="00000000" w:rsidRPr="00000000">
          <w:rPr>
            <w:color w:val="000000"/>
            <w:rtl w:val="0"/>
          </w:rPr>
          <w:t xml:space="preserve">Hodgkin Lymphoma</w:t>
        </w:r>
      </w:hyperlink>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9">
            <w:pPr>
              <w:ind w:left="0" w:firstLine="0"/>
              <w:rPr>
                <w:b w:val="1"/>
              </w:rPr>
            </w:pPr>
            <w:r w:rsidDel="00000000" w:rsidR="00000000" w:rsidRPr="00000000">
              <w:rPr>
                <w:b w:val="1"/>
                <w:rtl w:val="0"/>
              </w:rPr>
              <w:t xml:space="preserve">Staging</w:t>
            </w:r>
          </w:p>
          <w:p w:rsidR="00000000" w:rsidDel="00000000" w:rsidP="00000000" w:rsidRDefault="00000000" w:rsidRPr="00000000" w14:paraId="0000024A">
            <w:pPr>
              <w:ind w:left="0" w:firstLine="0"/>
              <w:rPr>
                <w:i w:val="1"/>
              </w:rPr>
            </w:pPr>
            <w:r w:rsidDel="00000000" w:rsidR="00000000" w:rsidRPr="00000000">
              <w:rPr>
                <w:b w:val="1"/>
                <w:rtl w:val="0"/>
              </w:rPr>
              <w:t xml:space="preserve">I</w:t>
            </w:r>
            <w:r w:rsidDel="00000000" w:rsidR="00000000" w:rsidRPr="00000000">
              <w:rPr>
                <w:rtl w:val="0"/>
              </w:rPr>
              <w:t xml:space="preserve">: 1 region or extralymphatic site. </w:t>
            </w: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b w:val="1"/>
                <w:rtl w:val="0"/>
              </w:rPr>
              <w:t xml:space="preserve">II</w:t>
            </w:r>
            <w:r w:rsidDel="00000000" w:rsidR="00000000" w:rsidRPr="00000000">
              <w:rPr>
                <w:rtl w:val="0"/>
              </w:rPr>
              <w:t xml:space="preserve">: 2 or more regions on the same side of the diaphragm.</w:t>
            </w:r>
          </w:p>
          <w:p w:rsidR="00000000" w:rsidDel="00000000" w:rsidP="00000000" w:rsidRDefault="00000000" w:rsidRPr="00000000" w14:paraId="0000024C">
            <w:pPr>
              <w:ind w:left="0" w:firstLine="0"/>
              <w:rPr>
                <w:i w:val="1"/>
              </w:rPr>
            </w:pPr>
            <w:r w:rsidDel="00000000" w:rsidR="00000000" w:rsidRPr="00000000">
              <w:rPr>
                <w:b w:val="1"/>
                <w:rtl w:val="0"/>
              </w:rPr>
              <w:t xml:space="preserve">III</w:t>
            </w:r>
            <w:r w:rsidDel="00000000" w:rsidR="00000000" w:rsidRPr="00000000">
              <w:rPr>
                <w:rtl w:val="0"/>
              </w:rPr>
              <w:t xml:space="preserve">: Both sides of the diaphragm ( ± spleen).</w:t>
            </w:r>
            <w:r w:rsidDel="00000000" w:rsidR="00000000" w:rsidRPr="00000000">
              <w:rPr>
                <w:i w:val="1"/>
                <w:rtl w:val="0"/>
              </w:rPr>
              <w:t xml:space="preserve"> </w:t>
              <w:br w:type="textWrapping"/>
              <w:t xml:space="preserve">Stage IV requires extranodal sites. </w:t>
            </w:r>
          </w:p>
          <w:p w:rsidR="00000000" w:rsidDel="00000000" w:rsidP="00000000" w:rsidRDefault="00000000" w:rsidRPr="00000000" w14:paraId="0000024D">
            <w:pPr>
              <w:ind w:left="0" w:firstLine="0"/>
              <w:rPr/>
            </w:pPr>
            <w:r w:rsidDel="00000000" w:rsidR="00000000" w:rsidRPr="00000000">
              <w:rPr>
                <w:b w:val="1"/>
                <w:rtl w:val="0"/>
              </w:rPr>
              <w:t xml:space="preserve">IV</w:t>
            </w:r>
            <w:r w:rsidDel="00000000" w:rsidR="00000000" w:rsidRPr="00000000">
              <w:rPr>
                <w:rtl w:val="0"/>
              </w:rPr>
              <w:t xml:space="preserve">: diffuse or disseminated involvement of 1+ extralymphatic organ, isolated extralymphatic organ involvement in conjunction with disease in distant sites, or any liver/bone involvement, or nodular involvement of lungs.</w:t>
            </w:r>
          </w:p>
          <w:p w:rsidR="00000000" w:rsidDel="00000000" w:rsidP="00000000" w:rsidRDefault="00000000" w:rsidRPr="00000000" w14:paraId="0000024E">
            <w:pPr>
              <w:numPr>
                <w:ilvl w:val="0"/>
                <w:numId w:val="70"/>
              </w:numPr>
              <w:ind w:left="720" w:hanging="360"/>
              <w:rPr>
                <w:u w:val="none"/>
              </w:rPr>
            </w:pPr>
            <w:r w:rsidDel="00000000" w:rsidR="00000000" w:rsidRPr="00000000">
              <w:rPr>
                <w:rtl w:val="0"/>
              </w:rPr>
              <w:t xml:space="preserve">B = B symptoms. </w:t>
            </w:r>
          </w:p>
          <w:p w:rsidR="00000000" w:rsidDel="00000000" w:rsidP="00000000" w:rsidRDefault="00000000" w:rsidRPr="00000000" w14:paraId="0000024F">
            <w:pPr>
              <w:numPr>
                <w:ilvl w:val="0"/>
                <w:numId w:val="70"/>
              </w:numPr>
              <w:ind w:left="720" w:hanging="360"/>
              <w:rPr>
                <w:u w:val="none"/>
              </w:rPr>
            </w:pPr>
            <w:r w:rsidDel="00000000" w:rsidR="00000000" w:rsidRPr="00000000">
              <w:rPr>
                <w:rtl w:val="0"/>
              </w:rPr>
              <w:t xml:space="preserve">E = Extralymphatic (</w:t>
            </w:r>
            <w:r w:rsidDel="00000000" w:rsidR="00000000" w:rsidRPr="00000000">
              <w:rPr>
                <w:rtl w:val="0"/>
              </w:rPr>
              <w:t xml:space="preserve">E.g., bone marrow, liver and lung)</w:t>
            </w:r>
            <w:r w:rsidDel="00000000" w:rsidR="00000000" w:rsidRPr="00000000">
              <w:rPr>
                <w:rtl w:val="0"/>
              </w:rPr>
            </w:r>
          </w:p>
          <w:p w:rsidR="00000000" w:rsidDel="00000000" w:rsidP="00000000" w:rsidRDefault="00000000" w:rsidRPr="00000000" w14:paraId="00000250">
            <w:pPr>
              <w:numPr>
                <w:ilvl w:val="0"/>
                <w:numId w:val="70"/>
              </w:numPr>
              <w:ind w:left="720" w:hanging="360"/>
              <w:rPr>
                <w:u w:val="none"/>
              </w:rPr>
            </w:pPr>
            <w:r w:rsidDel="00000000" w:rsidR="00000000" w:rsidRPr="00000000">
              <w:rPr>
                <w:b w:val="1"/>
                <w:rtl w:val="0"/>
              </w:rPr>
              <w:t xml:space="preserve">Bulky mediastinal = &gt;10 cm</w:t>
            </w:r>
            <w:r w:rsidDel="00000000" w:rsidR="00000000" w:rsidRPr="00000000">
              <w:rPr>
                <w:rtl w:val="0"/>
              </w:rPr>
              <w:t xml:space="preserve"> (NCCN) or 33% transthoracic width.</w:t>
            </w:r>
          </w:p>
          <w:p w:rsidR="00000000" w:rsidDel="00000000" w:rsidP="00000000" w:rsidRDefault="00000000" w:rsidRPr="00000000" w14:paraId="00000251">
            <w:pPr>
              <w:numPr>
                <w:ilvl w:val="0"/>
                <w:numId w:val="70"/>
              </w:numPr>
              <w:ind w:left="720" w:hanging="360"/>
              <w:rPr>
                <w:u w:val="none"/>
              </w:rPr>
            </w:pPr>
            <w:r w:rsidDel="00000000" w:rsidR="00000000" w:rsidRPr="00000000">
              <w:rPr>
                <w:b w:val="1"/>
                <w:rtl w:val="0"/>
              </w:rPr>
              <w:t xml:space="preserve">Bulky non-mediastinal = 6 cm</w:t>
            </w:r>
            <w:r w:rsidDel="00000000" w:rsidR="00000000" w:rsidRPr="00000000">
              <w:rPr>
                <w:rtl w:val="0"/>
              </w:rPr>
              <w:t xml:space="preserve"> (controversial - utilized by COG).</w:t>
            </w:r>
            <w:r w:rsidDel="00000000" w:rsidR="00000000" w:rsidRPr="00000000">
              <w:rPr>
                <w:i w:val="1"/>
                <w:rtl w:val="0"/>
              </w:rPr>
              <w:t xml:space="preserve"> </w:t>
            </w:r>
          </w:p>
          <w:p w:rsidR="00000000" w:rsidDel="00000000" w:rsidP="00000000" w:rsidRDefault="00000000" w:rsidRPr="00000000" w14:paraId="00000252">
            <w:pPr>
              <w:ind w:left="720" w:firstLine="0"/>
              <w:rPr>
                <w:i w:val="1"/>
              </w:rPr>
            </w:pPr>
            <w:r w:rsidDel="00000000" w:rsidR="00000000" w:rsidRPr="00000000">
              <w:rPr>
                <w:i w:val="1"/>
                <w:rtl w:val="0"/>
              </w:rPr>
              <w:t xml:space="preserve">MSKCC/DFCI and ASTRO refresher says &gt; 7 cm.</w:t>
            </w:r>
          </w:p>
          <w:p w:rsidR="00000000" w:rsidDel="00000000" w:rsidP="00000000" w:rsidRDefault="00000000" w:rsidRPr="00000000" w14:paraId="00000253">
            <w:pPr>
              <w:numPr>
                <w:ilvl w:val="0"/>
                <w:numId w:val="70"/>
              </w:numPr>
              <w:ind w:left="720" w:hanging="360"/>
              <w:rPr>
                <w:u w:val="none"/>
              </w:rPr>
            </w:pPr>
            <w:r w:rsidDel="00000000" w:rsidR="00000000" w:rsidRPr="00000000">
              <w:rPr>
                <w:rtl w:val="0"/>
              </w:rPr>
              <w:t xml:space="preserve">X staging classification for bulk is now gone.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ind w:left="0" w:firstLine="0"/>
              <w:rPr/>
            </w:pPr>
            <w:r w:rsidDel="00000000" w:rsidR="00000000" w:rsidRPr="00000000">
              <w:rPr>
                <w:b w:val="1"/>
                <w:rtl w:val="0"/>
              </w:rPr>
              <w:t xml:space="preserve">Rye classification</w:t>
            </w:r>
            <w:r w:rsidDel="00000000" w:rsidR="00000000" w:rsidRPr="00000000">
              <w:rPr>
                <w:rtl w:val="0"/>
              </w:rPr>
              <w:t xml:space="preserve">: [</w:t>
            </w:r>
            <w:hyperlink r:id="rId149">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255">
            <w:pPr>
              <w:ind w:left="0" w:firstLine="0"/>
              <w:rPr/>
            </w:pPr>
            <w:r w:rsidDel="00000000" w:rsidR="00000000" w:rsidRPr="00000000">
              <w:rPr>
                <w:rtl w:val="0"/>
              </w:rPr>
              <w:t xml:space="preserve">Most commonly cervical chains/mediastinum, with 90% of pts having contiguous nodes.</w:t>
            </w:r>
          </w:p>
          <w:p w:rsidR="00000000" w:rsidDel="00000000" w:rsidP="00000000" w:rsidRDefault="00000000" w:rsidRPr="00000000" w14:paraId="00000256">
            <w:pPr>
              <w:ind w:left="0" w:firstLine="0"/>
              <w:rPr/>
            </w:pPr>
            <w:r w:rsidDel="00000000" w:rsidR="00000000" w:rsidRPr="00000000">
              <w:rPr>
                <w:rtl w:val="0"/>
              </w:rPr>
              <w:t xml:space="preserve">Waldeyer's ring and spleen are considered lymphatic but extranodal regions for staging purposes.</w:t>
            </w:r>
          </w:p>
          <w:p w:rsidR="00000000" w:rsidDel="00000000" w:rsidP="00000000" w:rsidRDefault="00000000" w:rsidRPr="00000000" w14:paraId="00000257">
            <w:pPr>
              <w:numPr>
                <w:ilvl w:val="0"/>
                <w:numId w:val="53"/>
              </w:numPr>
              <w:ind w:left="720" w:hanging="360"/>
              <w:rPr>
                <w:u w:val="none"/>
              </w:rPr>
            </w:pPr>
            <w:r w:rsidDel="00000000" w:rsidR="00000000" w:rsidRPr="00000000">
              <w:rPr>
                <w:rtl w:val="0"/>
              </w:rPr>
              <w:t xml:space="preserve">Waldeyer's Ring - pharyngeal tonsil (adenoids), palatine tonsils, lingual tonsil (BOT) </w:t>
            </w:r>
          </w:p>
          <w:p w:rsidR="00000000" w:rsidDel="00000000" w:rsidP="00000000" w:rsidRDefault="00000000" w:rsidRPr="00000000" w14:paraId="00000258">
            <w:pPr>
              <w:numPr>
                <w:ilvl w:val="0"/>
                <w:numId w:val="53"/>
              </w:numPr>
              <w:ind w:left="720" w:hanging="360"/>
              <w:rPr>
                <w:u w:val="none"/>
              </w:rPr>
            </w:pPr>
            <w:r w:rsidDel="00000000" w:rsidR="00000000" w:rsidRPr="00000000">
              <w:rPr>
                <w:rtl w:val="0"/>
              </w:rPr>
              <w:t xml:space="preserve">Cervical/SCV/occipital/ preauricular </w:t>
            </w:r>
          </w:p>
          <w:p w:rsidR="00000000" w:rsidDel="00000000" w:rsidP="00000000" w:rsidRDefault="00000000" w:rsidRPr="00000000" w14:paraId="00000259">
            <w:pPr>
              <w:numPr>
                <w:ilvl w:val="0"/>
                <w:numId w:val="53"/>
              </w:numPr>
              <w:ind w:left="720" w:hanging="360"/>
              <w:rPr>
                <w:u w:val="none"/>
              </w:rPr>
            </w:pPr>
            <w:r w:rsidDel="00000000" w:rsidR="00000000" w:rsidRPr="00000000">
              <w:rPr>
                <w:rtl w:val="0"/>
              </w:rPr>
              <w:t xml:space="preserve">Infraclav </w:t>
            </w:r>
          </w:p>
          <w:p w:rsidR="00000000" w:rsidDel="00000000" w:rsidP="00000000" w:rsidRDefault="00000000" w:rsidRPr="00000000" w14:paraId="0000025A">
            <w:pPr>
              <w:numPr>
                <w:ilvl w:val="0"/>
                <w:numId w:val="53"/>
              </w:numPr>
              <w:ind w:left="720" w:hanging="360"/>
              <w:rPr>
                <w:u w:val="none"/>
              </w:rPr>
            </w:pPr>
            <w:r w:rsidDel="00000000" w:rsidR="00000000" w:rsidRPr="00000000">
              <w:rPr>
                <w:rtl w:val="0"/>
              </w:rPr>
              <w:t xml:space="preserve">Axillary/pectoral </w:t>
            </w:r>
          </w:p>
          <w:p w:rsidR="00000000" w:rsidDel="00000000" w:rsidP="00000000" w:rsidRDefault="00000000" w:rsidRPr="00000000" w14:paraId="0000025B">
            <w:pPr>
              <w:numPr>
                <w:ilvl w:val="0"/>
                <w:numId w:val="53"/>
              </w:numPr>
              <w:ind w:left="720" w:hanging="360"/>
              <w:rPr>
                <w:u w:val="none"/>
              </w:rPr>
            </w:pPr>
            <w:r w:rsidDel="00000000" w:rsidR="00000000" w:rsidRPr="00000000">
              <w:rPr>
                <w:rtl w:val="0"/>
              </w:rPr>
              <w:t xml:space="preserve">Epitrochlear/brachial </w:t>
            </w:r>
          </w:p>
          <w:p w:rsidR="00000000" w:rsidDel="00000000" w:rsidP="00000000" w:rsidRDefault="00000000" w:rsidRPr="00000000" w14:paraId="0000025C">
            <w:pPr>
              <w:numPr>
                <w:ilvl w:val="0"/>
                <w:numId w:val="53"/>
              </w:numPr>
              <w:ind w:left="720" w:hanging="360"/>
              <w:rPr>
                <w:u w:val="none"/>
              </w:rPr>
            </w:pPr>
            <w:r w:rsidDel="00000000" w:rsidR="00000000" w:rsidRPr="00000000">
              <w:rPr>
                <w:rtl w:val="0"/>
              </w:rPr>
              <w:t xml:space="preserve">Mediastinal </w:t>
            </w:r>
          </w:p>
          <w:p w:rsidR="00000000" w:rsidDel="00000000" w:rsidP="00000000" w:rsidRDefault="00000000" w:rsidRPr="00000000" w14:paraId="0000025D">
            <w:pPr>
              <w:numPr>
                <w:ilvl w:val="0"/>
                <w:numId w:val="53"/>
              </w:numPr>
              <w:ind w:left="720" w:hanging="360"/>
              <w:rPr>
                <w:u w:val="none"/>
              </w:rPr>
            </w:pPr>
            <w:r w:rsidDel="00000000" w:rsidR="00000000" w:rsidRPr="00000000">
              <w:rPr>
                <w:rtl w:val="0"/>
              </w:rPr>
              <w:t xml:space="preserve">Hilar (unilat) </w:t>
            </w:r>
          </w:p>
          <w:p w:rsidR="00000000" w:rsidDel="00000000" w:rsidP="00000000" w:rsidRDefault="00000000" w:rsidRPr="00000000" w14:paraId="0000025E">
            <w:pPr>
              <w:numPr>
                <w:ilvl w:val="0"/>
                <w:numId w:val="53"/>
              </w:numPr>
              <w:ind w:left="720" w:hanging="360"/>
              <w:rPr>
                <w:u w:val="none"/>
              </w:rPr>
            </w:pPr>
            <w:r w:rsidDel="00000000" w:rsidR="00000000" w:rsidRPr="00000000">
              <w:rPr>
                <w:rtl w:val="0"/>
              </w:rPr>
              <w:t xml:space="preserve">Para-aortic </w:t>
            </w:r>
          </w:p>
          <w:p w:rsidR="00000000" w:rsidDel="00000000" w:rsidP="00000000" w:rsidRDefault="00000000" w:rsidRPr="00000000" w14:paraId="0000025F">
            <w:pPr>
              <w:numPr>
                <w:ilvl w:val="0"/>
                <w:numId w:val="53"/>
              </w:numPr>
              <w:ind w:left="720" w:hanging="360"/>
              <w:rPr>
                <w:u w:val="none"/>
              </w:rPr>
            </w:pPr>
            <w:r w:rsidDel="00000000" w:rsidR="00000000" w:rsidRPr="00000000">
              <w:rPr>
                <w:rtl w:val="0"/>
              </w:rPr>
              <w:t xml:space="preserve">Spleen </w:t>
            </w:r>
          </w:p>
          <w:p w:rsidR="00000000" w:rsidDel="00000000" w:rsidP="00000000" w:rsidRDefault="00000000" w:rsidRPr="00000000" w14:paraId="00000260">
            <w:pPr>
              <w:numPr>
                <w:ilvl w:val="0"/>
                <w:numId w:val="53"/>
              </w:numPr>
              <w:ind w:left="720" w:hanging="360"/>
              <w:rPr>
                <w:u w:val="none"/>
              </w:rPr>
            </w:pPr>
            <w:r w:rsidDel="00000000" w:rsidR="00000000" w:rsidRPr="00000000">
              <w:rPr>
                <w:rtl w:val="0"/>
              </w:rPr>
              <w:t xml:space="preserve">Mesenteric </w:t>
            </w:r>
          </w:p>
          <w:p w:rsidR="00000000" w:rsidDel="00000000" w:rsidP="00000000" w:rsidRDefault="00000000" w:rsidRPr="00000000" w14:paraId="00000261">
            <w:pPr>
              <w:numPr>
                <w:ilvl w:val="0"/>
                <w:numId w:val="53"/>
              </w:numPr>
              <w:ind w:left="720" w:hanging="360"/>
              <w:rPr>
                <w:u w:val="none"/>
              </w:rPr>
            </w:pPr>
            <w:r w:rsidDel="00000000" w:rsidR="00000000" w:rsidRPr="00000000">
              <w:rPr>
                <w:rtl w:val="0"/>
              </w:rPr>
              <w:t xml:space="preserve">Iliac </w:t>
            </w:r>
          </w:p>
          <w:p w:rsidR="00000000" w:rsidDel="00000000" w:rsidP="00000000" w:rsidRDefault="00000000" w:rsidRPr="00000000" w14:paraId="00000262">
            <w:pPr>
              <w:numPr>
                <w:ilvl w:val="0"/>
                <w:numId w:val="53"/>
              </w:numPr>
              <w:ind w:left="720" w:hanging="360"/>
              <w:rPr>
                <w:u w:val="none"/>
              </w:rPr>
            </w:pPr>
            <w:r w:rsidDel="00000000" w:rsidR="00000000" w:rsidRPr="00000000">
              <w:rPr>
                <w:rtl w:val="0"/>
              </w:rPr>
              <w:t xml:space="preserve">Inguinofemoral </w:t>
            </w:r>
          </w:p>
          <w:p w:rsidR="00000000" w:rsidDel="00000000" w:rsidP="00000000" w:rsidRDefault="00000000" w:rsidRPr="00000000" w14:paraId="00000263">
            <w:pPr>
              <w:numPr>
                <w:ilvl w:val="0"/>
                <w:numId w:val="53"/>
              </w:numPr>
              <w:ind w:left="720" w:hanging="360"/>
              <w:rPr>
                <w:u w:val="none"/>
              </w:rPr>
            </w:pPr>
            <w:r w:rsidDel="00000000" w:rsidR="00000000" w:rsidRPr="00000000">
              <w:rPr>
                <w:rtl w:val="0"/>
              </w:rPr>
              <w:t xml:space="preserve">Popliteal</w:t>
            </w:r>
            <w:r w:rsidDel="00000000" w:rsidR="00000000" w:rsidRPr="00000000">
              <w:rPr>
                <w:rtl w:val="0"/>
              </w:rPr>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65">
      <w:pPr>
        <w:rPr/>
      </w:pPr>
      <w:r w:rsidDel="00000000" w:rsidR="00000000" w:rsidRPr="00000000">
        <w:rPr>
          <w:rtl w:val="0"/>
        </w:rPr>
        <w:t xml:space="preserve">See NCTN Trial Portfolios by Disease Site: [</w:t>
      </w:r>
      <w:hyperlink r:id="rId150">
        <w:r w:rsidDel="00000000" w:rsidR="00000000" w:rsidRPr="00000000">
          <w:rPr>
            <w:rtl w:val="0"/>
          </w:rPr>
          <w:t xml:space="preserve">Lymphoma</w:t>
        </w:r>
      </w:hyperlink>
      <w:r w:rsidDel="00000000" w:rsidR="00000000" w:rsidRPr="00000000">
        <w:rPr>
          <w:rtl w:val="0"/>
        </w:rPr>
        <w:t xml:space="preserve">]</w:t>
      </w:r>
    </w:p>
    <w:p w:rsidR="00000000" w:rsidDel="00000000" w:rsidP="00000000" w:rsidRDefault="00000000" w:rsidRPr="00000000" w14:paraId="00000266">
      <w:pPr>
        <w:rPr/>
      </w:pPr>
      <w:r w:rsidDel="00000000" w:rsidR="00000000" w:rsidRPr="00000000">
        <w:rPr>
          <w:rtl w:val="0"/>
        </w:rPr>
        <w:t xml:space="preserve">Hodgkin lymphoma node group sites for Ann Arbor, GHSG, EORTC, NCIC, and NCCN [</w:t>
      </w:r>
      <w:hyperlink r:id="rId151">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267">
      <w:pPr>
        <w:rPr/>
      </w:pPr>
      <w:r w:rsidDel="00000000" w:rsidR="00000000" w:rsidRPr="00000000">
        <w:rPr>
          <w:rtl w:val="0"/>
        </w:rPr>
        <w:t xml:space="preserve">Deauville scoring for Hodgkin lymphoma in as few words as possible [</w:t>
      </w:r>
      <w:hyperlink r:id="rId152">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268">
      <w:pPr>
        <w:ind w:right="60"/>
        <w:rPr/>
      </w:pPr>
      <w:r w:rsidDel="00000000" w:rsidR="00000000" w:rsidRPr="00000000">
        <w:rPr>
          <w:b w:val="1"/>
          <w:rtl w:val="0"/>
        </w:rPr>
        <w:t xml:space="preserve">eContour</w:t>
      </w:r>
      <w:r w:rsidDel="00000000" w:rsidR="00000000" w:rsidRPr="00000000">
        <w:rPr>
          <w:rtl w:val="0"/>
        </w:rPr>
        <w:t xml:space="preserve">: [</w:t>
      </w:r>
      <w:hyperlink r:id="rId153">
        <w:r w:rsidDel="00000000" w:rsidR="00000000" w:rsidRPr="00000000">
          <w:rPr>
            <w:rtl w:val="0"/>
          </w:rPr>
          <w:t xml:space="preserve">NLPHL (axillary)</w:t>
        </w:r>
      </w:hyperlink>
      <w:r w:rsidDel="00000000" w:rsidR="00000000" w:rsidRPr="00000000">
        <w:rPr>
          <w:rtl w:val="0"/>
        </w:rPr>
        <w:t xml:space="preserve">], [</w:t>
      </w:r>
      <w:hyperlink r:id="rId154">
        <w:r w:rsidDel="00000000" w:rsidR="00000000" w:rsidRPr="00000000">
          <w:rPr>
            <w:rtl w:val="0"/>
          </w:rPr>
          <w:t xml:space="preserve">Early stage favorable HL</w:t>
        </w:r>
      </w:hyperlink>
      <w:r w:rsidDel="00000000" w:rsidR="00000000" w:rsidRPr="00000000">
        <w:rPr>
          <w:rtl w:val="0"/>
        </w:rPr>
        <w:t xml:space="preserve">], [</w:t>
      </w:r>
      <w:hyperlink r:id="rId155">
        <w:r w:rsidDel="00000000" w:rsidR="00000000" w:rsidRPr="00000000">
          <w:rPr>
            <w:rtl w:val="0"/>
          </w:rPr>
          <w:t xml:space="preserve">Early stage unfavorable HL</w:t>
        </w:r>
      </w:hyperlink>
      <w:r w:rsidDel="00000000" w:rsidR="00000000" w:rsidRPr="00000000">
        <w:rPr>
          <w:rtl w:val="0"/>
        </w:rPr>
        <w:t xml:space="preserve">]</w:t>
      </w:r>
    </w:p>
    <w:p w:rsidR="00000000" w:rsidDel="00000000" w:rsidP="00000000" w:rsidRDefault="00000000" w:rsidRPr="00000000" w14:paraId="00000269">
      <w:pPr>
        <w:ind w:right="60"/>
        <w:rPr/>
      </w:pPr>
      <w:r w:rsidDel="00000000" w:rsidR="00000000" w:rsidRPr="00000000">
        <w:rPr>
          <w:b w:val="1"/>
          <w:rtl w:val="0"/>
        </w:rPr>
        <w:t xml:space="preserve">ARRO</w:t>
      </w:r>
      <w:r w:rsidDel="00000000" w:rsidR="00000000" w:rsidRPr="00000000">
        <w:rPr>
          <w:rtl w:val="0"/>
        </w:rPr>
        <w:t xml:space="preserve">: [</w:t>
      </w:r>
      <w:hyperlink r:id="rId156">
        <w:r w:rsidDel="00000000" w:rsidR="00000000" w:rsidRPr="00000000">
          <w:rPr>
            <w:rtl w:val="0"/>
          </w:rPr>
          <w:t xml:space="preserve">Pediatric High Risk Classical Hodgkin Lymphoma</w:t>
        </w:r>
      </w:hyperlink>
      <w:r w:rsidDel="00000000" w:rsidR="00000000" w:rsidRPr="00000000">
        <w:rPr>
          <w:rtl w:val="0"/>
        </w:rPr>
        <w:t xml:space="preserve">], [</w:t>
      </w:r>
      <w:hyperlink r:id="rId157">
        <w:r w:rsidDel="00000000" w:rsidR="00000000" w:rsidRPr="00000000">
          <w:rPr>
            <w:rtl w:val="0"/>
          </w:rPr>
          <w:t xml:space="preserve">Early-stage favorable classic hodgkin lymphoma</w:t>
        </w:r>
      </w:hyperlink>
      <w:r w:rsidDel="00000000" w:rsidR="00000000" w:rsidRPr="00000000">
        <w:rPr>
          <w:rtl w:val="0"/>
        </w:rPr>
        <w:t xml:space="preserve">].</w:t>
      </w:r>
    </w:p>
    <w:p w:rsidR="00000000" w:rsidDel="00000000" w:rsidP="00000000" w:rsidRDefault="00000000" w:rsidRPr="00000000" w14:paraId="0000026A">
      <w:pPr>
        <w:rPr/>
      </w:pPr>
      <w:r w:rsidDel="00000000" w:rsidR="00000000" w:rsidRPr="00000000">
        <w:rPr>
          <w:rtl w:val="0"/>
        </w:rPr>
        <w:t xml:space="preserve">ILROG Guideline: Modern RT for Hodgkin Lymphoma Field and Dose Guidelines [</w:t>
      </w:r>
      <w:hyperlink r:id="rId158">
        <w:r w:rsidDel="00000000" w:rsidR="00000000" w:rsidRPr="00000000">
          <w:rPr>
            <w:rtl w:val="0"/>
          </w:rPr>
          <w:t xml:space="preserve">Specht IJROBP '14]</w:t>
        </w:r>
      </w:hyperlink>
      <w:r w:rsidDel="00000000" w:rsidR="00000000" w:rsidRPr="00000000">
        <w:rPr>
          <w:rtl w:val="0"/>
        </w:rPr>
        <w:t xml:space="preserve">. </w:t>
      </w:r>
      <w:hyperlink w:anchor="3kcd1cfmy4rq">
        <w:r w:rsidDel="00000000" w:rsidR="00000000" w:rsidRPr="00000000">
          <w:rPr>
            <w:vertAlign w:val="superscript"/>
            <w:rtl w:val="0"/>
          </w:rPr>
          <w:t xml:space="preserve">RoR</w:t>
        </w:r>
      </w:hyperlink>
      <w:r w:rsidDel="00000000" w:rsidR="00000000" w:rsidRPr="00000000">
        <w:rPr>
          <w:rtl w:val="0"/>
        </w:rPr>
      </w:r>
    </w:p>
    <w:bookmarkStart w:colFirst="0" w:colLast="0" w:name="kix.ltndftsjgktg" w:id="29"/>
    <w:bookmarkEnd w:id="29"/>
    <w:p w:rsidR="00000000" w:rsidDel="00000000" w:rsidP="00000000" w:rsidRDefault="00000000" w:rsidRPr="00000000" w14:paraId="0000026B">
      <w:pPr>
        <w:ind w:left="0" w:firstLine="0"/>
        <w:rPr/>
      </w:pPr>
      <w:r w:rsidDel="00000000" w:rsidR="00000000" w:rsidRPr="00000000">
        <w:rPr>
          <w:b w:val="1"/>
          <w:rtl w:val="0"/>
        </w:rPr>
        <w:t xml:space="preserve">Childrens Oncology Group (COG) risk stratification</w:t>
      </w:r>
      <w:r w:rsidDel="00000000" w:rsidR="00000000" w:rsidRPr="00000000">
        <w:rPr>
          <w:rtl w:val="0"/>
        </w:rPr>
        <w:t xml:space="preserve">: Most kiddos are IR [</w:t>
      </w:r>
      <w:hyperlink w:anchor="kix.stbtgkiiae8k">
        <w:r w:rsidDel="00000000" w:rsidR="00000000" w:rsidRPr="00000000">
          <w:rPr>
            <w:rtl w:val="0"/>
          </w:rPr>
          <w:t xml:space="preserve">AHOD 0031</w:t>
        </w:r>
      </w:hyperlink>
      <w:r w:rsidDel="00000000" w:rsidR="00000000" w:rsidRPr="00000000">
        <w:rPr>
          <w:rtl w:val="0"/>
        </w:rPr>
        <w:t xml:space="preserve">]. </w:t>
      </w:r>
      <w:r w:rsidDel="00000000" w:rsidR="00000000" w:rsidRPr="00000000">
        <w:rPr>
          <w:rtl w:val="0"/>
        </w:rPr>
        <w:t xml:space="preserve">Does</w:t>
      </w:r>
      <w:r w:rsidDel="00000000" w:rsidR="00000000" w:rsidRPr="00000000">
        <w:rPr>
          <w:rtl w:val="0"/>
        </w:rPr>
        <w:t xml:space="preserve"> NOT use IPS!</w:t>
      </w:r>
    </w:p>
    <w:p w:rsidR="00000000" w:rsidDel="00000000" w:rsidP="00000000" w:rsidRDefault="00000000" w:rsidRPr="00000000" w14:paraId="0000026C">
      <w:pPr>
        <w:numPr>
          <w:ilvl w:val="0"/>
          <w:numId w:val="66"/>
        </w:numPr>
        <w:ind w:left="720" w:hanging="360"/>
      </w:pPr>
      <w:r w:rsidDel="00000000" w:rsidR="00000000" w:rsidRPr="00000000">
        <w:rPr>
          <w:b w:val="1"/>
          <w:rtl w:val="0"/>
        </w:rPr>
        <w:t xml:space="preserve">LR</w:t>
      </w:r>
      <w:r w:rsidDel="00000000" w:rsidR="00000000" w:rsidRPr="00000000">
        <w:rPr>
          <w:rtl w:val="0"/>
        </w:rPr>
        <w:t xml:space="preserve">: IA/IIA non-bulky.</w:t>
      </w:r>
    </w:p>
    <w:p w:rsidR="00000000" w:rsidDel="00000000" w:rsidP="00000000" w:rsidRDefault="00000000" w:rsidRPr="00000000" w14:paraId="0000026D">
      <w:pPr>
        <w:numPr>
          <w:ilvl w:val="0"/>
          <w:numId w:val="66"/>
        </w:numPr>
        <w:ind w:left="720" w:hanging="360"/>
      </w:pPr>
      <w:r w:rsidDel="00000000" w:rsidR="00000000" w:rsidRPr="00000000">
        <w:rPr>
          <w:b w:val="1"/>
          <w:rtl w:val="0"/>
        </w:rPr>
        <w:t xml:space="preserve">IR</w:t>
      </w:r>
      <w:r w:rsidDel="00000000" w:rsidR="00000000" w:rsidRPr="00000000">
        <w:rPr>
          <w:rtl w:val="0"/>
        </w:rPr>
        <w:t xml:space="preserve">: I/IIA bulky, I-IIAE, I-IIB, and IIIA and IVA. </w:t>
      </w:r>
      <w:r w:rsidDel="00000000" w:rsidR="00000000" w:rsidRPr="00000000">
        <w:rPr>
          <w:i w:val="1"/>
          <w:rtl w:val="0"/>
        </w:rPr>
        <w:t xml:space="preserve">Bulky early stage or advanced without B-symptoms.</w:t>
      </w:r>
    </w:p>
    <w:p w:rsidR="00000000" w:rsidDel="00000000" w:rsidP="00000000" w:rsidRDefault="00000000" w:rsidRPr="00000000" w14:paraId="0000026E">
      <w:pPr>
        <w:numPr>
          <w:ilvl w:val="0"/>
          <w:numId w:val="66"/>
        </w:numPr>
        <w:ind w:left="720" w:hanging="360"/>
      </w:pPr>
      <w:r w:rsidDel="00000000" w:rsidR="00000000" w:rsidRPr="00000000">
        <w:rPr>
          <w:b w:val="1"/>
          <w:rtl w:val="0"/>
        </w:rPr>
        <w:t xml:space="preserve">HR</w:t>
      </w:r>
      <w:r w:rsidDel="00000000" w:rsidR="00000000" w:rsidRPr="00000000">
        <w:rPr>
          <w:rtl w:val="0"/>
        </w:rPr>
        <w:t xml:space="preserve">: IIIB/IVB. </w:t>
      </w:r>
      <w:r w:rsidDel="00000000" w:rsidR="00000000" w:rsidRPr="00000000">
        <w:rPr>
          <w:i w:val="1"/>
          <w:rtl w:val="0"/>
        </w:rPr>
        <w:t xml:space="preserve">Higher likelihood of systemic disease with B-symptoms, such as occult subdiaphragmatic disease. </w:t>
      </w:r>
    </w:p>
    <w:p w:rsidR="00000000" w:rsidDel="00000000" w:rsidP="00000000" w:rsidRDefault="00000000" w:rsidRPr="00000000" w14:paraId="0000026F">
      <w:pPr>
        <w:ind w:left="0" w:firstLine="0"/>
        <w:rPr>
          <w:i w:val="1"/>
        </w:rPr>
      </w:pPr>
      <w:r w:rsidDel="00000000" w:rsidR="00000000" w:rsidRPr="00000000">
        <w:rPr>
          <w:rtl w:val="0"/>
        </w:rPr>
      </w:r>
    </w:p>
    <w:tbl>
      <w:tblPr>
        <w:tblStyle w:val="Table9"/>
        <w:tblW w:w="10800.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Making Every Single Gray Count: ISRT Delineation Guidelines for Hematological Malignancies [</w:t>
            </w:r>
            <w:hyperlink r:id="rId159">
              <w:r w:rsidDel="00000000" w:rsidR="00000000" w:rsidRPr="00000000">
                <w:rPr>
                  <w:rtl w:val="0"/>
                </w:rPr>
                <w:t xml:space="preserve">Dabaja IJROBP '20</w:t>
              </w:r>
            </w:hyperlink>
            <w:r w:rsidDel="00000000" w:rsidR="00000000" w:rsidRPr="00000000">
              <w:rPr>
                <w:rtl w:val="0"/>
              </w:rPr>
              <w:t xml:space="preserve">]. </w:t>
            </w:r>
            <w:hyperlink w:anchor="gq1ic3qggd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71">
            <w:pPr>
              <w:rPr>
                <w:b w:val="1"/>
              </w:rPr>
            </w:pPr>
            <w:r w:rsidDel="00000000" w:rsidR="00000000" w:rsidRPr="00000000">
              <w:rPr>
                <w:b w:val="1"/>
                <w:rtl w:val="0"/>
              </w:rPr>
              <w:t xml:space="preserve">There are [</w:t>
            </w:r>
            <w:hyperlink w:anchor="kix.7c6l4uvk94al">
              <w:r w:rsidDel="00000000" w:rsidR="00000000" w:rsidRPr="00000000">
                <w:rPr>
                  <w:b w:val="1"/>
                  <w:rtl w:val="0"/>
                </w:rPr>
                <w:t xml:space="preserve">many problems with Lugano</w:t>
              </w:r>
            </w:hyperlink>
            <w:r w:rsidDel="00000000" w:rsidR="00000000" w:rsidRPr="00000000">
              <w:rPr>
                <w:b w:val="1"/>
                <w:rtl w:val="0"/>
              </w:rPr>
              <w:t xml:space="preserve">] PET-guided response which pays no attention to CT-based residual!</w:t>
            </w:r>
          </w:p>
          <w:p w:rsidR="00000000" w:rsidDel="00000000" w:rsidP="00000000" w:rsidRDefault="00000000" w:rsidRPr="00000000" w14:paraId="00000272">
            <w:pPr>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273">
            <w:pPr>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cycles of anthracyclines is equivalent to 5 Gy mean heart dose</w:t>
            </w:r>
          </w:p>
          <w:p w:rsidR="00000000" w:rsidDel="00000000" w:rsidP="00000000" w:rsidRDefault="00000000" w:rsidRPr="00000000" w14:paraId="00000274">
            <w:pPr>
              <w:rPr/>
            </w:pPr>
            <w:r w:rsidDel="00000000" w:rsidR="00000000" w:rsidRPr="00000000">
              <w:rPr>
                <w:rtl w:val="0"/>
              </w:rPr>
              <w:t xml:space="preserve">TL; DR - 5 Gy isodose lines matter! Regardless of whether it is pediatric or adults, HL or NHL.</w:t>
            </w:r>
          </w:p>
          <w:p w:rsidR="00000000" w:rsidDel="00000000" w:rsidP="00000000" w:rsidRDefault="00000000" w:rsidRPr="00000000" w14:paraId="00000275">
            <w:pPr>
              <w:rPr/>
            </w:pPr>
            <w:r w:rsidDel="00000000" w:rsidR="00000000" w:rsidRPr="00000000">
              <w:rPr>
                <w:rtl w:val="0"/>
              </w:rPr>
            </w:r>
          </w:p>
          <w:bookmarkStart w:colFirst="0" w:colLast="0" w:name="3kcd1cfmy4rq" w:id="30"/>
          <w:bookmarkEnd w:id="30"/>
          <w:p w:rsidR="00000000" w:rsidDel="00000000" w:rsidP="00000000" w:rsidRDefault="00000000" w:rsidRPr="00000000" w14:paraId="00000276">
            <w:pPr>
              <w:rPr/>
            </w:pPr>
            <w:r w:rsidDel="00000000" w:rsidR="00000000" w:rsidRPr="00000000">
              <w:rPr>
                <w:b w:val="1"/>
                <w:rtl w:val="0"/>
              </w:rPr>
              <w:t xml:space="preserve">ILROG Guideline: Modern RT for Hodgkin Lymphoma Field and Dose Guidelines </w:t>
            </w:r>
            <w:r w:rsidDel="00000000" w:rsidR="00000000" w:rsidRPr="00000000">
              <w:rPr>
                <w:rtl w:val="0"/>
              </w:rPr>
              <w:t xml:space="preserve">[</w:t>
            </w:r>
            <w:hyperlink r:id="rId160">
              <w:r w:rsidDel="00000000" w:rsidR="00000000" w:rsidRPr="00000000">
                <w:rPr>
                  <w:rtl w:val="0"/>
                </w:rPr>
                <w:t xml:space="preserve">Specht IJROBP '14]</w:t>
              </w:r>
            </w:hyperlink>
            <w:r w:rsidDel="00000000" w:rsidR="00000000" w:rsidRPr="00000000">
              <w:rPr>
                <w:rtl w:val="0"/>
              </w:rPr>
              <w:t xml:space="preserve">.</w:t>
            </w:r>
          </w:p>
          <w:p w:rsidR="00000000" w:rsidDel="00000000" w:rsidP="00000000" w:rsidRDefault="00000000" w:rsidRPr="00000000" w14:paraId="00000277">
            <w:pPr>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278">
            <w:pPr>
              <w:numPr>
                <w:ilvl w:val="0"/>
                <w:numId w:val="67"/>
              </w:numPr>
              <w:ind w:left="720" w:hanging="360"/>
            </w:pPr>
            <w:r w:rsidDel="00000000" w:rsidR="00000000" w:rsidRPr="00000000">
              <w:rPr>
                <w:rtl w:val="0"/>
              </w:rPr>
              <w:t xml:space="preserve">RT Alone (NLPHL): "In most clinical situations that require RT as the primary modality, the GTV should be readily visualized during simulation. In this situation, the clinical target volume (CTV) should be more generous because microscopic or subclinical disease is more likely to be present without chemotherapy. The absence of effective systemic therapy in such cases should also influence dose decisions."</w:t>
            </w:r>
          </w:p>
          <w:p w:rsidR="00000000" w:rsidDel="00000000" w:rsidP="00000000" w:rsidRDefault="00000000" w:rsidRPr="00000000" w14:paraId="00000279">
            <w:pPr>
              <w:numPr>
                <w:ilvl w:val="0"/>
                <w:numId w:val="67"/>
              </w:numPr>
              <w:ind w:left="720" w:hanging="360"/>
            </w:pPr>
            <w:r w:rsidDel="00000000" w:rsidR="00000000" w:rsidRPr="00000000">
              <w:rPr>
                <w:rtl w:val="0"/>
              </w:rPr>
              <w:t xml:space="preserve">Give 20 Gy for F [</w:t>
            </w:r>
            <w:hyperlink w:anchor="x1kloo3nqbsq">
              <w:r w:rsidDel="00000000" w:rsidR="00000000" w:rsidRPr="00000000">
                <w:rPr>
                  <w:rtl w:val="0"/>
                </w:rPr>
                <w:t xml:space="preserve">HD 10</w:t>
              </w:r>
            </w:hyperlink>
            <w:r w:rsidDel="00000000" w:rsidR="00000000" w:rsidRPr="00000000">
              <w:rPr>
                <w:rtl w:val="0"/>
              </w:rPr>
              <w:t xml:space="preserve">], early stage treated with ABVD. U gets 30 Gy [</w:t>
            </w:r>
            <w:hyperlink w:anchor="gcj1ji1zn4vz">
              <w:r w:rsidDel="00000000" w:rsidR="00000000" w:rsidRPr="00000000">
                <w:rPr>
                  <w:rtl w:val="0"/>
                </w:rPr>
                <w:t xml:space="preserve">HD 11</w:t>
              </w:r>
            </w:hyperlink>
            <w:r w:rsidDel="00000000" w:rsidR="00000000" w:rsidRPr="00000000">
              <w:rPr>
                <w:rtl w:val="0"/>
              </w:rPr>
              <w:t xml:space="preserve">]. Stanford always gets 30 Gy. </w:t>
            </w:r>
          </w:p>
          <w:p w:rsidR="00000000" w:rsidDel="00000000" w:rsidP="00000000" w:rsidRDefault="00000000" w:rsidRPr="00000000" w14:paraId="0000027A">
            <w:pPr>
              <w:numPr>
                <w:ilvl w:val="0"/>
                <w:numId w:val="67"/>
              </w:numPr>
              <w:ind w:left="720" w:hanging="360"/>
            </w:pPr>
            <w:r w:rsidDel="00000000" w:rsidR="00000000" w:rsidRPr="00000000">
              <w:rPr>
                <w:rtl w:val="0"/>
              </w:rPr>
              <w:t xml:space="preserve">In 1978, total nodal irradiation was used and a dose of 30-44 Gy was employed. </w:t>
            </w:r>
          </w:p>
          <w:p w:rsidR="00000000" w:rsidDel="00000000" w:rsidP="00000000" w:rsidRDefault="00000000" w:rsidRPr="00000000" w14:paraId="0000027B">
            <w:pPr>
              <w:numPr>
                <w:ilvl w:val="0"/>
                <w:numId w:val="67"/>
              </w:numPr>
              <w:ind w:left="720" w:hanging="360"/>
            </w:pPr>
            <w:r w:rsidDel="00000000" w:rsidR="00000000" w:rsidRPr="00000000">
              <w:rPr>
                <w:rtl w:val="0"/>
              </w:rPr>
              <w:t xml:space="preserve">In 2019, ISRT is utilized and doses are around 20-30 Gy. </w:t>
            </w:r>
          </w:p>
          <w:p w:rsidR="00000000" w:rsidDel="00000000" w:rsidP="00000000" w:rsidRDefault="00000000" w:rsidRPr="00000000" w14:paraId="0000027C">
            <w:pPr>
              <w:ind w:left="0" w:firstLine="0"/>
              <w:rPr/>
            </w:pPr>
            <w:r w:rsidDel="00000000" w:rsidR="00000000" w:rsidRPr="00000000">
              <w:rPr>
                <w:rtl w:val="0"/>
              </w:rPr>
            </w:r>
          </w:p>
          <w:p w:rsidR="00000000" w:rsidDel="00000000" w:rsidP="00000000" w:rsidRDefault="00000000" w:rsidRPr="00000000" w14:paraId="0000027D">
            <w:pPr>
              <w:rPr/>
            </w:pPr>
            <w:r w:rsidDel="00000000" w:rsidR="00000000" w:rsidRPr="00000000">
              <w:rPr>
                <w:b w:val="1"/>
                <w:rtl w:val="0"/>
              </w:rPr>
              <w:t xml:space="preserve">Early Stage Hodgkin's Lymphoma Summary</w:t>
            </w:r>
            <w:r w:rsidDel="00000000" w:rsidR="00000000" w:rsidRPr="00000000">
              <w:rPr>
                <w:rtl w:val="0"/>
              </w:rPr>
              <w:t xml:space="preserve"> [</w:t>
            </w:r>
            <w:hyperlink r:id="rId161">
              <w:r w:rsidDel="00000000" w:rsidR="00000000" w:rsidRPr="00000000">
                <w:rPr>
                  <w:rtl w:val="0"/>
                </w:rPr>
                <w:t xml:space="preserve">Rad Onc Tables</w:t>
              </w:r>
            </w:hyperlink>
            <w:r w:rsidDel="00000000" w:rsidR="00000000" w:rsidRPr="00000000">
              <w:rPr>
                <w:rtl w:val="0"/>
              </w:rPr>
              <w:t xml:space="preserve">]</w:t>
            </w:r>
          </w:p>
          <w:p w:rsidR="00000000" w:rsidDel="00000000" w:rsidP="00000000" w:rsidRDefault="00000000" w:rsidRPr="00000000" w14:paraId="0000027E">
            <w:pPr>
              <w:numPr>
                <w:ilvl w:val="0"/>
                <w:numId w:val="57"/>
              </w:numPr>
              <w:ind w:left="720" w:hanging="360"/>
            </w:pPr>
            <w:r w:rsidDel="00000000" w:rsidR="00000000" w:rsidRPr="00000000">
              <w:rPr>
                <w:rtl w:val="0"/>
              </w:rPr>
              <w:t xml:space="preserve">STNI was a historical standard, but it eventually lost out once ABVD chemo was developed as there was a suggestion of OS benefit when utilizing ABVD alone (poorly designed, janky unrelated deaths on STNI arms) [</w:t>
            </w:r>
            <w:hyperlink w:anchor="iur05s7jdz4q">
              <w:r w:rsidDel="00000000" w:rsidR="00000000" w:rsidRPr="00000000">
                <w:rPr>
                  <w:rtl w:val="0"/>
                </w:rPr>
                <w:t xml:space="preserve">Canadian HD 6</w:t>
              </w:r>
            </w:hyperlink>
            <w:r w:rsidDel="00000000" w:rsidR="00000000" w:rsidRPr="00000000">
              <w:rPr>
                <w:rtl w:val="0"/>
              </w:rPr>
              <w:t xml:space="preserve">]. As a result, RT use had declined over time.</w:t>
            </w:r>
          </w:p>
          <w:p w:rsidR="00000000" w:rsidDel="00000000" w:rsidP="00000000" w:rsidRDefault="00000000" w:rsidRPr="00000000" w14:paraId="0000027F">
            <w:pPr>
              <w:numPr>
                <w:ilvl w:val="0"/>
                <w:numId w:val="57"/>
              </w:numPr>
              <w:ind w:left="720" w:hanging="360"/>
            </w:pPr>
            <w:r w:rsidDel="00000000" w:rsidR="00000000" w:rsidRPr="00000000">
              <w:rPr>
                <w:rtl w:val="0"/>
              </w:rPr>
              <w:t xml:space="preserve">Multiple trials since demonstrated RT can be safely reduced to IFRT when chemo given [</w:t>
            </w:r>
            <w:hyperlink w:anchor="390k1s7ys52j">
              <w:r w:rsidDel="00000000" w:rsidR="00000000" w:rsidRPr="00000000">
                <w:rPr>
                  <w:rtl w:val="0"/>
                </w:rPr>
                <w:t xml:space="preserve">H 7, H 8, E2496, HD 8</w:t>
              </w:r>
            </w:hyperlink>
            <w:r w:rsidDel="00000000" w:rsidR="00000000" w:rsidRPr="00000000">
              <w:rPr>
                <w:rtl w:val="0"/>
              </w:rPr>
              <w:t xml:space="preserve">]</w:t>
            </w:r>
          </w:p>
          <w:p w:rsidR="00000000" w:rsidDel="00000000" w:rsidP="00000000" w:rsidRDefault="00000000" w:rsidRPr="00000000" w14:paraId="00000280">
            <w:pPr>
              <w:numPr>
                <w:ilvl w:val="0"/>
                <w:numId w:val="57"/>
              </w:numPr>
              <w:ind w:left="720" w:hanging="360"/>
            </w:pPr>
            <w:r w:rsidDel="00000000" w:rsidR="00000000" w:rsidRPr="00000000">
              <w:rPr>
                <w:rtl w:val="0"/>
              </w:rPr>
              <w:t xml:space="preserve">[</w:t>
            </w:r>
            <w:hyperlink w:anchor="x1kloo3nqbsq">
              <w:r w:rsidDel="00000000" w:rsidR="00000000" w:rsidRPr="00000000">
                <w:rPr>
                  <w:rtl w:val="0"/>
                </w:rPr>
                <w:t xml:space="preserve">HD 10</w:t>
              </w:r>
            </w:hyperlink>
            <w:r w:rsidDel="00000000" w:rsidR="00000000" w:rsidRPr="00000000">
              <w:rPr>
                <w:rFonts w:ascii="Cardo" w:cs="Cardo" w:eastAsia="Cardo" w:hAnsi="Cardo"/>
                <w:rtl w:val="0"/>
              </w:rPr>
              <w:t xml:space="preserve">] for favorable HL establishes 2c ABVD→ 20 Gy is similar to historical standard of ABVD x4 and IFRT of 30 Gy</w:t>
            </w:r>
          </w:p>
          <w:p w:rsidR="00000000" w:rsidDel="00000000" w:rsidP="00000000" w:rsidRDefault="00000000" w:rsidRPr="00000000" w14:paraId="00000281">
            <w:pPr>
              <w:numPr>
                <w:ilvl w:val="0"/>
                <w:numId w:val="57"/>
              </w:numPr>
              <w:ind w:left="720" w:hanging="360"/>
            </w:pPr>
            <w:r w:rsidDel="00000000" w:rsidR="00000000" w:rsidRPr="00000000">
              <w:rPr>
                <w:rtl w:val="0"/>
              </w:rPr>
              <w:t xml:space="preserve">[</w:t>
            </w:r>
            <w:hyperlink w:anchor="gcj1ji1zn4vz">
              <w:r w:rsidDel="00000000" w:rsidR="00000000" w:rsidRPr="00000000">
                <w:rPr>
                  <w:rtl w:val="0"/>
                </w:rPr>
                <w:t xml:space="preserve">HD 11</w:t>
              </w:r>
            </w:hyperlink>
            <w:r w:rsidDel="00000000" w:rsidR="00000000" w:rsidRPr="00000000">
              <w:rPr>
                <w:rFonts w:ascii="Cardo" w:cs="Cardo" w:eastAsia="Cardo" w:hAnsi="Cardo"/>
                <w:rtl w:val="0"/>
              </w:rPr>
              <w:t xml:space="preserve">] for unfavorable HL establishes ABVD x4c→ 30 Gy or BEACOPP x4c→ 20 Gy as standard.</w:t>
            </w:r>
          </w:p>
          <w:p w:rsidR="00000000" w:rsidDel="00000000" w:rsidP="00000000" w:rsidRDefault="00000000" w:rsidRPr="00000000" w14:paraId="00000282">
            <w:pPr>
              <w:numPr>
                <w:ilvl w:val="0"/>
                <w:numId w:val="57"/>
              </w:numPr>
              <w:ind w:left="720" w:hanging="360"/>
            </w:pPr>
            <w:r w:rsidDel="00000000" w:rsidR="00000000" w:rsidRPr="00000000">
              <w:rPr>
                <w:rtl w:val="0"/>
              </w:rPr>
              <w:t xml:space="preserve">HD 10 was not in the PET era. PET-era trials showed PFS benefit in setting of RER PET2- on </w:t>
            </w:r>
            <w:hyperlink w:anchor="dm0qmwagug32">
              <w:r w:rsidDel="00000000" w:rsidR="00000000" w:rsidRPr="00000000">
                <w:rPr>
                  <w:rtl w:val="0"/>
                </w:rPr>
                <w:t xml:space="preserve">HD 16</w:t>
              </w:r>
            </w:hyperlink>
            <w:r w:rsidDel="00000000" w:rsidR="00000000" w:rsidRPr="00000000">
              <w:rPr>
                <w:rtl w:val="0"/>
              </w:rPr>
              <w:t xml:space="preserve"> or PET3- on </w:t>
            </w:r>
            <w:hyperlink w:anchor="qdquj2bkm50">
              <w:r w:rsidDel="00000000" w:rsidR="00000000" w:rsidRPr="00000000">
                <w:rPr>
                  <w:rtl w:val="0"/>
                </w:rPr>
                <w:t xml:space="preserve">RAPID</w:t>
              </w:r>
            </w:hyperlink>
            <w:r w:rsidDel="00000000" w:rsidR="00000000" w:rsidRPr="00000000">
              <w:rPr>
                <w:rtl w:val="0"/>
              </w:rPr>
              <w:t xml:space="preserve">.</w:t>
            </w:r>
          </w:p>
          <w:p w:rsidR="00000000" w:rsidDel="00000000" w:rsidP="00000000" w:rsidRDefault="00000000" w:rsidRPr="00000000" w14:paraId="00000283">
            <w:pPr>
              <w:numPr>
                <w:ilvl w:val="0"/>
                <w:numId w:val="57"/>
              </w:numPr>
              <w:ind w:left="720" w:hanging="360"/>
            </w:pPr>
            <w:r w:rsidDel="00000000" w:rsidR="00000000" w:rsidRPr="00000000">
              <w:rPr>
                <w:rtl w:val="0"/>
              </w:rPr>
              <w:t xml:space="preserve">[</w:t>
            </w:r>
            <w:hyperlink w:anchor="b0y23yw1oxh">
              <w:r w:rsidDel="00000000" w:rsidR="00000000" w:rsidRPr="00000000">
                <w:rPr>
                  <w:rtl w:val="0"/>
                </w:rPr>
                <w:t xml:space="preserve">HD 17</w:t>
              </w:r>
            </w:hyperlink>
            <w:r w:rsidDel="00000000" w:rsidR="00000000" w:rsidRPr="00000000">
              <w:rPr>
                <w:rtl w:val="0"/>
              </w:rPr>
              <w:t xml:space="preserve">] now looking at reducing fields to INRT. The US uses a similar concept called ISRT. INRT/ISRT is now standard field size based on observational data.</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General treatment recommendations: Classical HL</w:t>
            </w:r>
            <w:r w:rsidDel="00000000" w:rsidR="00000000" w:rsidRPr="00000000">
              <w:rPr>
                <w:rtl w:val="0"/>
              </w:rPr>
              <w:t xml:space="preserve">.</w:t>
            </w:r>
          </w:p>
          <w:p w:rsidR="00000000" w:rsidDel="00000000" w:rsidP="00000000" w:rsidRDefault="00000000" w:rsidRPr="00000000" w14:paraId="00000286">
            <w:pPr>
              <w:rPr>
                <w:i w:val="1"/>
              </w:rPr>
            </w:pPr>
            <w:r w:rsidDel="00000000" w:rsidR="00000000" w:rsidRPr="00000000">
              <w:rPr>
                <w:rtl w:val="0"/>
              </w:rPr>
              <w:t xml:space="preserve">ABVD is the most widely used. ABVD x4-6, BEACOPP x2 + ABVD x2 ("2+2"), Stanford V, or ABVE-PC (peds).</w:t>
            </w:r>
            <w:r w:rsidDel="00000000" w:rsidR="00000000" w:rsidRPr="00000000">
              <w:rPr>
                <w:rtl w:val="0"/>
              </w:rPr>
            </w:r>
          </w:p>
          <w:p w:rsidR="00000000" w:rsidDel="00000000" w:rsidP="00000000" w:rsidRDefault="00000000" w:rsidRPr="00000000" w14:paraId="00000287">
            <w:pPr>
              <w:numPr>
                <w:ilvl w:val="0"/>
                <w:numId w:val="66"/>
              </w:numPr>
              <w:ind w:left="720" w:hanging="360"/>
            </w:pPr>
            <w:r w:rsidDel="00000000" w:rsidR="00000000" w:rsidRPr="00000000">
              <w:rPr>
                <w:b w:val="1"/>
                <w:rtl w:val="0"/>
              </w:rPr>
              <w:t xml:space="preserve">IA/IIA favorable</w:t>
            </w:r>
            <w:r w:rsidDel="00000000" w:rsidR="00000000" w:rsidRPr="00000000">
              <w:rPr>
                <w:rFonts w:ascii="Gungsuh" w:cs="Gungsuh" w:eastAsia="Gungsuh" w:hAnsi="Gungsuh"/>
                <w:rtl w:val="0"/>
              </w:rPr>
              <w:t xml:space="preserve"> (PFS10 ≥ 87%): </w:t>
            </w:r>
            <w:r w:rsidDel="00000000" w:rsidR="00000000" w:rsidRPr="00000000">
              <w:rPr>
                <w:b w:val="1"/>
                <w:rtl w:val="0"/>
              </w:rPr>
              <w:t xml:space="preserve">ABVD x</w:t>
            </w:r>
            <w:r w:rsidDel="00000000" w:rsidR="00000000" w:rsidRPr="00000000">
              <w:rPr>
                <w:b w:val="1"/>
                <w:u w:val="single"/>
                <w:rtl w:val="0"/>
              </w:rPr>
              <w:t xml:space="preserve">2</w:t>
            </w:r>
            <w:r w:rsidDel="00000000" w:rsidR="00000000" w:rsidRPr="00000000">
              <w:rPr>
                <w:rFonts w:ascii="Cardo" w:cs="Cardo" w:eastAsia="Cardo" w:hAnsi="Cardo"/>
                <w:b w:val="1"/>
                <w:rtl w:val="0"/>
              </w:rPr>
              <w:t xml:space="preserve">c→ 20 Gy ISRT </w:t>
            </w:r>
            <w:r w:rsidDel="00000000" w:rsidR="00000000" w:rsidRPr="00000000">
              <w:rPr>
                <w:rtl w:val="0"/>
              </w:rPr>
              <w:t xml:space="preserve">[</w:t>
            </w:r>
            <w:hyperlink w:anchor="x1kloo3nqbsq">
              <w:r w:rsidDel="00000000" w:rsidR="00000000" w:rsidRPr="00000000">
                <w:rPr>
                  <w:rtl w:val="0"/>
                </w:rPr>
                <w:t xml:space="preserve">HD 10</w:t>
              </w:r>
            </w:hyperlink>
            <w:r w:rsidDel="00000000" w:rsidR="00000000" w:rsidRPr="00000000">
              <w:rPr>
                <w:rtl w:val="0"/>
              </w:rPr>
              <w:t xml:space="preserve">, </w:t>
            </w:r>
            <w:hyperlink w:anchor="kix.cdurj53xisqs">
              <w:r w:rsidDel="00000000" w:rsidR="00000000" w:rsidRPr="00000000">
                <w:rPr>
                  <w:rtl w:val="0"/>
                </w:rPr>
                <w:t xml:space="preserve">HD 16</w:t>
              </w:r>
            </w:hyperlink>
            <w:r w:rsidDel="00000000" w:rsidR="00000000" w:rsidRPr="00000000">
              <w:rPr>
                <w:rtl w:val="0"/>
              </w:rPr>
              <w:t xml:space="preserve">] or </w:t>
            </w:r>
            <w:r w:rsidDel="00000000" w:rsidR="00000000" w:rsidRPr="00000000">
              <w:rPr>
                <w:rFonts w:ascii="Cardo" w:cs="Cardo" w:eastAsia="Cardo" w:hAnsi="Cardo"/>
                <w:b w:val="1"/>
                <w:rtl w:val="0"/>
              </w:rPr>
              <w:t xml:space="preserve">ABVD x3c→ 30 Gy </w:t>
            </w:r>
            <w:r w:rsidDel="00000000" w:rsidR="00000000" w:rsidRPr="00000000">
              <w:rPr>
                <w:rtl w:val="0"/>
              </w:rPr>
              <w:t xml:space="preserve">[</w:t>
            </w:r>
            <w:hyperlink w:anchor="kwrasxe9ykmw">
              <w:r w:rsidDel="00000000" w:rsidR="00000000" w:rsidRPr="00000000">
                <w:rPr>
                  <w:rtl w:val="0"/>
                </w:rPr>
                <w:t xml:space="preserve">H 10</w:t>
              </w:r>
            </w:hyperlink>
            <w:r w:rsidDel="00000000" w:rsidR="00000000" w:rsidRPr="00000000">
              <w:rPr>
                <w:rtl w:val="0"/>
              </w:rPr>
              <w:t xml:space="preserve">, </w:t>
            </w:r>
            <w:hyperlink w:anchor="qdquj2bkm50">
              <w:r w:rsidDel="00000000" w:rsidR="00000000" w:rsidRPr="00000000">
                <w:rPr>
                  <w:rtl w:val="0"/>
                </w:rPr>
                <w:t xml:space="preserve">RAPID]</w:t>
              </w:r>
            </w:hyperlink>
            <w:r w:rsidDel="00000000" w:rsidR="00000000" w:rsidRPr="00000000">
              <w:rPr>
                <w:rtl w:val="0"/>
              </w:rPr>
            </w:r>
          </w:p>
          <w:p w:rsidR="00000000" w:rsidDel="00000000" w:rsidP="00000000" w:rsidRDefault="00000000" w:rsidRPr="00000000" w14:paraId="00000288">
            <w:pPr>
              <w:ind w:left="720" w:firstLine="0"/>
              <w:rPr/>
            </w:pPr>
            <w:r w:rsidDel="00000000" w:rsidR="00000000" w:rsidRPr="00000000">
              <w:rPr>
                <w:rtl w:val="0"/>
              </w:rPr>
              <w:t xml:space="preserve">Chemo-alone approaches: Expect lower PFS, even with D1-2 response at PET2 [</w:t>
            </w:r>
            <w:hyperlink w:anchor="kwrasxe9ykmw">
              <w:r w:rsidDel="00000000" w:rsidR="00000000" w:rsidRPr="00000000">
                <w:rPr>
                  <w:rtl w:val="0"/>
                </w:rPr>
                <w:t xml:space="preserve">H10</w:t>
              </w:r>
            </w:hyperlink>
            <w:r w:rsidDel="00000000" w:rsidR="00000000" w:rsidRPr="00000000">
              <w:rPr>
                <w:rtl w:val="0"/>
              </w:rPr>
              <w:t xml:space="preserve">] or PET3 [</w:t>
            </w:r>
            <w:hyperlink w:anchor="qdquj2bkm50">
              <w:r w:rsidDel="00000000" w:rsidR="00000000" w:rsidRPr="00000000">
                <w:rPr>
                  <w:rtl w:val="0"/>
                </w:rPr>
                <w:t xml:space="preserve">RAPID]</w:t>
              </w:r>
            </w:hyperlink>
            <w:r w:rsidDel="00000000" w:rsidR="00000000" w:rsidRPr="00000000">
              <w:rPr>
                <w:rtl w:val="0"/>
              </w:rPr>
              <w:t xml:space="preserve">. </w:t>
            </w:r>
          </w:p>
          <w:p w:rsidR="00000000" w:rsidDel="00000000" w:rsidP="00000000" w:rsidRDefault="00000000" w:rsidRPr="00000000" w14:paraId="00000289">
            <w:pPr>
              <w:numPr>
                <w:ilvl w:val="1"/>
                <w:numId w:val="66"/>
              </w:numPr>
              <w:ind w:left="1440" w:hanging="360"/>
            </w:pPr>
            <w:r w:rsidDel="00000000" w:rsidR="00000000" w:rsidRPr="00000000">
              <w:rPr>
                <w:rtl w:val="0"/>
              </w:rPr>
              <w:t xml:space="preserve">PET2 D1-2 gets additional ABVD x2c [</w:t>
            </w:r>
            <w:hyperlink w:anchor="kwrasxe9ykmw">
              <w:r w:rsidDel="00000000" w:rsidR="00000000" w:rsidRPr="00000000">
                <w:rPr>
                  <w:rtl w:val="0"/>
                </w:rPr>
                <w:t xml:space="preserve">H 10</w:t>
              </w:r>
            </w:hyperlink>
            <w:r w:rsidDel="00000000" w:rsidR="00000000" w:rsidRPr="00000000">
              <w:rPr>
                <w:rtl w:val="0"/>
              </w:rPr>
              <w:t xml:space="preserve">].</w:t>
            </w:r>
          </w:p>
          <w:p w:rsidR="00000000" w:rsidDel="00000000" w:rsidP="00000000" w:rsidRDefault="00000000" w:rsidRPr="00000000" w14:paraId="0000028A">
            <w:pPr>
              <w:numPr>
                <w:ilvl w:val="1"/>
                <w:numId w:val="66"/>
              </w:numPr>
              <w:ind w:left="1440" w:hanging="360"/>
            </w:pPr>
            <w:r w:rsidDel="00000000" w:rsidR="00000000" w:rsidRPr="00000000">
              <w:rPr>
                <w:rtl w:val="0"/>
              </w:rPr>
              <w:t xml:space="preserve">PET3 D1-2 requires no more ABVD [</w:t>
            </w:r>
            <w:hyperlink w:anchor="qdquj2bkm50">
              <w:r w:rsidDel="00000000" w:rsidR="00000000" w:rsidRPr="00000000">
                <w:rPr>
                  <w:rtl w:val="0"/>
                </w:rPr>
                <w:t xml:space="preserve">RAPID]</w:t>
              </w:r>
            </w:hyperlink>
            <w:r w:rsidDel="00000000" w:rsidR="00000000" w:rsidRPr="00000000">
              <w:rPr>
                <w:rtl w:val="0"/>
              </w:rPr>
              <w:t xml:space="preserve">.</w:t>
            </w:r>
          </w:p>
          <w:p w:rsidR="00000000" w:rsidDel="00000000" w:rsidP="00000000" w:rsidRDefault="00000000" w:rsidRPr="00000000" w14:paraId="0000028B">
            <w:pPr>
              <w:numPr>
                <w:ilvl w:val="0"/>
                <w:numId w:val="66"/>
              </w:numPr>
              <w:ind w:left="720" w:hanging="360"/>
            </w:pPr>
            <w:r w:rsidDel="00000000" w:rsidR="00000000" w:rsidRPr="00000000">
              <w:rPr>
                <w:b w:val="1"/>
                <w:rtl w:val="0"/>
              </w:rPr>
              <w:t xml:space="preserve">I-II unfavorable </w:t>
            </w:r>
            <w:r w:rsidDel="00000000" w:rsidR="00000000" w:rsidRPr="00000000">
              <w:rPr>
                <w:rFonts w:ascii="Gungsuh" w:cs="Gungsuh" w:eastAsia="Gungsuh" w:hAnsi="Gungsuh"/>
                <w:rtl w:val="0"/>
              </w:rPr>
              <w:t xml:space="preserve">(PFS10 ≥ 84%):</w:t>
            </w:r>
            <w:r w:rsidDel="00000000" w:rsidR="00000000" w:rsidRPr="00000000">
              <w:rPr>
                <w:b w:val="1"/>
                <w:rtl w:val="0"/>
              </w:rPr>
              <w:t xml:space="preserve"> ABVD x</w:t>
            </w:r>
            <w:r w:rsidDel="00000000" w:rsidR="00000000" w:rsidRPr="00000000">
              <w:rPr>
                <w:b w:val="1"/>
                <w:u w:val="single"/>
                <w:rtl w:val="0"/>
              </w:rPr>
              <w:t xml:space="preserve">4</w:t>
            </w:r>
            <w:r w:rsidDel="00000000" w:rsidR="00000000" w:rsidRPr="00000000">
              <w:rPr>
                <w:rFonts w:ascii="Cardo" w:cs="Cardo" w:eastAsia="Cardo" w:hAnsi="Cardo"/>
                <w:b w:val="1"/>
                <w:rtl w:val="0"/>
              </w:rPr>
              <w:t xml:space="preserve">c→ 30 Gy ISRT</w:t>
            </w:r>
            <w:r w:rsidDel="00000000" w:rsidR="00000000" w:rsidRPr="00000000">
              <w:rPr>
                <w:rtl w:val="0"/>
              </w:rPr>
              <w:t xml:space="preserve"> [</w:t>
            </w:r>
            <w:hyperlink w:anchor="gcj1ji1zn4vz">
              <w:r w:rsidDel="00000000" w:rsidR="00000000" w:rsidRPr="00000000">
                <w:rPr>
                  <w:rtl w:val="0"/>
                </w:rPr>
                <w:t xml:space="preserve">HD 11</w:t>
              </w:r>
            </w:hyperlink>
            <w:r w:rsidDel="00000000" w:rsidR="00000000" w:rsidRPr="00000000">
              <w:rPr>
                <w:rtl w:val="0"/>
              </w:rPr>
              <w:t xml:space="preserve">, </w:t>
            </w:r>
            <w:hyperlink w:anchor="kwrasxe9ykmw">
              <w:r w:rsidDel="00000000" w:rsidR="00000000" w:rsidRPr="00000000">
                <w:rPr>
                  <w:rtl w:val="0"/>
                </w:rPr>
                <w:t xml:space="preserve">H 10</w:t>
              </w:r>
            </w:hyperlink>
            <w:r w:rsidDel="00000000" w:rsidR="00000000" w:rsidRPr="00000000">
              <w:rPr>
                <w:rtl w:val="0"/>
              </w:rPr>
              <w:t xml:space="preserve">] or </w:t>
            </w:r>
            <w:r w:rsidDel="00000000" w:rsidR="00000000" w:rsidRPr="00000000">
              <w:rPr>
                <w:rFonts w:ascii="Cardo" w:cs="Cardo" w:eastAsia="Cardo" w:hAnsi="Cardo"/>
                <w:b w:val="1"/>
                <w:rtl w:val="0"/>
              </w:rPr>
              <w:t xml:space="preserve">"2+2"→ 30 Gy ISRT</w:t>
            </w:r>
            <w:r w:rsidDel="00000000" w:rsidR="00000000" w:rsidRPr="00000000">
              <w:rPr>
                <w:rtl w:val="0"/>
              </w:rPr>
              <w:t xml:space="preserve"> [</w:t>
            </w:r>
            <w:hyperlink w:anchor="jdhro67rq5me">
              <w:r w:rsidDel="00000000" w:rsidR="00000000" w:rsidRPr="00000000">
                <w:rPr>
                  <w:rtl w:val="0"/>
                </w:rPr>
                <w:t xml:space="preserve">HD 14</w:t>
              </w:r>
            </w:hyperlink>
            <w:r w:rsidDel="00000000" w:rsidR="00000000" w:rsidRPr="00000000">
              <w:rPr>
                <w:rtl w:val="0"/>
              </w:rPr>
              <w:t xml:space="preserve">]</w:t>
            </w:r>
          </w:p>
          <w:p w:rsidR="00000000" w:rsidDel="00000000" w:rsidP="00000000" w:rsidRDefault="00000000" w:rsidRPr="00000000" w14:paraId="0000028C">
            <w:pPr>
              <w:ind w:left="720" w:firstLine="0"/>
              <w:rPr/>
            </w:pPr>
            <w:r w:rsidDel="00000000" w:rsidR="00000000" w:rsidRPr="00000000">
              <w:rPr>
                <w:rtl w:val="0"/>
              </w:rPr>
              <w:t xml:space="preserve">Chemo-alone approaches: Expect lower PFS, double digits if bulky. Consider 6c ABVD for bulky. </w:t>
            </w:r>
          </w:p>
          <w:p w:rsidR="00000000" w:rsidDel="00000000" w:rsidP="00000000" w:rsidRDefault="00000000" w:rsidRPr="00000000" w14:paraId="0000028D">
            <w:pPr>
              <w:numPr>
                <w:ilvl w:val="1"/>
                <w:numId w:val="66"/>
              </w:numPr>
              <w:ind w:left="1440" w:hanging="360"/>
            </w:pPr>
            <w:r w:rsidDel="00000000" w:rsidR="00000000" w:rsidRPr="00000000">
              <w:rPr>
                <w:rtl w:val="0"/>
              </w:rPr>
              <w:t xml:space="preserve">PET2 D1-2 gets additional ABVD x4c [</w:t>
            </w:r>
            <w:hyperlink w:anchor="kwrasxe9ykmw">
              <w:r w:rsidDel="00000000" w:rsidR="00000000" w:rsidRPr="00000000">
                <w:rPr>
                  <w:rtl w:val="0"/>
                </w:rPr>
                <w:t xml:space="preserve">H 10</w:t>
              </w:r>
            </w:hyperlink>
            <w:r w:rsidDel="00000000" w:rsidR="00000000" w:rsidRPr="00000000">
              <w:rPr>
                <w:rtl w:val="0"/>
              </w:rPr>
              <w:t xml:space="preserve">].</w:t>
            </w:r>
          </w:p>
          <w:p w:rsidR="00000000" w:rsidDel="00000000" w:rsidP="00000000" w:rsidRDefault="00000000" w:rsidRPr="00000000" w14:paraId="0000028E">
            <w:pPr>
              <w:numPr>
                <w:ilvl w:val="1"/>
                <w:numId w:val="66"/>
              </w:numPr>
              <w:ind w:left="1440" w:hanging="360"/>
              <w:rPr>
                <w:u w:val="none"/>
              </w:rPr>
            </w:pPr>
            <w:r w:rsidDel="00000000" w:rsidR="00000000" w:rsidRPr="00000000">
              <w:rPr>
                <w:rtl w:val="0"/>
              </w:rPr>
              <w:t xml:space="preserve">PET3 D1-2 requires no more ABVD [</w:t>
            </w:r>
            <w:hyperlink w:anchor="qdquj2bkm50">
              <w:r w:rsidDel="00000000" w:rsidR="00000000" w:rsidRPr="00000000">
                <w:rPr>
                  <w:rtl w:val="0"/>
                </w:rPr>
                <w:t xml:space="preserve">RAPID]</w:t>
              </w:r>
            </w:hyperlink>
            <w:r w:rsidDel="00000000" w:rsidR="00000000" w:rsidRPr="00000000">
              <w:rPr>
                <w:rtl w:val="0"/>
              </w:rPr>
              <w:t xml:space="preserve">.</w:t>
            </w:r>
          </w:p>
          <w:p w:rsidR="00000000" w:rsidDel="00000000" w:rsidP="00000000" w:rsidRDefault="00000000" w:rsidRPr="00000000" w14:paraId="0000028F">
            <w:pPr>
              <w:numPr>
                <w:ilvl w:val="1"/>
                <w:numId w:val="66"/>
              </w:numPr>
              <w:ind w:left="1440" w:hanging="360"/>
              <w:rPr/>
            </w:pPr>
            <w:r w:rsidDel="00000000" w:rsidR="00000000" w:rsidRPr="00000000">
              <w:rPr>
                <w:rtl w:val="0"/>
              </w:rPr>
              <w:t xml:space="preserve">PET2 D1-3 gets additional ABVD or AVD x4c (Bleomycin is poorly tolerated if &gt; 60y) [</w:t>
            </w:r>
            <w:hyperlink w:anchor="r3jf9bc5p6a4">
              <w:r w:rsidDel="00000000" w:rsidR="00000000" w:rsidRPr="00000000">
                <w:rPr>
                  <w:rtl w:val="0"/>
                </w:rPr>
                <w:t xml:space="preserve">RATHL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0">
            <w:pPr>
              <w:numPr>
                <w:ilvl w:val="0"/>
                <w:numId w:val="66"/>
              </w:numPr>
              <w:ind w:left="720" w:hanging="360"/>
            </w:pPr>
            <w:r w:rsidDel="00000000" w:rsidR="00000000" w:rsidRPr="00000000">
              <w:rPr>
                <w:b w:val="1"/>
                <w:rtl w:val="0"/>
              </w:rPr>
              <w:t xml:space="preserve">III-IV</w:t>
            </w:r>
            <w:r w:rsidDel="00000000" w:rsidR="00000000" w:rsidRPr="00000000">
              <w:rPr>
                <w:rtl w:val="0"/>
              </w:rPr>
              <w:t xml:space="preserve">:</w:t>
            </w:r>
            <w:r w:rsidDel="00000000" w:rsidR="00000000" w:rsidRPr="00000000">
              <w:rPr>
                <w:b w:val="1"/>
                <w:rtl w:val="0"/>
              </w:rPr>
              <w:t xml:space="preserve"> ABVD x6c </w:t>
            </w:r>
            <w:r w:rsidDel="00000000" w:rsidR="00000000" w:rsidRPr="00000000">
              <w:rPr>
                <w:rtl w:val="0"/>
              </w:rPr>
              <w:t xml:space="preserve">(or BEACOPP x4-6c in Europe). </w:t>
            </w:r>
          </w:p>
          <w:p w:rsidR="00000000" w:rsidDel="00000000" w:rsidP="00000000" w:rsidRDefault="00000000" w:rsidRPr="00000000" w14:paraId="00000291">
            <w:pPr>
              <w:widowControl w:val="0"/>
              <w:ind w:left="720" w:firstLine="0"/>
              <w:rPr/>
            </w:pPr>
            <w:r w:rsidDel="00000000" w:rsidR="00000000" w:rsidRPr="00000000">
              <w:rPr>
                <w:rtl w:val="0"/>
              </w:rPr>
              <w:t xml:space="preserve">It is reasonable for patients to be referred for consideration of consolidative RT with CT-based residual &gt; 1.5 cm and partial response (i.e., &lt; 50% reduction in bulky disease &gt; 5 cm - [</w:t>
            </w:r>
            <w:hyperlink w:anchor="txff7c8x1v47">
              <w:r w:rsidDel="00000000" w:rsidR="00000000" w:rsidRPr="00000000">
                <w:rPr>
                  <w:rtl w:val="0"/>
                </w:rPr>
                <w:t xml:space="preserve">HD 12</w:t>
              </w:r>
            </w:hyperlink>
            <w:r w:rsidDel="00000000" w:rsidR="00000000" w:rsidRPr="00000000">
              <w:rPr>
                <w:rtl w:val="0"/>
              </w:rPr>
              <w:t xml:space="preserve">]), PETF D3+ &gt; 2.5 cm [</w:t>
            </w:r>
            <w:hyperlink w:anchor="kix.3ymc4q9jg3po">
              <w:r w:rsidDel="00000000" w:rsidR="00000000" w:rsidRPr="00000000">
                <w:rPr>
                  <w:rtl w:val="0"/>
                </w:rPr>
                <w:t xml:space="preserve">HD 18</w:t>
              </w:r>
            </w:hyperlink>
            <w:r w:rsidDel="00000000" w:rsidR="00000000" w:rsidRPr="00000000">
              <w:rPr>
                <w:rtl w:val="0"/>
              </w:rPr>
              <w:t xml:space="preserve">] or even all initially bulky disease &gt; 5-10 cm, but the evidence here is less clear [</w:t>
            </w:r>
            <w:hyperlink w:anchor="kix.5r5qjr1l0h26">
              <w:r w:rsidDel="00000000" w:rsidR="00000000" w:rsidRPr="00000000">
                <w:rPr>
                  <w:rtl w:val="0"/>
                </w:rPr>
                <w:t xml:space="preserve">FIL 0607</w:t>
              </w:r>
            </w:hyperlink>
            <w:r w:rsidDel="00000000" w:rsidR="00000000" w:rsidRPr="00000000">
              <w:rPr>
                <w:rtl w:val="0"/>
              </w:rPr>
              <w:t xml:space="preserve">, </w:t>
            </w:r>
            <w:hyperlink w:anchor="9bbu5145xuho">
              <w:r w:rsidDel="00000000" w:rsidR="00000000" w:rsidRPr="00000000">
                <w:rPr>
                  <w:rtl w:val="0"/>
                </w:rPr>
                <w:t xml:space="preserve">FIL 0801</w:t>
              </w:r>
            </w:hyperlink>
            <w:r w:rsidDel="00000000" w:rsidR="00000000" w:rsidRPr="00000000">
              <w:rPr>
                <w:rtl w:val="0"/>
              </w:rPr>
              <w:t xml:space="preserve">]. Only [</w:t>
            </w:r>
            <w:hyperlink w:anchor="txff7c8x1v47">
              <w:r w:rsidDel="00000000" w:rsidR="00000000" w:rsidRPr="00000000">
                <w:rPr>
                  <w:rtl w:val="0"/>
                </w:rPr>
                <w:t xml:space="preserve">HD 12</w:t>
              </w:r>
            </w:hyperlink>
            <w:r w:rsidDel="00000000" w:rsidR="00000000" w:rsidRPr="00000000">
              <w:rPr>
                <w:rtl w:val="0"/>
              </w:rPr>
              <w:t xml:space="preserve">] mandated RT for &lt; 50% reduction of bulky disease or &gt; 1.5 cm CT-based residual of bulky lesions. The FIL studies allowed ABVD x6c but only have 3-5 years of follow up, so the role of initially bulky disease in advanced HL is less clear than for persistently avid disease at the end of chemotherapy.</w:t>
            </w:r>
          </w:p>
          <w:p w:rsidR="00000000" w:rsidDel="00000000" w:rsidP="00000000" w:rsidRDefault="00000000" w:rsidRPr="00000000" w14:paraId="00000292">
            <w:pPr>
              <w:numPr>
                <w:ilvl w:val="1"/>
                <w:numId w:val="66"/>
              </w:numPr>
              <w:ind w:left="1440" w:hanging="360"/>
            </w:pPr>
            <w:r w:rsidDel="00000000" w:rsidR="00000000" w:rsidRPr="00000000">
              <w:rPr>
                <w:rtl w:val="0"/>
              </w:rPr>
              <w:t xml:space="preserve">6c-8c ABVD. Usually, 6c ABVD is given and preferred to 8c ABVD. BEACOPP is uncommonly given in US.</w:t>
            </w:r>
          </w:p>
          <w:p w:rsidR="00000000" w:rsidDel="00000000" w:rsidP="00000000" w:rsidRDefault="00000000" w:rsidRPr="00000000" w14:paraId="00000293">
            <w:pPr>
              <w:widowControl w:val="0"/>
              <w:numPr>
                <w:ilvl w:val="1"/>
                <w:numId w:val="66"/>
              </w:numPr>
              <w:ind w:left="1440" w:hanging="360"/>
            </w:pPr>
            <w:r w:rsidDel="00000000" w:rsidR="00000000" w:rsidRPr="00000000">
              <w:rPr>
                <w:rtl w:val="0"/>
              </w:rPr>
              <w:t xml:space="preserve">EORTC-style will deliver "2+2" for PET2 D3-4. </w:t>
            </w:r>
          </w:p>
          <w:p w:rsidR="00000000" w:rsidDel="00000000" w:rsidP="00000000" w:rsidRDefault="00000000" w:rsidRPr="00000000" w14:paraId="00000294">
            <w:pPr>
              <w:numPr>
                <w:ilvl w:val="0"/>
                <w:numId w:val="66"/>
              </w:numPr>
              <w:ind w:left="720" w:hanging="360"/>
            </w:pPr>
            <w:r w:rsidDel="00000000" w:rsidR="00000000" w:rsidRPr="00000000">
              <w:rPr>
                <w:rtl w:val="0"/>
              </w:rPr>
              <w:t xml:space="preserve">Relapsed/refractory: 2nd line chemo ± RT ± transplant. Brentuximab (Anti-CD30) and PD1 inhibitors.</w:t>
            </w:r>
          </w:p>
          <w:p w:rsidR="00000000" w:rsidDel="00000000" w:rsidP="00000000" w:rsidRDefault="00000000" w:rsidRPr="00000000" w14:paraId="00000295">
            <w:pPr>
              <w:numPr>
                <w:ilvl w:val="0"/>
                <w:numId w:val="66"/>
              </w:numPr>
              <w:ind w:left="720" w:hanging="360"/>
            </w:pPr>
            <w:r w:rsidDel="00000000" w:rsidR="00000000" w:rsidRPr="00000000">
              <w:rPr>
                <w:rtl w:val="0"/>
              </w:rPr>
              <w:t xml:space="preserve">If not chemo candidate, STLI indicated: Mantle + spleen + PA (only include pelvis if initially involved).</w:t>
            </w:r>
          </w:p>
          <w:p w:rsidR="00000000" w:rsidDel="00000000" w:rsidP="00000000" w:rsidRDefault="00000000" w:rsidRPr="00000000" w14:paraId="00000296">
            <w:pPr>
              <w:numPr>
                <w:ilvl w:val="1"/>
                <w:numId w:val="66"/>
              </w:numPr>
              <w:ind w:left="1440" w:hanging="360"/>
            </w:pPr>
            <w:r w:rsidDel="00000000" w:rsidR="00000000" w:rsidRPr="00000000">
              <w:rPr>
                <w:rtl w:val="0"/>
              </w:rPr>
              <w:t xml:space="preserve">30 Gy to STLI, 6 Gy boost to initial involved sites.  </w:t>
            </w:r>
          </w:p>
          <w:p w:rsidR="00000000" w:rsidDel="00000000" w:rsidP="00000000" w:rsidRDefault="00000000" w:rsidRPr="00000000" w14:paraId="00000297">
            <w:pPr>
              <w:numPr>
                <w:ilvl w:val="1"/>
                <w:numId w:val="66"/>
              </w:numPr>
              <w:ind w:left="1440" w:hanging="360"/>
            </w:pPr>
            <w:r w:rsidDel="00000000" w:rsidR="00000000" w:rsidRPr="00000000">
              <w:rPr>
                <w:rtl w:val="0"/>
              </w:rPr>
              <w:t xml:space="preserve">Recall: OS advantage w CCRT over STLI in EORTC H8F.</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b w:val="1"/>
                <w:rtl w:val="0"/>
              </w:rPr>
              <w:t xml:space="preserve">General treatment recommendations: NLPHL</w:t>
            </w:r>
            <w:r w:rsidDel="00000000" w:rsidR="00000000" w:rsidRPr="00000000">
              <w:rPr>
                <w:rtl w:val="0"/>
              </w:rPr>
              <w:t xml:space="preserve">.</w:t>
            </w:r>
          </w:p>
          <w:p w:rsidR="00000000" w:rsidDel="00000000" w:rsidP="00000000" w:rsidRDefault="00000000" w:rsidRPr="00000000" w14:paraId="0000029A">
            <w:pPr>
              <w:numPr>
                <w:ilvl w:val="0"/>
                <w:numId w:val="66"/>
              </w:numPr>
              <w:ind w:left="720" w:hanging="360"/>
            </w:pPr>
            <w:r w:rsidDel="00000000" w:rsidR="00000000" w:rsidRPr="00000000">
              <w:rPr>
                <w:rtl w:val="0"/>
              </w:rPr>
              <w:t xml:space="preserve">IA/IIA favorable: No chemo! R0 excisional biopsy may be observed, but ISRT to </w:t>
            </w:r>
            <w:r w:rsidDel="00000000" w:rsidR="00000000" w:rsidRPr="00000000">
              <w:rPr>
                <w:b w:val="1"/>
                <w:rtl w:val="0"/>
              </w:rPr>
              <w:t xml:space="preserve">30</w:t>
            </w:r>
            <w:r w:rsidDel="00000000" w:rsidR="00000000" w:rsidRPr="00000000">
              <w:rPr>
                <w:rtl w:val="0"/>
              </w:rPr>
              <w:t xml:space="preserve">-36 Gy preferred.</w:t>
            </w:r>
          </w:p>
          <w:p w:rsidR="00000000" w:rsidDel="00000000" w:rsidP="00000000" w:rsidRDefault="00000000" w:rsidRPr="00000000" w14:paraId="0000029B">
            <w:pPr>
              <w:numPr>
                <w:ilvl w:val="0"/>
                <w:numId w:val="66"/>
              </w:numPr>
              <w:ind w:left="720" w:hanging="360"/>
            </w:pPr>
            <w:r w:rsidDel="00000000" w:rsidR="00000000" w:rsidRPr="00000000">
              <w:rPr>
                <w:rFonts w:ascii="Cardo" w:cs="Cardo" w:eastAsia="Cardo" w:hAnsi="Cardo"/>
                <w:rtl w:val="0"/>
              </w:rPr>
              <w:t xml:space="preserve">I-II unfavorable: Chemo→ ISRT ± rituximab.</w:t>
            </w:r>
          </w:p>
          <w:p w:rsidR="00000000" w:rsidDel="00000000" w:rsidP="00000000" w:rsidRDefault="00000000" w:rsidRPr="00000000" w14:paraId="0000029C">
            <w:pPr>
              <w:numPr>
                <w:ilvl w:val="0"/>
                <w:numId w:val="66"/>
              </w:numPr>
              <w:ind w:left="720" w:hanging="360"/>
            </w:pPr>
            <w:r w:rsidDel="00000000" w:rsidR="00000000" w:rsidRPr="00000000">
              <w:rPr>
                <w:rFonts w:ascii="Cardo" w:cs="Cardo" w:eastAsia="Cardo" w:hAnsi="Cardo"/>
                <w:rtl w:val="0"/>
              </w:rPr>
              <w:t xml:space="preserve">IIIA-IVA: Chemo→ ± ISRT ± rituximab, local RT for palliation, or Rituximab alone.</w:t>
            </w:r>
          </w:p>
          <w:p w:rsidR="00000000" w:rsidDel="00000000" w:rsidP="00000000" w:rsidRDefault="00000000" w:rsidRPr="00000000" w14:paraId="0000029D">
            <w:pPr>
              <w:numPr>
                <w:ilvl w:val="0"/>
                <w:numId w:val="66"/>
              </w:numPr>
              <w:ind w:left="720" w:hanging="360"/>
            </w:pPr>
            <w:r w:rsidDel="00000000" w:rsidR="00000000" w:rsidRPr="00000000">
              <w:rPr>
                <w:rFonts w:ascii="Cardo" w:cs="Cardo" w:eastAsia="Cardo" w:hAnsi="Cardo"/>
                <w:rtl w:val="0"/>
              </w:rPr>
              <w:t xml:space="preserve">IIIB-IVB: Chemo→ ± ISRT ± rituximab.</w:t>
            </w:r>
          </w:p>
          <w:p w:rsidR="00000000" w:rsidDel="00000000" w:rsidP="00000000" w:rsidRDefault="00000000" w:rsidRPr="00000000" w14:paraId="0000029E">
            <w:pPr>
              <w:numPr>
                <w:ilvl w:val="1"/>
                <w:numId w:val="66"/>
              </w:numPr>
              <w:ind w:left="1440" w:hanging="360"/>
            </w:pPr>
            <w:r w:rsidDel="00000000" w:rsidR="00000000" w:rsidRPr="00000000">
              <w:rPr>
                <w:rtl w:val="0"/>
              </w:rPr>
              <w:t xml:space="preserve">Chemo = R-CHOP, R-ABVD or R-CVP.</w:t>
            </w:r>
          </w:p>
          <w:p w:rsidR="00000000" w:rsidDel="00000000" w:rsidP="00000000" w:rsidRDefault="00000000" w:rsidRPr="00000000" w14:paraId="0000029F">
            <w:pPr>
              <w:numPr>
                <w:ilvl w:val="0"/>
                <w:numId w:val="66"/>
              </w:numPr>
              <w:ind w:left="720" w:hanging="360"/>
            </w:pPr>
            <w:r w:rsidDel="00000000" w:rsidR="00000000" w:rsidRPr="00000000">
              <w:rPr>
                <w:rtl w:val="0"/>
              </w:rPr>
              <w:t xml:space="preserve">Recall: NLPHL is CD20+, classical HL is not.</w:t>
            </w:r>
          </w:p>
          <w:p w:rsidR="00000000" w:rsidDel="00000000" w:rsidP="00000000" w:rsidRDefault="00000000" w:rsidRPr="00000000" w14:paraId="000002A0">
            <w:pPr>
              <w:numPr>
                <w:ilvl w:val="0"/>
                <w:numId w:val="66"/>
              </w:numPr>
              <w:ind w:left="720" w:hanging="360"/>
            </w:pPr>
            <w:r w:rsidDel="00000000" w:rsidR="00000000" w:rsidRPr="00000000">
              <w:rPr>
                <w:rtl w:val="0"/>
              </w:rPr>
              <w:t xml:space="preserve">ISRT with </w:t>
            </w:r>
            <w:r w:rsidDel="00000000" w:rsidR="00000000" w:rsidRPr="00000000">
              <w:rPr>
                <w:b w:val="1"/>
                <w:rtl w:val="0"/>
              </w:rPr>
              <w:t xml:space="preserve">generous margins </w:t>
            </w:r>
            <w:r w:rsidDel="00000000" w:rsidR="00000000" w:rsidRPr="00000000">
              <w:rPr>
                <w:rtl w:val="0"/>
              </w:rPr>
              <w:t xml:space="preserve">(due to microscopic or subclinical dz more likely to be present without chemo - CTV w </w:t>
            </w:r>
            <w:r w:rsidDel="00000000" w:rsidR="00000000" w:rsidRPr="00000000">
              <w:rPr>
                <w:b w:val="1"/>
                <w:rtl w:val="0"/>
              </w:rPr>
              <w:t xml:space="preserve">2-</w:t>
            </w:r>
            <w:r w:rsidDel="00000000" w:rsidR="00000000" w:rsidRPr="00000000">
              <w:rPr>
                <w:b w:val="1"/>
                <w:u w:val="single"/>
                <w:rtl w:val="0"/>
              </w:rPr>
              <w:t xml:space="preserve">5</w:t>
            </w:r>
            <w:r w:rsidDel="00000000" w:rsidR="00000000" w:rsidRPr="00000000">
              <w:rPr>
                <w:b w:val="1"/>
                <w:rtl w:val="0"/>
              </w:rPr>
              <w:t xml:space="preserve"> cm CC </w:t>
            </w:r>
            <w:r w:rsidDel="00000000" w:rsidR="00000000" w:rsidRPr="00000000">
              <w:rPr>
                <w:rtl w:val="0"/>
              </w:rPr>
              <w:t xml:space="preserve">and modified for normal tissue boundaries) or IFRT. May observe if completely excised.</w:t>
            </w:r>
          </w:p>
          <w:p w:rsidR="00000000" w:rsidDel="00000000" w:rsidP="00000000" w:rsidRDefault="00000000" w:rsidRPr="00000000" w14:paraId="000002A1">
            <w:pPr>
              <w:ind w:left="0" w:firstLine="0"/>
              <w:rPr/>
            </w:pPr>
            <w:r w:rsidDel="00000000" w:rsidR="00000000" w:rsidRPr="00000000">
              <w:rPr>
                <w:rtl w:val="0"/>
              </w:rPr>
            </w:r>
          </w:p>
          <w:bookmarkStart w:colFirst="0" w:colLast="0" w:name="tc5njehmui33" w:id="31"/>
          <w:bookmarkEnd w:id="31"/>
          <w:p w:rsidR="00000000" w:rsidDel="00000000" w:rsidP="00000000" w:rsidRDefault="00000000" w:rsidRPr="00000000" w14:paraId="000002A2">
            <w:pPr>
              <w:rPr/>
            </w:pPr>
            <w:r w:rsidDel="00000000" w:rsidR="00000000" w:rsidRPr="00000000">
              <w:rPr>
                <w:b w:val="1"/>
                <w:rtl w:val="0"/>
              </w:rPr>
              <w:t xml:space="preserve">Does the Transition to ISRT Matter in Terms of Late Toxicity? </w:t>
            </w:r>
            <w:r w:rsidDel="00000000" w:rsidR="00000000" w:rsidRPr="00000000">
              <w:rPr>
                <w:rtl w:val="0"/>
              </w:rPr>
              <w:t xml:space="preserve">[Zhou IJROBP '16]: (</w:t>
            </w:r>
            <w:r w:rsidDel="00000000" w:rsidR="00000000" w:rsidRPr="00000000">
              <w:rPr>
                <w:b w:val="1"/>
                <w:rtl w:val="0"/>
              </w:rPr>
              <w:t xml:space="preserve">1970-1986</w:t>
            </w:r>
            <w:r w:rsidDel="00000000" w:rsidR="00000000" w:rsidRPr="00000000">
              <w:rPr>
                <w:rtl w:val="0"/>
              </w:rPr>
              <w:t xml:space="preserve">)</w:t>
            </w:r>
            <w:r w:rsidDel="00000000" w:rsidR="00000000" w:rsidRPr="00000000">
              <w:rPr>
                <w:b w:val="1"/>
                <w:rtl w:val="0"/>
              </w:rPr>
              <w:t xml:space="preserve"> vs. </w:t>
            </w:r>
            <w:r w:rsidDel="00000000" w:rsidR="00000000" w:rsidRPr="00000000">
              <w:rPr>
                <w:rtl w:val="0"/>
              </w:rPr>
              <w:t xml:space="preserve">(</w:t>
            </w:r>
            <w:r w:rsidDel="00000000" w:rsidR="00000000" w:rsidRPr="00000000">
              <w:rPr>
                <w:b w:val="1"/>
                <w:rtl w:val="0"/>
              </w:rPr>
              <w:t xml:space="preserve">2002-2012</w:t>
            </w:r>
            <w:r w:rsidDel="00000000" w:rsidR="00000000" w:rsidRPr="00000000">
              <w:rPr>
                <w:rtl w:val="0"/>
              </w:rPr>
              <w:t xml:space="preserve">).</w:t>
            </w:r>
          </w:p>
          <w:p w:rsidR="00000000" w:rsidDel="00000000" w:rsidP="00000000" w:rsidRDefault="00000000" w:rsidRPr="00000000" w14:paraId="000002A3">
            <w:pPr>
              <w:numPr>
                <w:ilvl w:val="0"/>
                <w:numId w:val="80"/>
              </w:numPr>
              <w:ind w:left="720" w:hanging="360"/>
              <w:rPr>
                <w:u w:val="none"/>
              </w:rPr>
            </w:pPr>
            <w:r w:rsidDel="00000000" w:rsidR="00000000" w:rsidRPr="00000000">
              <w:rPr>
                <w:rtl w:val="0"/>
              </w:rPr>
              <w:t xml:space="preserve">50 HL survivors from CCSS vs. 191 HL survivors from AHOD0031 and AHOD0831. </w:t>
            </w:r>
          </w:p>
          <w:p w:rsidR="00000000" w:rsidDel="00000000" w:rsidP="00000000" w:rsidRDefault="00000000" w:rsidRPr="00000000" w14:paraId="000002A4">
            <w:pPr>
              <w:numPr>
                <w:ilvl w:val="0"/>
                <w:numId w:val="80"/>
              </w:numPr>
              <w:ind w:left="720" w:hanging="360"/>
              <w:rPr>
                <w:u w:val="none"/>
              </w:rPr>
            </w:pPr>
            <w:r w:rsidDel="00000000" w:rsidR="00000000" w:rsidRPr="00000000">
              <w:rPr>
                <w:rFonts w:ascii="Cardo" w:cs="Cardo" w:eastAsia="Cardo" w:hAnsi="Cardo"/>
                <w:rtl w:val="0"/>
              </w:rPr>
              <w:t xml:space="preserve">Mean female breast dose 18→ 4 Gy. This is around an 85% reduction! </w:t>
            </w:r>
          </w:p>
          <w:p w:rsidR="00000000" w:rsidDel="00000000" w:rsidP="00000000" w:rsidRDefault="00000000" w:rsidRPr="00000000" w14:paraId="000002A5">
            <w:pPr>
              <w:numPr>
                <w:ilvl w:val="0"/>
                <w:numId w:val="80"/>
              </w:numPr>
              <w:ind w:left="720" w:hanging="360"/>
              <w:rPr>
                <w:u w:val="none"/>
              </w:rPr>
            </w:pPr>
            <w:r w:rsidDel="00000000" w:rsidR="00000000" w:rsidRPr="00000000">
              <w:rPr>
                <w:rFonts w:ascii="Cardo" w:cs="Cardo" w:eastAsia="Cardo" w:hAnsi="Cardo"/>
                <w:rtl w:val="0"/>
              </w:rPr>
              <w:t xml:space="preserve">Mean heart dose 32→ 12 Gy. This is a decrease by around 20 Gy!</w:t>
            </w:r>
            <w:r w:rsidDel="00000000" w:rsidR="00000000" w:rsidRPr="00000000">
              <w:rPr>
                <w:rtl w:val="0"/>
              </w:rPr>
            </w:r>
          </w:p>
          <w:p w:rsidR="00000000" w:rsidDel="00000000" w:rsidP="00000000" w:rsidRDefault="00000000" w:rsidRPr="00000000" w14:paraId="000002A6">
            <w:pPr>
              <w:ind w:left="1440" w:firstLine="0"/>
              <w:rPr/>
            </w:pPr>
            <w:r w:rsidDel="00000000" w:rsidR="00000000" w:rsidRPr="00000000">
              <w:rPr>
                <w:rtl w:val="0"/>
              </w:rPr>
            </w:r>
          </w:p>
          <w:bookmarkStart w:colFirst="0" w:colLast="0" w:name="kix.td7evjrssk54" w:id="32"/>
          <w:bookmarkEnd w:id="32"/>
          <w:p w:rsidR="00000000" w:rsidDel="00000000" w:rsidP="00000000" w:rsidRDefault="00000000" w:rsidRPr="00000000" w14:paraId="000002A7">
            <w:pPr>
              <w:rPr/>
            </w:pPr>
            <w:r w:rsidDel="00000000" w:rsidR="00000000" w:rsidRPr="00000000">
              <w:rPr>
                <w:b w:val="1"/>
                <w:rtl w:val="0"/>
              </w:rPr>
              <w:t xml:space="preserve">Chemo only in early-stage Hodgkin lymphoma: More relapses but "same" (or possibly worse) OS</w:t>
            </w:r>
            <w:r w:rsidDel="00000000" w:rsidR="00000000" w:rsidRPr="00000000">
              <w:rPr>
                <w:rtl w:val="0"/>
              </w:rPr>
              <w:t xml:space="preserve"> [</w:t>
            </w:r>
            <w:hyperlink r:id="rId162">
              <w:r w:rsidDel="00000000" w:rsidR="00000000" w:rsidRPr="00000000">
                <w:rPr>
                  <w:rtl w:val="0"/>
                </w:rPr>
                <w:t xml:space="preserve">Yahalom CHMR '14</w:t>
              </w:r>
            </w:hyperlink>
            <w:r w:rsidDel="00000000" w:rsidR="00000000" w:rsidRPr="00000000">
              <w:rPr>
                <w:rtl w:val="0"/>
              </w:rPr>
              <w:t xml:space="preserve">]</w:t>
            </w:r>
          </w:p>
          <w:p w:rsidR="00000000" w:rsidDel="00000000" w:rsidP="00000000" w:rsidRDefault="00000000" w:rsidRPr="00000000" w14:paraId="000002A8">
            <w:pPr>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 of anthracyclines is equivalent to 5 Gy mean heart dose.</w:t>
            </w:r>
          </w:p>
          <w:p w:rsidR="00000000" w:rsidDel="00000000" w:rsidP="00000000" w:rsidRDefault="00000000" w:rsidRPr="00000000" w14:paraId="000002A9">
            <w:pPr>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2AA">
            <w:pPr>
              <w:rPr/>
            </w:pPr>
            <w:r w:rsidDel="00000000" w:rsidR="00000000" w:rsidRPr="00000000">
              <w:rPr>
                <w:rtl w:val="0"/>
              </w:rPr>
              <w:t xml:space="preserve">"Recently a trend to treat patients with more chemotherapy alone has been promoted by some claiming that chemotherapy alone is good enough, and the overall survival is similar. These arguments need to be carefully examined, and the risk of more chemotherapy upfront and salvage considered. The suggestion that interim PET will identify patients that can have similar results with chemotherapy alone has recently been questioned by the results of both European and UK studies. It is the subject of this critical review."</w:t>
            </w:r>
          </w:p>
          <w:p w:rsidR="00000000" w:rsidDel="00000000" w:rsidP="00000000" w:rsidRDefault="00000000" w:rsidRPr="00000000" w14:paraId="000002AB">
            <w:pPr>
              <w:numPr>
                <w:ilvl w:val="0"/>
                <w:numId w:val="4"/>
              </w:numPr>
              <w:ind w:left="720" w:hanging="360"/>
            </w:pPr>
            <w:r w:rsidDel="00000000" w:rsidR="00000000" w:rsidRPr="00000000">
              <w:rPr>
                <w:rtl w:val="0"/>
              </w:rPr>
              <w:t xml:space="preserve">There has been decreased utilization of IFRT, suggested OS detriment [</w:t>
            </w:r>
            <w:hyperlink r:id="rId163">
              <w:r w:rsidDel="00000000" w:rsidR="00000000" w:rsidRPr="00000000">
                <w:rPr>
                  <w:rtl w:val="0"/>
                </w:rPr>
                <w:t xml:space="preserve">SEER Koshy IJROBP '12</w:t>
              </w:r>
            </w:hyperlink>
            <w:r w:rsidDel="00000000" w:rsidR="00000000" w:rsidRPr="00000000">
              <w:rPr>
                <w:rtl w:val="0"/>
              </w:rPr>
              <w:t xml:space="preserve">, </w:t>
            </w:r>
            <w:hyperlink r:id="rId164">
              <w:r w:rsidDel="00000000" w:rsidR="00000000" w:rsidRPr="00000000">
                <w:rPr>
                  <w:rtl w:val="0"/>
                </w:rPr>
                <w:t xml:space="preserve">NCDB Parikh RTO '16</w:t>
              </w:r>
            </w:hyperlink>
            <w:r w:rsidDel="00000000" w:rsidR="00000000" w:rsidRPr="00000000">
              <w:rPr>
                <w:rtl w:val="0"/>
              </w:rPr>
              <w:t xml:space="preserve">]</w:t>
              <w:br w:type="textWrapping"/>
              <w:t xml:space="preserve">SMN rate at 15y appears to be equivalent with or without RT at 15%.</w:t>
            </w:r>
          </w:p>
          <w:p w:rsidR="00000000" w:rsidDel="00000000" w:rsidP="00000000" w:rsidRDefault="00000000" w:rsidRPr="00000000" w14:paraId="000002AC">
            <w:pPr>
              <w:numPr>
                <w:ilvl w:val="0"/>
                <w:numId w:val="4"/>
              </w:numPr>
              <w:ind w:left="720" w:hanging="360"/>
            </w:pPr>
            <w:r w:rsidDel="00000000" w:rsidR="00000000" w:rsidRPr="00000000">
              <w:rPr>
                <w:rtl w:val="0"/>
              </w:rPr>
              <w:t xml:space="preserve">Reasons for the "same" OS in spite of better FFTF: Effective salvage, long survival with active disease, death from other causes.</w:t>
            </w:r>
          </w:p>
          <w:p w:rsidR="00000000" w:rsidDel="00000000" w:rsidP="00000000" w:rsidRDefault="00000000" w:rsidRPr="00000000" w14:paraId="000002AD">
            <w:pPr>
              <w:numPr>
                <w:ilvl w:val="1"/>
                <w:numId w:val="4"/>
              </w:numPr>
              <w:ind w:left="1440" w:hanging="360"/>
            </w:pPr>
            <w:r w:rsidDel="00000000" w:rsidR="00000000" w:rsidRPr="00000000">
              <w:rPr>
                <w:rtl w:val="0"/>
              </w:rPr>
              <w:t xml:space="preserve">Effective salvage includes high dose chemo with SCT, which can be potentially devastating.</w:t>
            </w:r>
          </w:p>
          <w:p w:rsidR="00000000" w:rsidDel="00000000" w:rsidP="00000000" w:rsidRDefault="00000000" w:rsidRPr="00000000" w14:paraId="000002AE">
            <w:pPr>
              <w:numPr>
                <w:ilvl w:val="1"/>
                <w:numId w:val="4"/>
              </w:numPr>
              <w:ind w:left="1440" w:hanging="360"/>
            </w:pPr>
            <w:r w:rsidDel="00000000" w:rsidR="00000000" w:rsidRPr="00000000">
              <w:rPr>
                <w:rtl w:val="0"/>
              </w:rPr>
              <w:t xml:space="preserve">Long survival may be attributable to single agent vinblastine or palliative RT.</w:t>
            </w:r>
          </w:p>
          <w:p w:rsidR="00000000" w:rsidDel="00000000" w:rsidP="00000000" w:rsidRDefault="00000000" w:rsidRPr="00000000" w14:paraId="000002AF">
            <w:pPr>
              <w:numPr>
                <w:ilvl w:val="1"/>
                <w:numId w:val="4"/>
              </w:numPr>
              <w:ind w:left="1440" w:hanging="360"/>
            </w:pPr>
            <w:r w:rsidDel="00000000" w:rsidR="00000000" w:rsidRPr="00000000">
              <w:rPr>
                <w:rtl w:val="0"/>
              </w:rPr>
              <w:t xml:space="preserve">Many studies are only reported with MFU from 3-7 years, typically lacking funding to revisit and determine cause of death later on.</w:t>
            </w:r>
          </w:p>
          <w:p w:rsidR="00000000" w:rsidDel="00000000" w:rsidP="00000000" w:rsidRDefault="00000000" w:rsidRPr="00000000" w14:paraId="000002B0">
            <w:pPr>
              <w:numPr>
                <w:ilvl w:val="1"/>
                <w:numId w:val="4"/>
              </w:numPr>
              <w:ind w:left="1440" w:hanging="360"/>
            </w:pPr>
            <w:r w:rsidDel="00000000" w:rsidR="00000000" w:rsidRPr="00000000">
              <w:rPr>
                <w:rtl w:val="0"/>
              </w:rPr>
              <w:t xml:space="preserve">Death from other causes on the [</w:t>
            </w:r>
            <w:hyperlink w:anchor="19ud936o0afr">
              <w:r w:rsidDel="00000000" w:rsidR="00000000" w:rsidRPr="00000000">
                <w:rPr>
                  <w:rtl w:val="0"/>
                </w:rPr>
                <w:t xml:space="preserve">Canadian HD 6 study</w:t>
              </w:r>
            </w:hyperlink>
            <w:r w:rsidDel="00000000" w:rsidR="00000000" w:rsidRPr="00000000">
              <w:rPr>
                <w:rtl w:val="0"/>
              </w:rPr>
              <w:t xml:space="preserve">] (ABVD vs. STNI ± ABVD) include Alzheimers disease, accidental drowning, and suicide. These events were only noted in the ABVD + STNI arms. When these "other" deaths are removed, the OS difference becomes no longer significant.</w:t>
            </w:r>
          </w:p>
          <w:p w:rsidR="00000000" w:rsidDel="00000000" w:rsidP="00000000" w:rsidRDefault="00000000" w:rsidRPr="00000000" w14:paraId="000002B1">
            <w:pPr>
              <w:numPr>
                <w:ilvl w:val="0"/>
                <w:numId w:val="4"/>
              </w:numPr>
              <w:ind w:left="720" w:hanging="360"/>
            </w:pPr>
            <w:hyperlink w:anchor="x1kloo3nqbsq">
              <w:r w:rsidDel="00000000" w:rsidR="00000000" w:rsidRPr="00000000">
                <w:rPr>
                  <w:rtl w:val="0"/>
                </w:rPr>
                <w:t xml:space="preserve">GHSG HD 10</w:t>
              </w:r>
            </w:hyperlink>
            <w:r w:rsidDel="00000000" w:rsidR="00000000" w:rsidRPr="00000000">
              <w:rPr>
                <w:rFonts w:ascii="Cardo" w:cs="Cardo" w:eastAsia="Cardo" w:hAnsi="Cardo"/>
                <w:rtl w:val="0"/>
              </w:rPr>
              <w:t xml:space="preserve"> set standard of care as 2c ABVD→ 20 Gy as similar to historical standard of ABVD x4 and IFRT of 30 Gy. </w:t>
            </w:r>
          </w:p>
          <w:p w:rsidR="00000000" w:rsidDel="00000000" w:rsidP="00000000" w:rsidRDefault="00000000" w:rsidRPr="00000000" w14:paraId="000002B2">
            <w:pPr>
              <w:ind w:left="720" w:firstLine="0"/>
              <w:rPr/>
            </w:pPr>
            <w:r w:rsidDel="00000000" w:rsidR="00000000" w:rsidRPr="00000000">
              <w:rPr>
                <w:rtl w:val="0"/>
              </w:rPr>
              <w:t xml:space="preserve">This is the favored treatment for ESHD, but many med oncs try to omit with more chemo instead.</w:t>
            </w:r>
          </w:p>
          <w:p w:rsidR="00000000" w:rsidDel="00000000" w:rsidP="00000000" w:rsidRDefault="00000000" w:rsidRPr="00000000" w14:paraId="000002B3">
            <w:pPr>
              <w:numPr>
                <w:ilvl w:val="1"/>
                <w:numId w:val="4"/>
              </w:numPr>
              <w:ind w:left="1440" w:hanging="360"/>
            </w:pPr>
            <w:hyperlink w:anchor="kwrasxe9ykmw">
              <w:r w:rsidDel="00000000" w:rsidR="00000000" w:rsidRPr="00000000">
                <w:rPr>
                  <w:rtl w:val="0"/>
                </w:rPr>
                <w:t xml:space="preserve">EORTC H 10</w:t>
              </w:r>
            </w:hyperlink>
            <w:r w:rsidDel="00000000" w:rsidR="00000000" w:rsidRPr="00000000">
              <w:rPr>
                <w:rtl w:val="0"/>
              </w:rPr>
              <w:t xml:space="preserve">, </w:t>
            </w:r>
            <w:hyperlink w:anchor="kix.cdurj53xisqs">
              <w:r w:rsidDel="00000000" w:rsidR="00000000" w:rsidRPr="00000000">
                <w:rPr>
                  <w:rtl w:val="0"/>
                </w:rPr>
                <w:t xml:space="preserve">GHSG HD 16</w:t>
              </w:r>
            </w:hyperlink>
            <w:r w:rsidDel="00000000" w:rsidR="00000000" w:rsidRPr="00000000">
              <w:rPr>
                <w:rtl w:val="0"/>
              </w:rPr>
              <w:t xml:space="preserve">, and </w:t>
            </w:r>
            <w:hyperlink w:anchor="qdquj2bkm50">
              <w:r w:rsidDel="00000000" w:rsidR="00000000" w:rsidRPr="00000000">
                <w:rPr>
                  <w:rtl w:val="0"/>
                </w:rPr>
                <w:t xml:space="preserve">RAPID</w:t>
              </w:r>
            </w:hyperlink>
            <w:r w:rsidDel="00000000" w:rsidR="00000000" w:rsidRPr="00000000">
              <w:rPr>
                <w:rtl w:val="0"/>
              </w:rPr>
              <w:t xml:space="preserve"> trial demonstrated decreased PFS if RT is omitted in the PET era. </w:t>
            </w:r>
          </w:p>
          <w:p w:rsidR="00000000" w:rsidDel="00000000" w:rsidP="00000000" w:rsidRDefault="00000000" w:rsidRPr="00000000" w14:paraId="000002B4">
            <w:pPr>
              <w:numPr>
                <w:ilvl w:val="0"/>
                <w:numId w:val="4"/>
              </w:numPr>
              <w:ind w:left="720" w:hanging="360"/>
            </w:pPr>
            <w:r w:rsidDel="00000000" w:rsidR="00000000" w:rsidRPr="00000000">
              <w:rPr>
                <w:rtl w:val="0"/>
              </w:rPr>
              <w:t xml:space="preserve">When ABVD is offered as an alternative to ABVD + RT, around 2-3x of dose is required (See </w:t>
            </w:r>
            <w:hyperlink w:anchor="iur05s7jdz4q">
              <w:r w:rsidDel="00000000" w:rsidR="00000000" w:rsidRPr="00000000">
                <w:rPr>
                  <w:rtl w:val="0"/>
                </w:rPr>
                <w:t xml:space="preserve">HD 6</w:t>
              </w:r>
            </w:hyperlink>
            <w:r w:rsidDel="00000000" w:rsidR="00000000" w:rsidRPr="00000000">
              <w:rPr>
                <w:rtl w:val="0"/>
              </w:rPr>
              <w:t xml:space="preserve">, </w:t>
            </w:r>
            <w:hyperlink w:anchor="kwrasxe9ykmw">
              <w:r w:rsidDel="00000000" w:rsidR="00000000" w:rsidRPr="00000000">
                <w:rPr>
                  <w:rtl w:val="0"/>
                </w:rPr>
                <w:t xml:space="preserve">H 10</w:t>
              </w:r>
            </w:hyperlink>
            <w:r w:rsidDel="00000000" w:rsidR="00000000" w:rsidRPr="00000000">
              <w:rPr>
                <w:rtl w:val="0"/>
              </w:rPr>
              <w:t xml:space="preserve">).</w:t>
            </w:r>
          </w:p>
          <w:p w:rsidR="00000000" w:rsidDel="00000000" w:rsidP="00000000" w:rsidRDefault="00000000" w:rsidRPr="00000000" w14:paraId="000002B5">
            <w:pPr>
              <w:numPr>
                <w:ilvl w:val="1"/>
                <w:numId w:val="4"/>
              </w:numPr>
              <w:ind w:left="1440" w:hanging="360"/>
            </w:pPr>
            <w:r w:rsidDel="00000000" w:rsidR="00000000" w:rsidRPr="00000000">
              <w:rPr>
                <w:rtl w:val="0"/>
              </w:rPr>
              <w:t xml:space="preserve">ABVD alone may be associated with increased deaths from myocardial infarction, as well as significant bleomycin induced lung injury.</w:t>
            </w:r>
          </w:p>
          <w:p w:rsidR="00000000" w:rsidDel="00000000" w:rsidP="00000000" w:rsidRDefault="00000000" w:rsidRPr="00000000" w14:paraId="000002B6">
            <w:pPr>
              <w:numPr>
                <w:ilvl w:val="1"/>
                <w:numId w:val="4"/>
              </w:numPr>
              <w:ind w:left="1440" w:hanging="360"/>
            </w:pPr>
            <w:r w:rsidDel="00000000" w:rsidR="00000000" w:rsidRPr="00000000">
              <w:rPr>
                <w:rtl w:val="0"/>
              </w:rPr>
              <w:t xml:space="preserve">There appears to be a 5% mortality with ABVD x4c [</w:t>
            </w:r>
            <w:hyperlink r:id="rId165">
              <w:r w:rsidDel="00000000" w:rsidR="00000000" w:rsidRPr="00000000">
                <w:rPr>
                  <w:rtl w:val="0"/>
                </w:rPr>
                <w:t xml:space="preserve">Böll JCO '13</w:t>
              </w:r>
            </w:hyperlink>
            <w:r w:rsidDel="00000000" w:rsidR="00000000" w:rsidRPr="00000000">
              <w:rPr>
                <w:rtl w:val="0"/>
              </w:rPr>
              <w:t xml:space="preserve">]</w:t>
            </w:r>
          </w:p>
          <w:p w:rsidR="00000000" w:rsidDel="00000000" w:rsidP="00000000" w:rsidRDefault="00000000" w:rsidRPr="00000000" w14:paraId="000002B7">
            <w:pPr>
              <w:numPr>
                <w:ilvl w:val="0"/>
                <w:numId w:val="4"/>
              </w:numPr>
              <w:ind w:left="720" w:hanging="360"/>
            </w:pPr>
            <w:r w:rsidDel="00000000" w:rsidR="00000000" w:rsidRPr="00000000">
              <w:rPr>
                <w:rtl w:val="0"/>
              </w:rPr>
              <w:t xml:space="preserve">Chemo alone fails approximately 10% more patients than CMT. </w:t>
            </w:r>
          </w:p>
          <w:p w:rsidR="00000000" w:rsidDel="00000000" w:rsidP="00000000" w:rsidRDefault="00000000" w:rsidRPr="00000000" w14:paraId="000002B8">
            <w:pPr>
              <w:numPr>
                <w:ilvl w:val="1"/>
                <w:numId w:val="4"/>
              </w:numPr>
              <w:ind w:left="1440" w:hanging="360"/>
            </w:pPr>
            <w:r w:rsidDel="00000000" w:rsidR="00000000" w:rsidRPr="00000000">
              <w:rPr>
                <w:rtl w:val="0"/>
              </w:rPr>
              <w:t xml:space="preserve">Salvage regimens include ICE, brentuximab vedotin, larger fields, and higher dose of RT to relapse/refractory sites followed by high dose chemo and SCT. The concern for toxicity is quite high after these regimens. </w:t>
            </w:r>
          </w:p>
          <w:p w:rsidR="00000000" w:rsidDel="00000000" w:rsidP="00000000" w:rsidRDefault="00000000" w:rsidRPr="00000000" w14:paraId="000002B9">
            <w:pPr>
              <w:numPr>
                <w:ilvl w:val="1"/>
                <w:numId w:val="4"/>
              </w:numPr>
              <w:ind w:left="1440" w:hanging="360"/>
            </w:pPr>
            <w:r w:rsidDel="00000000" w:rsidR="00000000" w:rsidRPr="00000000">
              <w:rPr>
                <w:rtl w:val="0"/>
              </w:rPr>
              <w:t xml:space="preserve">This leads to loss of fertility and disruption of young life plans for careers and building a family.</w:t>
              <w:br w:type="textWrapping"/>
              <w:t xml:space="preserve">Even if the risk of relapse is only 10% when omitting RT, is it justified with these risks? </w:t>
            </w:r>
          </w:p>
          <w:p w:rsidR="00000000" w:rsidDel="00000000" w:rsidP="00000000" w:rsidRDefault="00000000" w:rsidRPr="00000000" w14:paraId="000002BA">
            <w:pPr>
              <w:numPr>
                <w:ilvl w:val="0"/>
                <w:numId w:val="4"/>
              </w:numPr>
              <w:ind w:left="720" w:hanging="360"/>
            </w:pPr>
            <w:r w:rsidDel="00000000" w:rsidR="00000000" w:rsidRPr="00000000">
              <w:rPr>
                <w:rtl w:val="0"/>
              </w:rPr>
              <w:t xml:space="preserve">The paradigm to omit RT was in the era of 40 Gy mantle fields or total lymphoid irradiation, which indiscriminately irradiated the breasts, lungs, and heart.</w:t>
            </w:r>
          </w:p>
        </w:tc>
      </w:tr>
    </w:tbl>
    <w:p w:rsidR="00000000" w:rsidDel="00000000" w:rsidP="00000000" w:rsidRDefault="00000000" w:rsidRPr="00000000" w14:paraId="000002BB">
      <w:pPr>
        <w:spacing w:line="240" w:lineRule="auto"/>
        <w:ind w:left="720" w:firstLine="0"/>
        <w:rPr/>
      </w:pPr>
      <w:r w:rsidDel="00000000" w:rsidR="00000000" w:rsidRPr="00000000">
        <w:rPr>
          <w:rtl w:val="0"/>
        </w:rPr>
      </w:r>
    </w:p>
    <w:p w:rsidR="00000000" w:rsidDel="00000000" w:rsidP="00000000" w:rsidRDefault="00000000" w:rsidRPr="00000000" w14:paraId="000002BC">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of all lymphomas.</w:t>
      </w:r>
    </w:p>
    <w:p w:rsidR="00000000" w:rsidDel="00000000" w:rsidP="00000000" w:rsidRDefault="00000000" w:rsidRPr="00000000" w14:paraId="000002BD">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9k cases per year, 1k deaths.</w:t>
      </w:r>
    </w:p>
    <w:p w:rsidR="00000000" w:rsidDel="00000000" w:rsidP="00000000" w:rsidRDefault="00000000" w:rsidRPr="00000000" w14:paraId="000002BE">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Bimodal: 15-35 and &gt;50.</w:t>
      </w:r>
    </w:p>
    <w:p w:rsidR="00000000" w:rsidDel="00000000" w:rsidP="00000000" w:rsidRDefault="00000000" w:rsidRPr="00000000" w14:paraId="000002BF">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degree relatives have 5x risk for HL.</w:t>
      </w:r>
    </w:p>
    <w:p w:rsidR="00000000" w:rsidDel="00000000" w:rsidP="00000000" w:rsidRDefault="00000000" w:rsidRPr="00000000" w14:paraId="000002C0">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Homogeneous enhancing nodes (also thyroid) H&amp;N likely necrotic.</w:t>
      </w:r>
    </w:p>
    <w:p w:rsidR="00000000" w:rsidDel="00000000" w:rsidP="00000000" w:rsidRDefault="00000000" w:rsidRPr="00000000" w14:paraId="000002C1">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Early stage favorable: 95% cure rate. Advanced stage: 80-90% cure rate, PFS 90%.</w:t>
      </w:r>
    </w:p>
    <w:p w:rsidR="00000000" w:rsidDel="00000000" w:rsidP="00000000" w:rsidRDefault="00000000" w:rsidRPr="00000000" w14:paraId="000002C2">
      <w:pPr>
        <w:numPr>
          <w:ilvl w:val="0"/>
          <w:numId w:val="66"/>
        </w:numPr>
        <w:ind w:left="720" w:hanging="360"/>
      </w:pPr>
      <w:r w:rsidDel="00000000" w:rsidR="00000000" w:rsidRPr="00000000">
        <w:rPr>
          <w:rtl w:val="0"/>
        </w:rPr>
        <w:t xml:space="preserve">Hodgkin's lymphoma comprises 6% of childhood cancers. M/F ratio 2.5:1 for children &lt; 5y, while 1:1 for children 15-19y.</w:t>
      </w:r>
    </w:p>
    <w:p w:rsidR="00000000" w:rsidDel="00000000" w:rsidP="00000000" w:rsidRDefault="00000000" w:rsidRPr="00000000" w14:paraId="000002C3">
      <w:pPr>
        <w:numPr>
          <w:ilvl w:val="1"/>
          <w:numId w:val="66"/>
        </w:numPr>
        <w:ind w:left="1440" w:hanging="360"/>
      </w:pPr>
      <w:r w:rsidDel="00000000" w:rsidR="00000000" w:rsidRPr="00000000">
        <w:rPr>
          <w:rtl w:val="0"/>
        </w:rPr>
        <w:t xml:space="preserve">Most common in 10-19 years, rare among children &lt; 4y.</w:t>
      </w:r>
    </w:p>
    <w:p w:rsidR="00000000" w:rsidDel="00000000" w:rsidP="00000000" w:rsidRDefault="00000000" w:rsidRPr="00000000" w14:paraId="000002C4">
      <w:pPr>
        <w:numPr>
          <w:ilvl w:val="1"/>
          <w:numId w:val="66"/>
        </w:numPr>
        <w:ind w:left="1440" w:hanging="360"/>
      </w:pPr>
      <w:r w:rsidDel="00000000" w:rsidR="00000000" w:rsidRPr="00000000">
        <w:rPr>
          <w:rtl w:val="0"/>
        </w:rPr>
        <w:t xml:space="preserve">Bimodal distribution: Early peak in mid to late 20s, second peak after 50 years.</w:t>
      </w:r>
    </w:p>
    <w:p w:rsidR="00000000" w:rsidDel="00000000" w:rsidP="00000000" w:rsidRDefault="00000000" w:rsidRPr="00000000" w14:paraId="000002C5">
      <w:pPr>
        <w:numPr>
          <w:ilvl w:val="1"/>
          <w:numId w:val="66"/>
        </w:numPr>
        <w:ind w:left="1440" w:hanging="360"/>
      </w:pPr>
      <w:r w:rsidDel="00000000" w:rsidR="00000000" w:rsidRPr="00000000">
        <w:rPr>
          <w:rtl w:val="0"/>
        </w:rPr>
        <w:t xml:space="preserve">Siblings with 2-5x increased risk, if same-sex 9 fold risk.</w:t>
      </w:r>
    </w:p>
    <w:p w:rsidR="00000000" w:rsidDel="00000000" w:rsidP="00000000" w:rsidRDefault="00000000" w:rsidRPr="00000000" w14:paraId="000002C6">
      <w:pPr>
        <w:numPr>
          <w:ilvl w:val="1"/>
          <w:numId w:val="66"/>
        </w:numPr>
        <w:ind w:left="1440" w:hanging="360"/>
        <w:rPr>
          <w:b w:val="0"/>
        </w:rPr>
      </w:pPr>
      <w:r w:rsidDel="00000000" w:rsidR="00000000" w:rsidRPr="00000000">
        <w:rPr>
          <w:b w:val="1"/>
          <w:rtl w:val="0"/>
        </w:rPr>
        <w:t xml:space="preserve">EBV found in 60% of childhood cases</w:t>
      </w:r>
      <w:r w:rsidDel="00000000" w:rsidR="00000000" w:rsidRPr="00000000">
        <w:rPr>
          <w:rtl w:val="0"/>
        </w:rPr>
        <w:t xml:space="preserve"> - 75% if under 10 compared to 20% of other children.</w:t>
      </w:r>
      <w:r w:rsidDel="00000000" w:rsidR="00000000" w:rsidRPr="00000000">
        <w:rPr>
          <w:rtl w:val="0"/>
        </w:rPr>
      </w:r>
    </w:p>
    <w:p w:rsidR="00000000" w:rsidDel="00000000" w:rsidP="00000000" w:rsidRDefault="00000000" w:rsidRPr="00000000" w14:paraId="000002C7">
      <w:pPr>
        <w:numPr>
          <w:ilvl w:val="0"/>
          <w:numId w:val="66"/>
        </w:numPr>
        <w:ind w:left="720" w:hanging="360"/>
        <w:rPr/>
      </w:pPr>
      <w:r w:rsidDel="00000000" w:rsidR="00000000" w:rsidRPr="00000000">
        <w:rPr>
          <w:b w:val="1"/>
          <w:rtl w:val="0"/>
        </w:rPr>
        <w:t xml:space="preserve">Adverse factors</w:t>
      </w:r>
      <w:r w:rsidDel="00000000" w:rsidR="00000000" w:rsidRPr="00000000">
        <w:rPr>
          <w:rtl w:val="0"/>
        </w:rPr>
        <w:t xml:space="preserve">: </w:t>
        <w:br w:type="textWrapping"/>
        <w:t xml:space="preserve">See</w:t>
      </w:r>
      <w:r w:rsidDel="00000000" w:rsidR="00000000" w:rsidRPr="00000000">
        <w:rPr>
          <w:rtl w:val="0"/>
        </w:rPr>
        <w:t xml:space="preserve"> the [</w:t>
      </w:r>
      <w:hyperlink w:anchor="wh92t3r32ayx">
        <w:r w:rsidDel="00000000" w:rsidR="00000000" w:rsidRPr="00000000">
          <w:rPr>
            <w:rtl w:val="0"/>
          </w:rPr>
          <w:t xml:space="preserve">"B4-HEE 50"</w:t>
        </w:r>
      </w:hyperlink>
      <w:r w:rsidDel="00000000" w:rsidR="00000000" w:rsidRPr="00000000">
        <w:rPr>
          <w:rtl w:val="0"/>
        </w:rPr>
        <w:t xml:space="preserve">] rules for early stage hodgkin's disease and [</w:t>
      </w:r>
      <w:hyperlink w:anchor="xidr2ay05j0t">
        <w:r w:rsidDel="00000000" w:rsidR="00000000" w:rsidRPr="00000000">
          <w:rPr>
            <w:rtl w:val="0"/>
          </w:rPr>
          <w:t xml:space="preserve">"SHAM-LAW"</w:t>
        </w:r>
      </w:hyperlink>
      <w:r w:rsidDel="00000000" w:rsidR="00000000" w:rsidRPr="00000000">
        <w:rPr>
          <w:rtl w:val="0"/>
        </w:rPr>
        <w:t xml:space="preserve">]</w:t>
      </w:r>
      <w:r w:rsidDel="00000000" w:rsidR="00000000" w:rsidRPr="00000000">
        <w:rPr>
          <w:rtl w:val="0"/>
        </w:rPr>
        <w:t xml:space="preserve"> IP</w:t>
      </w:r>
      <w:r w:rsidDel="00000000" w:rsidR="00000000" w:rsidRPr="00000000">
        <w:rPr>
          <w:rtl w:val="0"/>
        </w:rPr>
        <w:t xml:space="preserve">S-7 for advanced hodgkin's disease.</w:t>
      </w:r>
    </w:p>
    <w:p w:rsidR="00000000" w:rsidDel="00000000" w:rsidP="00000000" w:rsidRDefault="00000000" w:rsidRPr="00000000" w14:paraId="000002C8">
      <w:pPr>
        <w:ind w:left="720" w:firstLine="0"/>
        <w:rPr/>
      </w:pPr>
      <w:r w:rsidDel="00000000" w:rsidR="00000000" w:rsidRPr="00000000">
        <w:rPr>
          <w:rtl w:val="0"/>
        </w:rPr>
        <w:t xml:space="preserve">Compared to [</w:t>
      </w:r>
      <w:hyperlink w:anchor="_2niu9tol7b6g">
        <w:r w:rsidDel="00000000" w:rsidR="00000000" w:rsidRPr="00000000">
          <w:rPr>
            <w:rtl w:val="0"/>
          </w:rPr>
          <w:t xml:space="preserve">IPI</w:t>
        </w:r>
      </w:hyperlink>
      <w:r w:rsidDel="00000000" w:rsidR="00000000" w:rsidRPr="00000000">
        <w:rPr>
          <w:rtl w:val="0"/>
        </w:rPr>
        <w:t xml:space="preserve">] f</w:t>
      </w:r>
      <w:r w:rsidDel="00000000" w:rsidR="00000000" w:rsidRPr="00000000">
        <w:rPr>
          <w:rtl w:val="0"/>
        </w:rPr>
        <w:t xml:space="preserve">or non-hodgkin's lymphoma.</w:t>
      </w:r>
    </w:p>
    <w:p w:rsidR="00000000" w:rsidDel="00000000" w:rsidP="00000000" w:rsidRDefault="00000000" w:rsidRPr="00000000" w14:paraId="000002C9">
      <w:pPr>
        <w:numPr>
          <w:ilvl w:val="1"/>
          <w:numId w:val="66"/>
        </w:numPr>
        <w:ind w:left="1440" w:hanging="360"/>
        <w:rPr/>
      </w:pPr>
      <w:r w:rsidDel="00000000" w:rsidR="00000000" w:rsidRPr="00000000">
        <w:rPr>
          <w:rFonts w:ascii="Gungsuh" w:cs="Gungsuh" w:eastAsia="Gungsuh" w:hAnsi="Gungsuh"/>
          <w:rtl w:val="0"/>
        </w:rPr>
        <w:t xml:space="preserve">Adults: Stage IV, Hgb &lt; 10.5, Age ≥ 45y matter most. Male, Lymphocytes, Albumin, WBC matter less.</w:t>
      </w:r>
    </w:p>
    <w:p w:rsidR="00000000" w:rsidDel="00000000" w:rsidP="00000000" w:rsidRDefault="00000000" w:rsidRPr="00000000" w14:paraId="000002CA">
      <w:pPr>
        <w:ind w:left="1440" w:firstLine="0"/>
        <w:rPr/>
      </w:pPr>
      <w:r w:rsidDel="00000000" w:rsidR="00000000" w:rsidRPr="00000000">
        <w:rPr>
          <w:rtl w:val="0"/>
        </w:rPr>
        <w:t xml:space="preserve">Of all labs, Hemoglobin matters most. </w:t>
      </w:r>
    </w:p>
    <w:p w:rsidR="00000000" w:rsidDel="00000000" w:rsidP="00000000" w:rsidRDefault="00000000" w:rsidRPr="00000000" w14:paraId="000002CB">
      <w:pPr>
        <w:ind w:left="1440" w:firstLine="0"/>
        <w:rPr/>
      </w:pPr>
      <w:r w:rsidDel="00000000" w:rsidR="00000000" w:rsidRPr="00000000">
        <w:rPr>
          <w:rtl w:val="0"/>
        </w:rPr>
        <w:t xml:space="preserve">Not included in IPS: bulky disease, B-symptoms, histology, number of sites, BMBx, ESR, plt, Alk phos, LDH. </w:t>
      </w:r>
    </w:p>
    <w:p w:rsidR="00000000" w:rsidDel="00000000" w:rsidP="00000000" w:rsidRDefault="00000000" w:rsidRPr="00000000" w14:paraId="000002CC">
      <w:pPr>
        <w:numPr>
          <w:ilvl w:val="1"/>
          <w:numId w:val="66"/>
        </w:numPr>
        <w:ind w:left="1440" w:hanging="360"/>
        <w:rPr/>
      </w:pPr>
      <w:r w:rsidDel="00000000" w:rsidR="00000000" w:rsidRPr="00000000">
        <w:rPr>
          <w:rtl w:val="0"/>
        </w:rPr>
        <w:t xml:space="preserve">Children: Most are [intermediate risk] (e.g. bulky early stage/advanced without B sx). Does NOT use the IPS score!</w:t>
      </w:r>
    </w:p>
    <w:p w:rsidR="00000000" w:rsidDel="00000000" w:rsidP="00000000" w:rsidRDefault="00000000" w:rsidRPr="00000000" w14:paraId="000002CD">
      <w:pPr>
        <w:numPr>
          <w:ilvl w:val="2"/>
          <w:numId w:val="66"/>
        </w:numPr>
        <w:ind w:left="2160" w:hanging="360"/>
        <w:rPr/>
      </w:pPr>
      <w:r w:rsidDel="00000000" w:rsidR="00000000" w:rsidRPr="00000000">
        <w:rPr>
          <w:rtl w:val="0"/>
        </w:rPr>
        <w:t xml:space="preserve">Stage IV, bulky mass ( &gt; 6 cm in peds), fever, albumin level. </w:t>
      </w:r>
    </w:p>
    <w:p w:rsidR="00000000" w:rsidDel="00000000" w:rsidP="00000000" w:rsidRDefault="00000000" w:rsidRPr="00000000" w14:paraId="000002CE">
      <w:pPr>
        <w:pStyle w:val="Heading2"/>
        <w:rPr/>
      </w:pPr>
      <w:bookmarkStart w:colFirst="0" w:colLast="0" w:name="_dic5bcvuxhcr" w:id="33"/>
      <w:bookmarkEnd w:id="33"/>
      <w:hyperlink w:anchor="_h06kfryq1p0p">
        <w:r w:rsidDel="00000000" w:rsidR="00000000" w:rsidRPr="00000000">
          <w:rPr>
            <w:rtl w:val="0"/>
          </w:rPr>
          <w:t xml:space="preserve">Histology</w:t>
        </w:r>
      </w:hyperlink>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See the </w:t>
      </w:r>
      <w:r w:rsidDel="00000000" w:rsidR="00000000" w:rsidRPr="00000000">
        <w:rPr>
          <w:rtl w:val="0"/>
        </w:rPr>
        <w:t xml:space="preserve">[</w:t>
      </w:r>
      <w:hyperlink w:anchor="_n8a2lxdnbrk4">
        <w:r w:rsidDel="00000000" w:rsidR="00000000" w:rsidRPr="00000000">
          <w:rPr>
            <w:rtl w:val="0"/>
          </w:rPr>
          <w:t xml:space="preserve">Pediatric Hodgkin Lymphoma</w:t>
        </w:r>
      </w:hyperlink>
      <w:r w:rsidDel="00000000" w:rsidR="00000000" w:rsidRPr="00000000">
        <w:rPr>
          <w:rtl w:val="0"/>
        </w:rPr>
        <w:t xml:space="preserve">] s</w:t>
      </w:r>
      <w:r w:rsidDel="00000000" w:rsidR="00000000" w:rsidRPr="00000000">
        <w:rPr>
          <w:rtl w:val="0"/>
        </w:rPr>
        <w:t xml:space="preserve">ection for more.</w:t>
      </w:r>
    </w:p>
    <w:p w:rsidR="00000000" w:rsidDel="00000000" w:rsidP="00000000" w:rsidRDefault="00000000" w:rsidRPr="00000000" w14:paraId="000002D0">
      <w:pPr>
        <w:numPr>
          <w:ilvl w:val="0"/>
          <w:numId w:val="66"/>
        </w:numPr>
        <w:ind w:left="720" w:hanging="360"/>
        <w:rPr/>
      </w:pPr>
      <w:r w:rsidDel="00000000" w:rsidR="00000000" w:rsidRPr="00000000">
        <w:rPr>
          <w:b w:val="1"/>
          <w:rtl w:val="0"/>
        </w:rPr>
        <w:t xml:space="preserve">Classic </w:t>
      </w:r>
      <w:r w:rsidDel="00000000" w:rsidR="00000000" w:rsidRPr="00000000">
        <w:rPr>
          <w:rtl w:val="0"/>
        </w:rPr>
        <w:t xml:space="preserve">(95%): Four subtypes. Reed-sternberg cells (although usually &lt;1 % of all cells). </w:t>
      </w:r>
      <w:r w:rsidDel="00000000" w:rsidR="00000000" w:rsidRPr="00000000">
        <w:rPr>
          <w:b w:val="1"/>
          <w:rtl w:val="0"/>
        </w:rPr>
        <w:t xml:space="preserve">CD15/30+</w:t>
      </w:r>
      <w:r w:rsidDel="00000000" w:rsidR="00000000" w:rsidRPr="00000000">
        <w:rPr>
          <w:rtl w:val="0"/>
        </w:rPr>
        <w:t xml:space="preserve">.</w:t>
      </w:r>
    </w:p>
    <w:p w:rsidR="00000000" w:rsidDel="00000000" w:rsidP="00000000" w:rsidRDefault="00000000" w:rsidRPr="00000000" w14:paraId="000002D1">
      <w:pPr>
        <w:numPr>
          <w:ilvl w:val="1"/>
          <w:numId w:val="66"/>
        </w:numPr>
        <w:ind w:left="1440" w:hanging="360"/>
        <w:rPr/>
      </w:pPr>
      <w:r w:rsidDel="00000000" w:rsidR="00000000" w:rsidRPr="00000000">
        <w:rPr>
          <w:b w:val="1"/>
          <w:rtl w:val="0"/>
        </w:rPr>
        <w:t xml:space="preserve">NS </w:t>
      </w:r>
      <w:r w:rsidDel="00000000" w:rsidR="00000000" w:rsidRPr="00000000">
        <w:rPr>
          <w:rtl w:val="0"/>
        </w:rPr>
        <w:t xml:space="preserve">(70%): </w:t>
      </w:r>
      <w:r w:rsidDel="00000000" w:rsidR="00000000" w:rsidRPr="00000000">
        <w:rPr>
          <w:b w:val="1"/>
          <w:rtl w:val="0"/>
        </w:rPr>
        <w:t xml:space="preserve">Adolescents and young adults</w:t>
      </w:r>
      <w:r w:rsidDel="00000000" w:rsidR="00000000" w:rsidRPr="00000000">
        <w:rPr>
          <w:rtl w:val="0"/>
        </w:rPr>
        <w:t xml:space="preserve">. </w:t>
      </w:r>
      <w:r w:rsidDel="00000000" w:rsidR="00000000" w:rsidRPr="00000000">
        <w:rPr>
          <w:b w:val="1"/>
          <w:rtl w:val="0"/>
        </w:rPr>
        <w:t xml:space="preserve">Mediastinum is the most common</w:t>
      </w:r>
      <w:r w:rsidDel="00000000" w:rsidR="00000000" w:rsidRPr="00000000">
        <w:rPr>
          <w:rtl w:val="0"/>
        </w:rPr>
        <w:t xml:space="preserve">.</w:t>
      </w:r>
    </w:p>
    <w:p w:rsidR="00000000" w:rsidDel="00000000" w:rsidP="00000000" w:rsidRDefault="00000000" w:rsidRPr="00000000" w14:paraId="000002D2">
      <w:pPr>
        <w:numPr>
          <w:ilvl w:val="2"/>
          <w:numId w:val="66"/>
        </w:numPr>
        <w:ind w:left="2160" w:hanging="360"/>
        <w:rPr/>
      </w:pPr>
      <w:r w:rsidDel="00000000" w:rsidR="00000000" w:rsidRPr="00000000">
        <w:rPr>
          <w:rtl w:val="0"/>
        </w:rPr>
        <w:t xml:space="preserve">Overall most common, but </w:t>
      </w:r>
      <w:r w:rsidDel="00000000" w:rsidR="00000000" w:rsidRPr="00000000">
        <w:rPr>
          <w:b w:val="1"/>
          <w:rtl w:val="0"/>
        </w:rPr>
        <w:t xml:space="preserve">less common in children</w:t>
      </w:r>
      <w:r w:rsidDel="00000000" w:rsidR="00000000" w:rsidRPr="00000000">
        <w:rPr>
          <w:rtl w:val="0"/>
        </w:rPr>
        <w:t xml:space="preserve"> (&lt; 50%) </w:t>
      </w:r>
      <w:r w:rsidDel="00000000" w:rsidR="00000000" w:rsidRPr="00000000">
        <w:rPr>
          <w:b w:val="1"/>
          <w:rtl w:val="0"/>
        </w:rPr>
        <w:t xml:space="preserve">than adolescents/adults</w:t>
      </w:r>
      <w:r w:rsidDel="00000000" w:rsidR="00000000" w:rsidRPr="00000000">
        <w:rPr>
          <w:rtl w:val="0"/>
        </w:rPr>
        <w:t xml:space="preserve"> (75%).</w:t>
      </w:r>
    </w:p>
    <w:p w:rsidR="00000000" w:rsidDel="00000000" w:rsidP="00000000" w:rsidRDefault="00000000" w:rsidRPr="00000000" w14:paraId="000002D3">
      <w:pPr>
        <w:numPr>
          <w:ilvl w:val="1"/>
          <w:numId w:val="66"/>
        </w:numPr>
        <w:ind w:left="1440" w:hanging="360"/>
        <w:rPr/>
      </w:pPr>
      <w:r w:rsidDel="00000000" w:rsidR="00000000" w:rsidRPr="00000000">
        <w:rPr>
          <w:b w:val="1"/>
          <w:rtl w:val="0"/>
        </w:rPr>
        <w:t xml:space="preserve">MC </w:t>
      </w:r>
      <w:r w:rsidDel="00000000" w:rsidR="00000000" w:rsidRPr="00000000">
        <w:rPr>
          <w:rtl w:val="0"/>
        </w:rPr>
        <w:t xml:space="preserve">(20%): Males. </w:t>
      </w:r>
      <w:r w:rsidDel="00000000" w:rsidR="00000000" w:rsidRPr="00000000">
        <w:rPr>
          <w:b w:val="1"/>
          <w:rtl w:val="0"/>
        </w:rPr>
        <w:t xml:space="preserve">Young children &lt; 10y</w:t>
      </w:r>
      <w:r w:rsidDel="00000000" w:rsidR="00000000" w:rsidRPr="00000000">
        <w:rPr>
          <w:rtl w:val="0"/>
        </w:rPr>
        <w:t xml:space="preserve">. Associated with </w:t>
      </w:r>
      <w:r w:rsidDel="00000000" w:rsidR="00000000" w:rsidRPr="00000000">
        <w:rPr>
          <w:b w:val="1"/>
          <w:rtl w:val="0"/>
        </w:rPr>
        <w:t xml:space="preserve">EBV</w:t>
      </w:r>
      <w:r w:rsidDel="00000000" w:rsidR="00000000" w:rsidRPr="00000000">
        <w:rPr>
          <w:rtl w:val="0"/>
        </w:rPr>
        <w:t xml:space="preserve">, </w:t>
      </w:r>
      <w:r w:rsidDel="00000000" w:rsidR="00000000" w:rsidRPr="00000000">
        <w:rPr>
          <w:b w:val="1"/>
          <w:rtl w:val="0"/>
        </w:rPr>
        <w:t xml:space="preserve">AIDS</w:t>
      </w:r>
      <w:r w:rsidDel="00000000" w:rsidR="00000000" w:rsidRPr="00000000">
        <w:rPr>
          <w:rtl w:val="0"/>
        </w:rPr>
        <w:t xml:space="preserve">.</w:t>
      </w:r>
    </w:p>
    <w:p w:rsidR="00000000" w:rsidDel="00000000" w:rsidP="00000000" w:rsidRDefault="00000000" w:rsidRPr="00000000" w14:paraId="000002D4">
      <w:pPr>
        <w:numPr>
          <w:ilvl w:val="2"/>
          <w:numId w:val="66"/>
        </w:numPr>
        <w:ind w:left="2160" w:hanging="360"/>
        <w:rPr/>
      </w:pPr>
      <w:r w:rsidDel="00000000" w:rsidR="00000000" w:rsidRPr="00000000">
        <w:rPr>
          <w:rtl w:val="0"/>
        </w:rPr>
        <w:t xml:space="preserve">Mixed cellularity is more </w:t>
      </w:r>
      <w:r w:rsidDel="00000000" w:rsidR="00000000" w:rsidRPr="00000000">
        <w:rPr>
          <w:b w:val="1"/>
          <w:rtl w:val="0"/>
        </w:rPr>
        <w:t xml:space="preserve">common in children</w:t>
      </w:r>
      <w:r w:rsidDel="00000000" w:rsidR="00000000" w:rsidRPr="00000000">
        <w:rPr>
          <w:rtl w:val="0"/>
        </w:rPr>
        <w:t xml:space="preserve"> (20%) than adolescents/adults (9%).</w:t>
      </w:r>
    </w:p>
    <w:p w:rsidR="00000000" w:rsidDel="00000000" w:rsidP="00000000" w:rsidRDefault="00000000" w:rsidRPr="00000000" w14:paraId="000002D5">
      <w:pPr>
        <w:numPr>
          <w:ilvl w:val="2"/>
          <w:numId w:val="66"/>
        </w:numPr>
        <w:ind w:left="2160" w:hanging="360"/>
        <w:rPr/>
      </w:pPr>
      <w:r w:rsidDel="00000000" w:rsidR="00000000" w:rsidRPr="00000000">
        <w:rPr>
          <w:rtl w:val="0"/>
        </w:rPr>
        <w:t xml:space="preserve">Mediastinal mass in ~75% of AYA, while ~35% of young children. This suggests greater prevalence of mixed-cellularity and lymphocyte-predominant histology vs. nodular sclerosing.</w:t>
      </w:r>
    </w:p>
    <w:p w:rsidR="00000000" w:rsidDel="00000000" w:rsidP="00000000" w:rsidRDefault="00000000" w:rsidRPr="00000000" w14:paraId="000002D6">
      <w:pPr>
        <w:numPr>
          <w:ilvl w:val="1"/>
          <w:numId w:val="66"/>
        </w:numPr>
        <w:ind w:left="1440" w:hanging="360"/>
        <w:rPr/>
      </w:pPr>
      <w:r w:rsidDel="00000000" w:rsidR="00000000" w:rsidRPr="00000000">
        <w:rPr>
          <w:b w:val="1"/>
          <w:rtl w:val="0"/>
        </w:rPr>
        <w:t xml:space="preserve">LR </w:t>
      </w:r>
      <w:r w:rsidDel="00000000" w:rsidR="00000000" w:rsidRPr="00000000">
        <w:rPr>
          <w:rtl w:val="0"/>
        </w:rPr>
        <w:t xml:space="preserve">(15%): </w:t>
      </w:r>
      <w:r w:rsidDel="00000000" w:rsidR="00000000" w:rsidRPr="00000000">
        <w:rPr>
          <w:b w:val="1"/>
          <w:rtl w:val="0"/>
        </w:rPr>
        <w:t xml:space="preserve">Good prognosis</w:t>
      </w:r>
      <w:r w:rsidDel="00000000" w:rsidR="00000000" w:rsidRPr="00000000">
        <w:rPr>
          <w:rtl w:val="0"/>
        </w:rPr>
        <w:t xml:space="preserve">. Usually early stage. </w:t>
      </w:r>
      <w:r w:rsidDel="00000000" w:rsidR="00000000" w:rsidRPr="00000000">
        <w:rPr>
          <w:rtl w:val="0"/>
        </w:rPr>
      </w:r>
    </w:p>
    <w:p w:rsidR="00000000" w:rsidDel="00000000" w:rsidP="00000000" w:rsidRDefault="00000000" w:rsidRPr="00000000" w14:paraId="000002D7">
      <w:pPr>
        <w:numPr>
          <w:ilvl w:val="2"/>
          <w:numId w:val="66"/>
        </w:numPr>
        <w:ind w:left="2160" w:hanging="360"/>
        <w:rPr/>
      </w:pPr>
      <w:r w:rsidDel="00000000" w:rsidR="00000000" w:rsidRPr="00000000">
        <w:rPr>
          <w:rtl w:val="0"/>
        </w:rPr>
        <w:t xml:space="preserve">LR is relatively more common in children &lt; 10y (13%).</w:t>
      </w:r>
    </w:p>
    <w:p w:rsidR="00000000" w:rsidDel="00000000" w:rsidP="00000000" w:rsidRDefault="00000000" w:rsidRPr="00000000" w14:paraId="000002D8">
      <w:pPr>
        <w:numPr>
          <w:ilvl w:val="1"/>
          <w:numId w:val="66"/>
        </w:numPr>
        <w:ind w:left="1440" w:hanging="360"/>
        <w:rPr/>
      </w:pPr>
      <w:r w:rsidDel="00000000" w:rsidR="00000000" w:rsidRPr="00000000">
        <w:rPr>
          <w:b w:val="1"/>
          <w:rtl w:val="0"/>
        </w:rPr>
        <w:t xml:space="preserve">LD </w:t>
      </w:r>
      <w:r w:rsidDel="00000000" w:rsidR="00000000" w:rsidRPr="00000000">
        <w:rPr>
          <w:rFonts w:ascii="Gungsuh" w:cs="Gungsuh" w:eastAsia="Gungsuh" w:hAnsi="Gungsuh"/>
          <w:rtl w:val="0"/>
        </w:rPr>
        <w:t xml:space="preserve">(≤5%): </w:t>
      </w:r>
      <w:r w:rsidDel="00000000" w:rsidR="00000000" w:rsidRPr="00000000">
        <w:rPr>
          <w:b w:val="1"/>
          <w:rtl w:val="0"/>
        </w:rPr>
        <w:t xml:space="preserve">Worse prognosis</w:t>
      </w:r>
      <w:r w:rsidDel="00000000" w:rsidR="00000000" w:rsidRPr="00000000">
        <w:rPr>
          <w:rtl w:val="0"/>
        </w:rPr>
        <w:t xml:space="preserve">. </w:t>
      </w:r>
      <w:r w:rsidDel="00000000" w:rsidR="00000000" w:rsidRPr="00000000">
        <w:rPr>
          <w:b w:val="1"/>
          <w:rtl w:val="0"/>
        </w:rPr>
        <w:t xml:space="preserve">Older</w:t>
      </w:r>
      <w:r w:rsidDel="00000000" w:rsidR="00000000" w:rsidRPr="00000000">
        <w:rPr>
          <w:rtl w:val="0"/>
        </w:rPr>
        <w:t xml:space="preserve">. Associated with </w:t>
      </w:r>
      <w:r w:rsidDel="00000000" w:rsidR="00000000" w:rsidRPr="00000000">
        <w:rPr>
          <w:b w:val="1"/>
          <w:rtl w:val="0"/>
        </w:rPr>
        <w:t xml:space="preserve">AIDS</w:t>
      </w:r>
      <w:r w:rsidDel="00000000" w:rsidR="00000000" w:rsidRPr="00000000">
        <w:rPr>
          <w:rtl w:val="0"/>
        </w:rPr>
        <w:t xml:space="preserve">. </w:t>
      </w:r>
    </w:p>
    <w:p w:rsidR="00000000" w:rsidDel="00000000" w:rsidP="00000000" w:rsidRDefault="00000000" w:rsidRPr="00000000" w14:paraId="000002D9">
      <w:pPr>
        <w:numPr>
          <w:ilvl w:val="2"/>
          <w:numId w:val="66"/>
        </w:numPr>
        <w:ind w:left="2160" w:hanging="360"/>
        <w:rPr/>
      </w:pPr>
      <w:r w:rsidDel="00000000" w:rsidR="00000000" w:rsidRPr="00000000">
        <w:rPr>
          <w:rtl w:val="0"/>
        </w:rPr>
        <w:t xml:space="preserve">LD subtype is rare in children.</w:t>
      </w:r>
    </w:p>
    <w:p w:rsidR="00000000" w:rsidDel="00000000" w:rsidP="00000000" w:rsidRDefault="00000000" w:rsidRPr="00000000" w14:paraId="000002DA">
      <w:pPr>
        <w:numPr>
          <w:ilvl w:val="0"/>
          <w:numId w:val="66"/>
        </w:numPr>
        <w:ind w:left="720" w:hanging="360"/>
      </w:pPr>
      <w:r w:rsidDel="00000000" w:rsidR="00000000" w:rsidRPr="00000000">
        <w:rPr>
          <w:rFonts w:ascii="Cardo" w:cs="Cardo" w:eastAsia="Cardo" w:hAnsi="Cardo"/>
          <w:rtl w:val="0"/>
        </w:rPr>
        <w:t xml:space="preserve">30m EFS for NS / MC / LR / LD of 89→ 86→ 97→ 55%.</w:t>
      </w:r>
    </w:p>
    <w:p w:rsidR="00000000" w:rsidDel="00000000" w:rsidP="00000000" w:rsidRDefault="00000000" w:rsidRPr="00000000" w14:paraId="000002DB">
      <w:pPr>
        <w:numPr>
          <w:ilvl w:val="0"/>
          <w:numId w:val="66"/>
        </w:numPr>
        <w:ind w:left="720" w:hanging="360"/>
      </w:pPr>
      <w:r w:rsidDel="00000000" w:rsidR="00000000" w:rsidRPr="00000000">
        <w:rPr>
          <w:rFonts w:ascii="Cardo" w:cs="Cardo" w:eastAsia="Cardo" w:hAnsi="Cardo"/>
          <w:rtl w:val="0"/>
        </w:rPr>
        <w:t xml:space="preserve">30m OS for NS / MC / LR / LD of 97→ 94→ 97→ 87%.</w:t>
      </w:r>
    </w:p>
    <w:p w:rsidR="00000000" w:rsidDel="00000000" w:rsidP="00000000" w:rsidRDefault="00000000" w:rsidRPr="00000000" w14:paraId="000002DC">
      <w:pPr>
        <w:pStyle w:val="Heading3"/>
        <w:rPr/>
      </w:pPr>
      <w:bookmarkStart w:colFirst="0" w:colLast="0" w:name="_n4jcucusmmt" w:id="34"/>
      <w:bookmarkEnd w:id="34"/>
      <w:hyperlink w:anchor="_h06kfryq1p0p">
        <w:r w:rsidDel="00000000" w:rsidR="00000000" w:rsidRPr="00000000">
          <w:rPr>
            <w:rtl w:val="0"/>
          </w:rPr>
          <w:t xml:space="preserve">NLPHL</w:t>
        </w:r>
      </w:hyperlink>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Treatment: Observation if single node and completely resected. AV-PC x3c for &gt; 1 LN or stage II. Relapse after R0 may be salvaged with AV-PC ± RT as per stage II disease. For adults, RT alone is quite reasonable.</w:t>
      </w:r>
      <w:r w:rsidDel="00000000" w:rsidR="00000000" w:rsidRPr="00000000">
        <w:rPr>
          <w:rtl w:val="0"/>
        </w:rPr>
      </w:r>
    </w:p>
    <w:bookmarkStart w:colFirst="0" w:colLast="0" w:name="a6rb8owckjee" w:id="35"/>
    <w:bookmarkEnd w:id="35"/>
    <w:p w:rsidR="00000000" w:rsidDel="00000000" w:rsidP="00000000" w:rsidRDefault="00000000" w:rsidRPr="00000000" w14:paraId="000002DE">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LP </w:t>
      </w:r>
      <w:r w:rsidDel="00000000" w:rsidR="00000000" w:rsidRPr="00000000">
        <w:rPr>
          <w:rFonts w:ascii="Times New Roman" w:cs="Times New Roman" w:eastAsia="Times New Roman" w:hAnsi="Times New Roman"/>
          <w:sz w:val="20"/>
          <w:szCs w:val="20"/>
          <w:rtl w:val="0"/>
        </w:rPr>
        <w:t xml:space="preserve">(5%): Usu presents with unilateral high cervical LAD. "Popcorn". </w:t>
      </w:r>
      <w:r w:rsidDel="00000000" w:rsidR="00000000" w:rsidRPr="00000000">
        <w:rPr>
          <w:rFonts w:ascii="Times New Roman" w:cs="Times New Roman" w:eastAsia="Times New Roman" w:hAnsi="Times New Roman"/>
          <w:b w:val="1"/>
          <w:sz w:val="20"/>
          <w:szCs w:val="20"/>
          <w:rtl w:val="0"/>
        </w:rPr>
        <w:t xml:space="preserve">CD20/45+</w:t>
      </w:r>
      <w:r w:rsidDel="00000000" w:rsidR="00000000" w:rsidRPr="00000000">
        <w:rPr>
          <w:rFonts w:ascii="Times New Roman" w:cs="Times New Roman" w:eastAsia="Times New Roman" w:hAnsi="Times New Roman"/>
          <w:sz w:val="20"/>
          <w:szCs w:val="20"/>
          <w:rtl w:val="0"/>
        </w:rPr>
        <w:t xml:space="preserve">. Best prognosis. 30m EFS/OS ~95%.</w:t>
      </w:r>
      <w:r w:rsidDel="00000000" w:rsidR="00000000" w:rsidRPr="00000000">
        <w:rPr>
          <w:rtl w:val="0"/>
        </w:rPr>
        <w:br w:type="textWrapping"/>
        <w:t xml:space="preserve">NLPHL may be treated by chemotherapy followed by surgery. Radiation alone is used less so than previously.</w:t>
      </w:r>
    </w:p>
    <w:p w:rsidR="00000000" w:rsidDel="00000000" w:rsidP="00000000" w:rsidRDefault="00000000" w:rsidRPr="00000000" w14:paraId="000002DF">
      <w:pPr>
        <w:ind w:left="0" w:firstLine="720"/>
        <w:rPr/>
      </w:pPr>
      <w:r w:rsidDel="00000000" w:rsidR="00000000" w:rsidRPr="00000000">
        <w:rPr>
          <w:rtl w:val="0"/>
        </w:rPr>
        <w:t xml:space="preserve">NLPHL is essentially the only subset of lymphomas - hodgkins or NHL - which may be curable by excision alone!</w:t>
      </w:r>
    </w:p>
    <w:p w:rsidR="00000000" w:rsidDel="00000000" w:rsidP="00000000" w:rsidRDefault="00000000" w:rsidRPr="00000000" w14:paraId="000002E0">
      <w:pPr>
        <w:ind w:firstLine="720"/>
        <w:rPr/>
      </w:pPr>
      <w:r w:rsidDel="00000000" w:rsidR="00000000" w:rsidRPr="00000000">
        <w:rPr>
          <w:rtl w:val="0"/>
        </w:rPr>
        <w:t xml:space="preserve">ILROG Guideline: Modern RT for Hodgkin Lymphoma Field and Dose Guidelines [</w:t>
      </w:r>
      <w:hyperlink r:id="rId166">
        <w:r w:rsidDel="00000000" w:rsidR="00000000" w:rsidRPr="00000000">
          <w:rPr>
            <w:rtl w:val="0"/>
          </w:rPr>
          <w:t xml:space="preserve">Specht IJROBP '14]</w:t>
        </w:r>
      </w:hyperlink>
      <w:r w:rsidDel="00000000" w:rsidR="00000000" w:rsidRPr="00000000">
        <w:rPr>
          <w:rtl w:val="0"/>
        </w:rPr>
        <w:t xml:space="preserve">. </w:t>
      </w:r>
      <w:hyperlink w:anchor="3kcd1cfmy4r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E1">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5% of HL</w:t>
      </w:r>
      <w:r w:rsidDel="00000000" w:rsidR="00000000" w:rsidRPr="00000000">
        <w:rPr>
          <w:rtl w:val="0"/>
        </w:rPr>
        <w:t xml:space="preserve">. Pathology review! Around </w:t>
      </w:r>
      <w:r w:rsidDel="00000000" w:rsidR="00000000" w:rsidRPr="00000000">
        <w:rPr>
          <w:rFonts w:ascii="Times New Roman" w:cs="Times New Roman" w:eastAsia="Times New Roman" w:hAnsi="Times New Roman"/>
          <w:sz w:val="20"/>
          <w:szCs w:val="20"/>
          <w:rtl w:val="0"/>
        </w:rPr>
        <w:t xml:space="preserve">50%</w:t>
      </w:r>
      <w:r w:rsidDel="00000000" w:rsidR="00000000" w:rsidRPr="00000000">
        <w:rPr>
          <w:rtl w:val="0"/>
        </w:rPr>
        <w:t xml:space="preserve"> may be reclassified as </w:t>
      </w:r>
      <w:r w:rsidDel="00000000" w:rsidR="00000000" w:rsidRPr="00000000">
        <w:rPr>
          <w:rFonts w:ascii="Times New Roman" w:cs="Times New Roman" w:eastAsia="Times New Roman" w:hAnsi="Times New Roman"/>
          <w:sz w:val="20"/>
          <w:szCs w:val="20"/>
          <w:rtl w:val="0"/>
        </w:rPr>
        <w:t xml:space="preserve">classical HL.</w:t>
      </w:r>
    </w:p>
    <w:p w:rsidR="00000000" w:rsidDel="00000000" w:rsidP="00000000" w:rsidRDefault="00000000" w:rsidRPr="00000000" w14:paraId="000002E2">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 present with stage I-II. </w:t>
      </w:r>
    </w:p>
    <w:p w:rsidR="00000000" w:rsidDel="00000000" w:rsidP="00000000" w:rsidRDefault="00000000" w:rsidRPr="00000000" w14:paraId="000002E3">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Frequency of 5-10% in the pediatric population, with a higher frequency in children &lt; 10y.</w:t>
      </w:r>
    </w:p>
    <w:p w:rsidR="00000000" w:rsidDel="00000000" w:rsidP="00000000" w:rsidRDefault="00000000" w:rsidRPr="00000000" w14:paraId="000002E4">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Rarely involves a mediastinal mass.</w:t>
      </w:r>
    </w:p>
    <w:p w:rsidR="00000000" w:rsidDel="00000000" w:rsidP="00000000" w:rsidRDefault="00000000" w:rsidRPr="00000000" w14:paraId="000002E5">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Rituximab is ok</w:t>
      </w:r>
      <w:r w:rsidDel="00000000" w:rsidR="00000000" w:rsidRPr="00000000">
        <w:rPr>
          <w:rFonts w:ascii="Times New Roman" w:cs="Times New Roman" w:eastAsia="Times New Roman" w:hAnsi="Times New Roman"/>
          <w:sz w:val="20"/>
          <w:szCs w:val="20"/>
          <w:rtl w:val="0"/>
        </w:rPr>
        <w:t xml:space="preserve">, but not very durable with at least 25% relapse.</w:t>
      </w:r>
    </w:p>
    <w:p w:rsidR="00000000" w:rsidDel="00000000" w:rsidP="00000000" w:rsidRDefault="00000000" w:rsidRPr="00000000" w14:paraId="000002E6">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30 Gy </w:t>
      </w:r>
      <w:r w:rsidDel="00000000" w:rsidR="00000000" w:rsidRPr="00000000">
        <w:rPr>
          <w:rFonts w:ascii="Times New Roman" w:cs="Times New Roman" w:eastAsia="Times New Roman" w:hAnsi="Times New Roman"/>
          <w:sz w:val="20"/>
          <w:szCs w:val="20"/>
          <w:rtl w:val="0"/>
        </w:rPr>
        <w:t xml:space="preserve">IFRT with generous</w:t>
      </w:r>
      <w:r w:rsidDel="00000000" w:rsidR="00000000" w:rsidRPr="00000000">
        <w:rPr>
          <w:rFonts w:ascii="Times New Roman" w:cs="Times New Roman" w:eastAsia="Times New Roman" w:hAnsi="Times New Roman"/>
          <w:b w:val="1"/>
          <w:sz w:val="20"/>
          <w:szCs w:val="20"/>
          <w:rtl w:val="0"/>
        </w:rPr>
        <w:t xml:space="preserve"> margins</w:t>
      </w:r>
      <w:r w:rsidDel="00000000" w:rsidR="00000000" w:rsidRPr="00000000">
        <w:rPr>
          <w:rFonts w:ascii="Times New Roman" w:cs="Times New Roman" w:eastAsia="Times New Roman" w:hAnsi="Times New Roman"/>
          <w:sz w:val="20"/>
          <w:szCs w:val="20"/>
          <w:rtl w:val="0"/>
        </w:rPr>
        <w:t xml:space="preserve"> as subclinical dz more likely present w chemo. CTV + 2-</w:t>
      </w:r>
      <w:r w:rsidDel="00000000" w:rsidR="00000000" w:rsidRPr="00000000">
        <w:rPr>
          <w:rFonts w:ascii="Times New Roman" w:cs="Times New Roman" w:eastAsia="Times New Roman" w:hAnsi="Times New Roman"/>
          <w:b w:val="1"/>
          <w:sz w:val="20"/>
          <w:szCs w:val="20"/>
          <w:rtl w:val="0"/>
        </w:rPr>
        <w:t xml:space="preserve">5 cm </w:t>
      </w:r>
      <w:r w:rsidDel="00000000" w:rsidR="00000000" w:rsidRPr="00000000">
        <w:rPr>
          <w:rFonts w:ascii="Times New Roman" w:cs="Times New Roman" w:eastAsia="Times New Roman" w:hAnsi="Times New Roman"/>
          <w:sz w:val="20"/>
          <w:szCs w:val="20"/>
          <w:rtl w:val="0"/>
        </w:rPr>
        <w:t xml:space="preserve">CC </w:t>
      </w:r>
      <w:r w:rsidDel="00000000" w:rsidR="00000000" w:rsidRPr="00000000">
        <w:rPr>
          <w:rtl w:val="0"/>
        </w:rPr>
        <w:t xml:space="preserve">modified for normal tissue boundaries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May observe if R0.</w:t>
      </w:r>
      <w:r w:rsidDel="00000000" w:rsidR="00000000" w:rsidRPr="00000000">
        <w:rPr>
          <w:rtl w:val="0"/>
        </w:rPr>
      </w:r>
    </w:p>
    <w:p w:rsidR="00000000" w:rsidDel="00000000" w:rsidP="00000000" w:rsidRDefault="00000000" w:rsidRPr="00000000" w14:paraId="000002E7">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Universal expression of CD20, natural history includes frequent </w:t>
      </w:r>
      <w:r w:rsidDel="00000000" w:rsidR="00000000" w:rsidRPr="00000000">
        <w:rPr>
          <w:rFonts w:ascii="Times New Roman" w:cs="Times New Roman" w:eastAsia="Times New Roman" w:hAnsi="Times New Roman"/>
          <w:b w:val="1"/>
          <w:sz w:val="20"/>
          <w:szCs w:val="20"/>
          <w:rtl w:val="0"/>
        </w:rPr>
        <w:t xml:space="preserve">late relapses</w:t>
      </w:r>
      <w:r w:rsidDel="00000000" w:rsidR="00000000" w:rsidRPr="00000000">
        <w:rPr>
          <w:rFonts w:ascii="Times New Roman" w:cs="Times New Roman" w:eastAsia="Times New Roman" w:hAnsi="Times New Roman"/>
          <w:sz w:val="20"/>
          <w:szCs w:val="20"/>
          <w:rtl w:val="0"/>
        </w:rPr>
        <w:t xml:space="preserve"> (&gt;5y).</w:t>
      </w:r>
    </w:p>
    <w:p w:rsidR="00000000" w:rsidDel="00000000" w:rsidP="00000000" w:rsidRDefault="00000000" w:rsidRPr="00000000" w14:paraId="000002E8">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recurrences are common up to 10 years. </w:t>
      </w:r>
      <w:r w:rsidDel="00000000" w:rsidR="00000000" w:rsidRPr="00000000">
        <w:rPr>
          <w:rFonts w:ascii="Times New Roman" w:cs="Times New Roman" w:eastAsia="Times New Roman" w:hAnsi="Times New Roman"/>
          <w:i w:val="1"/>
          <w:sz w:val="20"/>
          <w:szCs w:val="20"/>
          <w:rtl w:val="0"/>
        </w:rPr>
        <w:t xml:space="preserve">Classical HL usually relapse </w:t>
      </w:r>
      <w:r w:rsidDel="00000000" w:rsidR="00000000" w:rsidRPr="00000000">
        <w:rPr>
          <w:i w:val="1"/>
          <w:rtl w:val="0"/>
        </w:rPr>
        <w:t xml:space="preserve">in the first</w:t>
      </w:r>
      <w:r w:rsidDel="00000000" w:rsidR="00000000" w:rsidRPr="00000000">
        <w:rPr>
          <w:rFonts w:ascii="Times New Roman" w:cs="Times New Roman" w:eastAsia="Times New Roman" w:hAnsi="Times New Roman"/>
          <w:i w:val="1"/>
          <w:sz w:val="20"/>
          <w:szCs w:val="20"/>
          <w:rtl w:val="0"/>
        </w:rPr>
        <w:t xml:space="preserve"> 2-3 years.</w:t>
      </w:r>
      <w:r w:rsidDel="00000000" w:rsidR="00000000" w:rsidRPr="00000000">
        <w:rPr>
          <w:rtl w:val="0"/>
        </w:rPr>
      </w:r>
    </w:p>
    <w:p w:rsidR="00000000" w:rsidDel="00000000" w:rsidP="00000000" w:rsidRDefault="00000000" w:rsidRPr="00000000" w14:paraId="000002E9">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Have a high propensity to </w:t>
      </w:r>
      <w:r w:rsidDel="00000000" w:rsidR="00000000" w:rsidRPr="00000000">
        <w:rPr>
          <w:rFonts w:ascii="Times New Roman" w:cs="Times New Roman" w:eastAsia="Times New Roman" w:hAnsi="Times New Roman"/>
          <w:b w:val="1"/>
          <w:sz w:val="20"/>
          <w:szCs w:val="20"/>
          <w:rtl w:val="0"/>
        </w:rPr>
        <w:t xml:space="preserve">transform to DLBCL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Transformation a</w:t>
      </w:r>
      <w:r w:rsidDel="00000000" w:rsidR="00000000" w:rsidRPr="00000000">
        <w:rPr>
          <w:rFonts w:ascii="Times New Roman" w:cs="Times New Roman" w:eastAsia="Times New Roman" w:hAnsi="Times New Roman"/>
          <w:sz w:val="20"/>
          <w:szCs w:val="20"/>
          <w:rtl w:val="0"/>
        </w:rPr>
        <w:t xml:space="preserve">t 10</w:t>
      </w:r>
      <w:r w:rsidDel="00000000" w:rsidR="00000000" w:rsidRPr="00000000">
        <w:rPr>
          <w:rtl w:val="0"/>
        </w:rPr>
        <w:t xml:space="preserve"> </w:t>
      </w:r>
      <w:r w:rsidDel="00000000" w:rsidR="00000000" w:rsidRPr="00000000">
        <w:rPr>
          <w:rFonts w:ascii="Cardo" w:cs="Cardo" w:eastAsia="Cardo" w:hAnsi="Cardo"/>
          <w:sz w:val="20"/>
          <w:szCs w:val="20"/>
          <w:rtl w:val="0"/>
        </w:rPr>
        <w:t xml:space="preserve">/ 20y of 7→ 30% </w:t>
      </w:r>
      <w:hyperlink r:id="rId167">
        <w:r w:rsidDel="00000000" w:rsidR="00000000" w:rsidRPr="00000000">
          <w:rPr>
            <w:rtl w:val="0"/>
          </w:rPr>
          <w:t xml:space="preserve">[Al-Mansour JCO '10]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A">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Greatest risk of developing subsequent NHL of all HL.</w:t>
      </w:r>
    </w:p>
    <w:p w:rsidR="00000000" w:rsidDel="00000000" w:rsidP="00000000" w:rsidRDefault="00000000" w:rsidRPr="00000000" w14:paraId="000002EB">
      <w:pPr>
        <w:numPr>
          <w:ilvl w:val="0"/>
          <w:numId w:val="66"/>
        </w:numPr>
        <w:spacing w:line="240" w:lineRule="auto"/>
        <w:ind w:left="720" w:hanging="360"/>
        <w:rPr/>
      </w:pPr>
      <w:r w:rsidDel="00000000" w:rsidR="00000000" w:rsidRPr="00000000">
        <w:rPr>
          <w:b w:val="1"/>
          <w:rtl w:val="0"/>
        </w:rPr>
        <w:t xml:space="preserve">Resection alone </w:t>
      </w:r>
      <w:r w:rsidDel="00000000" w:rsidR="00000000" w:rsidRPr="00000000">
        <w:rPr>
          <w:rtl w:val="0"/>
        </w:rPr>
        <w:t xml:space="preserve">[</w:t>
      </w:r>
      <w:hyperlink r:id="rId168">
        <w:r w:rsidDel="00000000" w:rsidR="00000000" w:rsidRPr="00000000">
          <w:rPr>
            <w:rtl w:val="0"/>
          </w:rPr>
          <w:t xml:space="preserve">Mauz-Körholz Cancer '07</w:t>
        </w:r>
      </w:hyperlink>
      <w:r w:rsidDel="00000000" w:rsidR="00000000" w:rsidRPr="00000000">
        <w:rPr>
          <w:rtl w:val="0"/>
        </w:rPr>
        <w:t xml:space="preserve">]: Retro. </w:t>
      </w:r>
      <w:r w:rsidDel="00000000" w:rsidR="00000000" w:rsidRPr="00000000">
        <w:rPr>
          <w:b w:val="1"/>
          <w:rtl w:val="0"/>
        </w:rPr>
        <w:t xml:space="preserve">Surgery alone</w:t>
      </w:r>
      <w:r w:rsidDel="00000000" w:rsidR="00000000" w:rsidRPr="00000000">
        <w:rPr>
          <w:rtl w:val="0"/>
        </w:rPr>
        <w:t xml:space="preserve">.</w:t>
      </w:r>
    </w:p>
    <w:p w:rsidR="00000000" w:rsidDel="00000000" w:rsidP="00000000" w:rsidRDefault="00000000" w:rsidRPr="00000000" w14:paraId="000002EC">
      <w:pPr>
        <w:spacing w:line="240" w:lineRule="auto"/>
        <w:ind w:left="720" w:firstLine="0"/>
        <w:rPr/>
      </w:pPr>
      <w:r w:rsidDel="00000000" w:rsidR="00000000" w:rsidRPr="00000000">
        <w:rPr>
          <w:rtl w:val="0"/>
        </w:rPr>
        <w:t xml:space="preserve">Surgery may be curative. As a general principle, all lymphomas typically occur "in the neighborhood", so local control of initial disease is important.</w:t>
      </w:r>
    </w:p>
    <w:p w:rsidR="00000000" w:rsidDel="00000000" w:rsidP="00000000" w:rsidRDefault="00000000" w:rsidRPr="00000000" w14:paraId="000002ED">
      <w:pPr>
        <w:numPr>
          <w:ilvl w:val="1"/>
          <w:numId w:val="66"/>
        </w:numPr>
        <w:spacing w:line="240" w:lineRule="auto"/>
        <w:ind w:left="1440" w:hanging="360"/>
        <w:rPr>
          <w:u w:val="none"/>
        </w:rPr>
      </w:pPr>
      <w:r w:rsidDel="00000000" w:rsidR="00000000" w:rsidRPr="00000000">
        <w:rPr>
          <w:rtl w:val="0"/>
        </w:rPr>
        <w:t xml:space="preserve">58 children. CD20+. 50 boys, 8 girls. Median age 11y. 54 Stage IA. 2 Stage IIA. 2 Stage IIIA. MFU nearly 4y.</w:t>
      </w:r>
    </w:p>
    <w:p w:rsidR="00000000" w:rsidDel="00000000" w:rsidP="00000000" w:rsidRDefault="00000000" w:rsidRPr="00000000" w14:paraId="000002EE">
      <w:pPr>
        <w:numPr>
          <w:ilvl w:val="1"/>
          <w:numId w:val="66"/>
        </w:numPr>
        <w:spacing w:line="240" w:lineRule="auto"/>
        <w:ind w:left="1440" w:hanging="360"/>
        <w:rPr>
          <w:u w:val="none"/>
        </w:rPr>
      </w:pPr>
      <w:r w:rsidDel="00000000" w:rsidR="00000000" w:rsidRPr="00000000">
        <w:rPr>
          <w:rtl w:val="0"/>
        </w:rPr>
        <w:t xml:space="preserve">4y OS 100%. 4y PFS 57%.</w:t>
      </w:r>
    </w:p>
    <w:p w:rsidR="00000000" w:rsidDel="00000000" w:rsidP="00000000" w:rsidRDefault="00000000" w:rsidRPr="00000000" w14:paraId="000002EF">
      <w:pPr>
        <w:numPr>
          <w:ilvl w:val="1"/>
          <w:numId w:val="66"/>
        </w:numPr>
        <w:spacing w:line="240" w:lineRule="auto"/>
        <w:ind w:left="1440" w:hanging="360"/>
        <w:rPr>
          <w:u w:val="none"/>
        </w:rPr>
      </w:pPr>
      <w:r w:rsidDel="00000000" w:rsidR="00000000" w:rsidRPr="00000000">
        <w:rPr>
          <w:rtl w:val="0"/>
        </w:rPr>
        <w:t xml:space="preserve">51 of 58 patients achieved CR after surgery. In the CR group, overall PFS 67%. </w:t>
      </w:r>
    </w:p>
    <w:p w:rsidR="00000000" w:rsidDel="00000000" w:rsidP="00000000" w:rsidRDefault="00000000" w:rsidRPr="00000000" w14:paraId="000002F0">
      <w:pPr>
        <w:numPr>
          <w:ilvl w:val="1"/>
          <w:numId w:val="66"/>
        </w:numPr>
        <w:spacing w:line="240" w:lineRule="auto"/>
        <w:ind w:left="1440" w:hanging="360"/>
        <w:rPr>
          <w:u w:val="none"/>
        </w:rPr>
      </w:pPr>
      <w:r w:rsidDel="00000000" w:rsidR="00000000" w:rsidRPr="00000000">
        <w:rPr>
          <w:rtl w:val="0"/>
        </w:rPr>
        <w:t xml:space="preserve">All seven patients who had residual disease after initial surgery all developed recurrences.</w:t>
      </w:r>
    </w:p>
    <w:p w:rsidR="00000000" w:rsidDel="00000000" w:rsidP="00000000" w:rsidRDefault="00000000" w:rsidRPr="00000000" w14:paraId="000002F1">
      <w:pPr>
        <w:numPr>
          <w:ilvl w:val="1"/>
          <w:numId w:val="66"/>
        </w:numPr>
        <w:spacing w:line="240" w:lineRule="auto"/>
        <w:ind w:left="1440" w:hanging="360"/>
        <w:rPr>
          <w:u w:val="none"/>
        </w:rPr>
      </w:pPr>
      <w:r w:rsidDel="00000000" w:rsidR="00000000" w:rsidRPr="00000000">
        <w:rPr>
          <w:rtl w:val="0"/>
        </w:rPr>
        <w:t xml:space="preserve">Among 18 patients who had LR, 11 patients had local recurrences and 7 patients recurred in stage IIA.</w:t>
      </w:r>
    </w:p>
    <w:p w:rsidR="00000000" w:rsidDel="00000000" w:rsidP="00000000" w:rsidRDefault="00000000" w:rsidRPr="00000000" w14:paraId="000002F2">
      <w:pPr>
        <w:numPr>
          <w:ilvl w:val="1"/>
          <w:numId w:val="66"/>
        </w:numPr>
        <w:spacing w:line="240" w:lineRule="auto"/>
        <w:ind w:left="1440" w:hanging="360"/>
        <w:rPr>
          <w:u w:val="none"/>
        </w:rPr>
      </w:pPr>
      <w:r w:rsidDel="00000000" w:rsidR="00000000" w:rsidRPr="00000000">
        <w:rPr>
          <w:rtl w:val="0"/>
        </w:rPr>
        <w:t xml:space="preserve">Only one patient with stage III disease presented with DLBCL at 10 years of follow up.</w:t>
      </w:r>
    </w:p>
    <w:p w:rsidR="00000000" w:rsidDel="00000000" w:rsidP="00000000" w:rsidRDefault="00000000" w:rsidRPr="00000000" w14:paraId="000002F3">
      <w:pPr>
        <w:numPr>
          <w:ilvl w:val="0"/>
          <w:numId w:val="66"/>
        </w:numPr>
        <w:ind w:left="720" w:hanging="360"/>
      </w:pPr>
      <w:r w:rsidDel="00000000" w:rsidR="00000000" w:rsidRPr="00000000">
        <w:rPr>
          <w:b w:val="1"/>
          <w:rtl w:val="0"/>
        </w:rPr>
        <w:t xml:space="preserve">COG AHOD03P1</w:t>
      </w:r>
      <w:r w:rsidDel="00000000" w:rsidR="00000000" w:rsidRPr="00000000">
        <w:rPr>
          <w:rtl w:val="0"/>
        </w:rPr>
        <w:t xml:space="preserve"> [</w:t>
      </w:r>
      <w:hyperlink r:id="rId169">
        <w:r w:rsidDel="00000000" w:rsidR="00000000" w:rsidRPr="00000000">
          <w:rPr>
            <w:rtl w:val="0"/>
          </w:rPr>
          <w:t xml:space="preserve">Appel JCO '16</w:t>
        </w:r>
      </w:hyperlink>
      <w:r w:rsidDel="00000000" w:rsidR="00000000" w:rsidRPr="00000000">
        <w:rPr>
          <w:rtl w:val="0"/>
        </w:rPr>
        <w:t xml:space="preserve">]: </w:t>
      </w:r>
      <w:r w:rsidDel="00000000" w:rsidR="00000000" w:rsidRPr="00000000">
        <w:rPr>
          <w:b w:val="1"/>
          <w:rtl w:val="0"/>
        </w:rPr>
        <w:t xml:space="preserve">Surgery for single node, AV-PC x3c if &gt; 1 LN or stage II. RT if no CR</w:t>
      </w:r>
      <w:r w:rsidDel="00000000" w:rsidR="00000000" w:rsidRPr="00000000">
        <w:rPr>
          <w:rtl w:val="0"/>
        </w:rPr>
        <w:t xml:space="preserve">.  </w:t>
      </w:r>
    </w:p>
    <w:p w:rsidR="00000000" w:rsidDel="00000000" w:rsidP="00000000" w:rsidRDefault="00000000" w:rsidRPr="00000000" w14:paraId="000002F4">
      <w:pPr>
        <w:numPr>
          <w:ilvl w:val="1"/>
          <w:numId w:val="66"/>
        </w:numPr>
        <w:ind w:left="1440" w:hanging="360"/>
      </w:pPr>
      <w:r w:rsidDel="00000000" w:rsidR="00000000" w:rsidRPr="00000000">
        <w:rPr>
          <w:rtl w:val="0"/>
        </w:rPr>
        <w:t xml:space="preserve">178 patients. R0 of a single node (n=52, of whom 9 received AV-PC at relapse). AV-PC at diagnosis (n=126). </w:t>
      </w:r>
    </w:p>
    <w:p w:rsidR="00000000" w:rsidDel="00000000" w:rsidP="00000000" w:rsidRDefault="00000000" w:rsidRPr="00000000" w14:paraId="000002F5">
      <w:pPr>
        <w:numPr>
          <w:ilvl w:val="1"/>
          <w:numId w:val="66"/>
        </w:numPr>
        <w:ind w:left="1440" w:hanging="360"/>
      </w:pPr>
      <w:r w:rsidDel="00000000" w:rsidR="00000000" w:rsidRPr="00000000">
        <w:rPr>
          <w:rtl w:val="0"/>
        </w:rPr>
        <w:t xml:space="preserve">11 patients had less than CR and received IFRT.</w:t>
      </w:r>
    </w:p>
    <w:p w:rsidR="00000000" w:rsidDel="00000000" w:rsidP="00000000" w:rsidRDefault="00000000" w:rsidRPr="00000000" w14:paraId="000002F6">
      <w:pPr>
        <w:numPr>
          <w:ilvl w:val="1"/>
          <w:numId w:val="66"/>
        </w:numPr>
        <w:ind w:left="1440" w:hanging="360"/>
      </w:pPr>
      <w:r w:rsidDel="00000000" w:rsidR="00000000" w:rsidRPr="00000000">
        <w:rPr>
          <w:rtl w:val="0"/>
        </w:rPr>
        <w:t xml:space="preserve">5y EFS 86%. 5y OS 100%. </w:t>
      </w:r>
    </w:p>
    <w:p w:rsidR="00000000" w:rsidDel="00000000" w:rsidP="00000000" w:rsidRDefault="00000000" w:rsidRPr="00000000" w14:paraId="000002F7">
      <w:pPr>
        <w:numPr>
          <w:ilvl w:val="1"/>
          <w:numId w:val="66"/>
        </w:numPr>
        <w:ind w:left="1440" w:hanging="360"/>
      </w:pPr>
      <w:r w:rsidDel="00000000" w:rsidR="00000000" w:rsidRPr="00000000">
        <w:rPr>
          <w:rtl w:val="0"/>
        </w:rPr>
        <w:t xml:space="preserve">5y EFS after surgery alone and observation of 77%.</w:t>
      </w:r>
    </w:p>
    <w:p w:rsidR="00000000" w:rsidDel="00000000" w:rsidP="00000000" w:rsidRDefault="00000000" w:rsidRPr="00000000" w14:paraId="000002F8">
      <w:pPr>
        <w:numPr>
          <w:ilvl w:val="1"/>
          <w:numId w:val="66"/>
        </w:numPr>
        <w:ind w:left="1440" w:hanging="360"/>
        <w:rPr>
          <w:u w:val="none"/>
        </w:rPr>
      </w:pPr>
      <w:r w:rsidDel="00000000" w:rsidR="00000000" w:rsidRPr="00000000">
        <w:rPr>
          <w:rtl w:val="0"/>
        </w:rPr>
        <w:t xml:space="preserve">5y EFS after AV-PC with or without RT of 89%. </w:t>
      </w:r>
    </w:p>
    <w:p w:rsidR="00000000" w:rsidDel="00000000" w:rsidP="00000000" w:rsidRDefault="00000000" w:rsidRPr="00000000" w14:paraId="000002F9">
      <w:pPr>
        <w:numPr>
          <w:ilvl w:val="0"/>
          <w:numId w:val="66"/>
        </w:numPr>
        <w:spacing w:line="240" w:lineRule="auto"/>
        <w:ind w:left="720" w:hanging="360"/>
        <w:rPr/>
      </w:pPr>
      <w:r w:rsidDel="00000000" w:rsidR="00000000" w:rsidRPr="00000000">
        <w:rPr>
          <w:b w:val="1"/>
          <w:sz w:val="20"/>
          <w:szCs w:val="20"/>
          <w:rtl w:val="0"/>
        </w:rPr>
        <w:t xml:space="preserve">GHSG</w:t>
      </w:r>
      <w:r w:rsidDel="00000000" w:rsidR="00000000" w:rsidRPr="00000000">
        <w:rPr>
          <w:b w:val="1"/>
          <w:sz w:val="20"/>
          <w:szCs w:val="20"/>
          <w:rtl w:val="0"/>
        </w:rPr>
        <w:t xml:space="preserve"> HD4 and HD12 [</w:t>
      </w:r>
      <w:hyperlink r:id="rId170">
        <w:r w:rsidDel="00000000" w:rsidR="00000000" w:rsidRPr="00000000">
          <w:rPr>
            <w:rFonts w:ascii="Times New Roman" w:cs="Times New Roman" w:eastAsia="Times New Roman" w:hAnsi="Times New Roman"/>
            <w:sz w:val="20"/>
            <w:szCs w:val="20"/>
            <w:rtl w:val="0"/>
          </w:rPr>
          <w:t xml:space="preserve">Eichenauer JCO </w:t>
        </w:r>
      </w:hyperlink>
      <w:hyperlink r:id="rId171">
        <w:r w:rsidDel="00000000" w:rsidR="00000000" w:rsidRPr="00000000">
          <w:rPr>
            <w:rtl w:val="0"/>
          </w:rPr>
          <w:t xml:space="preserve">'15</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b w:val="1"/>
          <w:rtl w:val="0"/>
        </w:rPr>
        <w:t xml:space="preserve">Rituximab vs. EFRT vs. IFRT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Rituximab is ok for ES-NLPHL, but not very durable with at least 25% relapse.</w:t>
      </w:r>
    </w:p>
    <w:p w:rsidR="00000000" w:rsidDel="00000000" w:rsidP="00000000" w:rsidRDefault="00000000" w:rsidRPr="00000000" w14:paraId="000002FA">
      <w:pPr>
        <w:ind w:left="720" w:firstLine="0"/>
        <w:rPr/>
      </w:pPr>
      <w:r w:rsidDel="00000000" w:rsidR="00000000" w:rsidRPr="00000000">
        <w:rPr>
          <w:rtl w:val="0"/>
        </w:rPr>
        <w:t xml:space="preserve">IFRT alone has the best PFS and similar OS to CMT or EFRT, therefore IFRT alone is recommended. </w:t>
      </w:r>
    </w:p>
    <w:p w:rsidR="00000000" w:rsidDel="00000000" w:rsidP="00000000" w:rsidRDefault="00000000" w:rsidRPr="00000000" w14:paraId="000002FB">
      <w:pPr>
        <w:numPr>
          <w:ilvl w:val="1"/>
          <w:numId w:val="66"/>
        </w:numPr>
        <w:spacing w:line="240" w:lineRule="auto"/>
        <w:ind w:left="1440" w:hanging="360"/>
        <w:rPr/>
      </w:pPr>
      <w:r w:rsidDel="00000000" w:rsidR="00000000" w:rsidRPr="00000000">
        <w:rPr>
          <w:rtl w:val="0"/>
        </w:rPr>
        <w:t xml:space="preserve">256 pts. IA NLPHL.</w:t>
      </w:r>
    </w:p>
    <w:p w:rsidR="00000000" w:rsidDel="00000000" w:rsidP="00000000" w:rsidRDefault="00000000" w:rsidRPr="00000000" w14:paraId="000002FC">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Rituximab 4y PFS / OS of 81</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100%.</w:t>
      </w:r>
    </w:p>
    <w:p w:rsidR="00000000" w:rsidDel="00000000" w:rsidP="00000000" w:rsidRDefault="00000000" w:rsidRPr="00000000" w14:paraId="000002FD">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CMT 8y PFS / OS of 89</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99%.</w:t>
      </w:r>
    </w:p>
    <w:p w:rsidR="00000000" w:rsidDel="00000000" w:rsidP="00000000" w:rsidRDefault="00000000" w:rsidRPr="00000000" w14:paraId="000002FE">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EFRT 8y PFS / OS of 84</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96%.</w:t>
      </w:r>
    </w:p>
    <w:p w:rsidR="00000000" w:rsidDel="00000000" w:rsidP="00000000" w:rsidRDefault="00000000" w:rsidRPr="00000000" w14:paraId="000002FF">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IFRT 8y PFS / OS of 92</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99%. </w:t>
      </w:r>
    </w:p>
    <w:p w:rsidR="00000000" w:rsidDel="00000000" w:rsidP="00000000" w:rsidRDefault="00000000" w:rsidRPr="00000000" w14:paraId="00000300">
      <w:pPr>
        <w:numPr>
          <w:ilvl w:val="1"/>
          <w:numId w:val="66"/>
        </w:numPr>
        <w:spacing w:line="240" w:lineRule="auto"/>
        <w:ind w:left="1440" w:hanging="360"/>
        <w:rPr/>
      </w:pPr>
      <w:r w:rsidDel="00000000" w:rsidR="00000000" w:rsidRPr="00000000">
        <w:rPr>
          <w:rtl w:val="0"/>
        </w:rPr>
        <w:t xml:space="preserve">SMN 6.6%. </w:t>
      </w:r>
    </w:p>
    <w:p w:rsidR="00000000" w:rsidDel="00000000" w:rsidP="00000000" w:rsidRDefault="00000000" w:rsidRPr="00000000" w14:paraId="00000301">
      <w:pPr>
        <w:numPr>
          <w:ilvl w:val="0"/>
          <w:numId w:val="66"/>
        </w:numPr>
        <w:spacing w:line="240" w:lineRule="auto"/>
        <w:ind w:left="720" w:hanging="360"/>
        <w:rPr/>
      </w:pPr>
      <w:r w:rsidDel="00000000" w:rsidR="00000000" w:rsidRPr="00000000">
        <w:rPr>
          <w:b w:val="1"/>
          <w:rtl w:val="0"/>
        </w:rPr>
        <w:t xml:space="preserve">GHSG HD7 to HD</w:t>
      </w:r>
      <w:r w:rsidDel="00000000" w:rsidR="00000000" w:rsidRPr="00000000">
        <w:rPr>
          <w:b w:val="1"/>
          <w:rtl w:val="0"/>
        </w:rPr>
        <w:t xml:space="preserve">15 </w:t>
      </w:r>
      <w:r w:rsidDel="00000000" w:rsidR="00000000" w:rsidRPr="00000000">
        <w:rPr>
          <w:rtl w:val="0"/>
        </w:rPr>
        <w:t xml:space="preserve">[</w:t>
      </w:r>
      <w:hyperlink r:id="rId172">
        <w:r w:rsidDel="00000000" w:rsidR="00000000" w:rsidRPr="00000000">
          <w:rPr>
            <w:rtl w:val="0"/>
          </w:rPr>
          <w:t xml:space="preserve">Eichenauer JCO '19</w:t>
        </w:r>
      </w:hyperlink>
      <w:r w:rsidDel="00000000" w:rsidR="00000000" w:rsidRPr="00000000">
        <w:rPr>
          <w:rtl w:val="0"/>
        </w:rPr>
        <w:t xml:space="preserve">]:</w:t>
        <w:br w:type="textWrapping"/>
      </w:r>
      <w:r w:rsidDel="00000000" w:rsidR="00000000" w:rsidRPr="00000000">
        <w:rPr>
          <w:rtl w:val="0"/>
        </w:rPr>
        <w:t xml:space="preserve">10y OS is in excess of 90% for early stage NLPHL. </w:t>
      </w:r>
    </w:p>
    <w:p w:rsidR="00000000" w:rsidDel="00000000" w:rsidP="00000000" w:rsidRDefault="00000000" w:rsidRPr="00000000" w14:paraId="00000302">
      <w:pPr>
        <w:spacing w:line="240" w:lineRule="auto"/>
        <w:ind w:left="720" w:firstLine="0"/>
        <w:rPr/>
      </w:pPr>
      <w:r w:rsidDel="00000000" w:rsidR="00000000" w:rsidRPr="00000000">
        <w:rPr>
          <w:rtl w:val="0"/>
        </w:rPr>
        <w:t xml:space="preserve">Only a minority of deaths in patients with NLPHL are due to underlying lymphoma, whereas SMN and nonmalignant conditions possibly related to chemo or RT cause most deaths.</w:t>
      </w:r>
    </w:p>
    <w:p w:rsidR="00000000" w:rsidDel="00000000" w:rsidP="00000000" w:rsidRDefault="00000000" w:rsidRPr="00000000" w14:paraId="00000303">
      <w:pPr>
        <w:numPr>
          <w:ilvl w:val="1"/>
          <w:numId w:val="66"/>
        </w:numPr>
        <w:spacing w:line="240" w:lineRule="auto"/>
        <w:ind w:left="1440" w:hanging="360"/>
        <w:rPr/>
      </w:pPr>
      <w:r w:rsidDel="00000000" w:rsidR="00000000" w:rsidRPr="00000000">
        <w:rPr>
          <w:rtl w:val="0"/>
        </w:rPr>
        <w:t xml:space="preserve">471 pts. Median age 39y. 1993-2009. MFU 9y.</w:t>
      </w:r>
    </w:p>
    <w:p w:rsidR="00000000" w:rsidDel="00000000" w:rsidP="00000000" w:rsidRDefault="00000000" w:rsidRPr="00000000" w14:paraId="00000304">
      <w:pPr>
        <w:numPr>
          <w:ilvl w:val="1"/>
          <w:numId w:val="66"/>
        </w:numPr>
        <w:spacing w:line="240" w:lineRule="auto"/>
        <w:ind w:left="1440" w:hanging="360"/>
        <w:rPr/>
      </w:pPr>
      <w:r w:rsidDel="00000000" w:rsidR="00000000" w:rsidRPr="00000000">
        <w:rPr>
          <w:rFonts w:ascii="Cardo" w:cs="Cardo" w:eastAsia="Cardo" w:hAnsi="Cardo"/>
          <w:rtl w:val="0"/>
        </w:rPr>
        <w:t xml:space="preserve">10y PFS 75%. 10y PFS for ES / IS / AS of 80→ 72→ 70%.</w:t>
      </w:r>
    </w:p>
    <w:p w:rsidR="00000000" w:rsidDel="00000000" w:rsidP="00000000" w:rsidRDefault="00000000" w:rsidRPr="00000000" w14:paraId="00000305">
      <w:pPr>
        <w:numPr>
          <w:ilvl w:val="1"/>
          <w:numId w:val="66"/>
        </w:numPr>
        <w:spacing w:line="240" w:lineRule="auto"/>
        <w:ind w:left="1440" w:hanging="360"/>
        <w:rPr/>
      </w:pPr>
      <w:r w:rsidDel="00000000" w:rsidR="00000000" w:rsidRPr="00000000">
        <w:rPr>
          <w:rFonts w:ascii="Cardo" w:cs="Cardo" w:eastAsia="Cardo" w:hAnsi="Cardo"/>
          <w:rtl w:val="0"/>
        </w:rPr>
        <w:t xml:space="preserve">10y OS 92%. 10y OS for ES / IS / AS of 93→ 96→ 87%. </w:t>
      </w:r>
    </w:p>
    <w:p w:rsidR="00000000" w:rsidDel="00000000" w:rsidP="00000000" w:rsidRDefault="00000000" w:rsidRPr="00000000" w14:paraId="00000306">
      <w:pPr>
        <w:numPr>
          <w:ilvl w:val="1"/>
          <w:numId w:val="66"/>
        </w:numPr>
        <w:spacing w:line="240" w:lineRule="auto"/>
        <w:ind w:left="1440" w:hanging="360"/>
        <w:rPr/>
      </w:pPr>
      <w:r w:rsidDel="00000000" w:rsidR="00000000" w:rsidRPr="00000000">
        <w:rPr>
          <w:rtl w:val="0"/>
        </w:rPr>
        <w:t xml:space="preserve">SMN in 10% (n=48). SMN accounted for around half of deaths (n=20). </w:t>
      </w:r>
    </w:p>
    <w:p w:rsidR="00000000" w:rsidDel="00000000" w:rsidP="00000000" w:rsidRDefault="00000000" w:rsidRPr="00000000" w14:paraId="00000307">
      <w:pPr>
        <w:numPr>
          <w:ilvl w:val="1"/>
          <w:numId w:val="66"/>
        </w:numPr>
        <w:spacing w:line="240" w:lineRule="auto"/>
        <w:ind w:left="1440" w:hanging="360"/>
        <w:rPr/>
      </w:pPr>
      <w:r w:rsidDel="00000000" w:rsidR="00000000" w:rsidRPr="00000000">
        <w:rPr>
          <w:rtl w:val="0"/>
        </w:rPr>
        <w:t xml:space="preserve">Deaths in 9% (n=43), but minority NLPHL related (n=10). Possible AE leading to death (n=13). </w:t>
      </w:r>
    </w:p>
    <w:p w:rsidR="00000000" w:rsidDel="00000000" w:rsidP="00000000" w:rsidRDefault="00000000" w:rsidRPr="00000000" w14:paraId="00000308">
      <w:pPr>
        <w:pStyle w:val="Heading2"/>
        <w:rPr/>
      </w:pPr>
      <w:bookmarkStart w:colFirst="0" w:colLast="0" w:name="_mlfcf82i3ibl" w:id="36"/>
      <w:bookmarkEnd w:id="36"/>
      <w:r w:rsidDel="00000000" w:rsidR="00000000" w:rsidRPr="00000000">
        <w:rPr>
          <w:rtl w:val="0"/>
        </w:rPr>
      </w:r>
    </w:p>
    <w:p w:rsidR="00000000" w:rsidDel="00000000" w:rsidP="00000000" w:rsidRDefault="00000000" w:rsidRPr="00000000" w14:paraId="00000309">
      <w:pPr>
        <w:pStyle w:val="Heading2"/>
        <w:rPr/>
      </w:pPr>
      <w:bookmarkStart w:colFirst="0" w:colLast="0" w:name="_drunoo6fhvas" w:id="37"/>
      <w:bookmarkEnd w:id="37"/>
      <w:hyperlink w:anchor="_h06kfryq1p0p">
        <w:r w:rsidDel="00000000" w:rsidR="00000000" w:rsidRPr="00000000">
          <w:rPr>
            <w:rtl w:val="0"/>
          </w:rPr>
          <w:t xml:space="preserve">Chemotherapy</w:t>
        </w:r>
      </w:hyperlink>
      <w:r w:rsidDel="00000000" w:rsidR="00000000" w:rsidRPr="00000000">
        <w:rPr>
          <w:rtl w:val="0"/>
        </w:rPr>
      </w:r>
    </w:p>
    <w:p w:rsidR="00000000" w:rsidDel="00000000" w:rsidP="00000000" w:rsidRDefault="00000000" w:rsidRPr="00000000" w14:paraId="0000030A">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*Lifetime max dose of </w:t>
      </w:r>
      <w:r w:rsidDel="00000000" w:rsidR="00000000" w:rsidRPr="00000000">
        <w:rPr>
          <w:rFonts w:ascii="Times New Roman" w:cs="Times New Roman" w:eastAsia="Times New Roman" w:hAnsi="Times New Roman"/>
          <w:b w:val="1"/>
          <w:sz w:val="20"/>
          <w:szCs w:val="20"/>
          <w:rtl w:val="0"/>
        </w:rPr>
        <w:t xml:space="preserve">adriamycin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450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B">
      <w:pPr>
        <w:numPr>
          <w:ilvl w:val="0"/>
          <w:numId w:val="66"/>
        </w:numPr>
        <w:ind w:left="720" w:hanging="360"/>
        <w:rPr/>
      </w:pPr>
      <w:r w:rsidDel="00000000" w:rsidR="00000000" w:rsidRPr="00000000">
        <w:rPr>
          <w:rtl w:val="0"/>
        </w:rPr>
        <w:t xml:space="preserve">The [</w:t>
      </w:r>
      <w:hyperlink w:anchor="wd0qpuiowed7">
        <w:r w:rsidDel="00000000" w:rsidR="00000000" w:rsidRPr="00000000">
          <w:rPr>
            <w:rtl w:val="0"/>
          </w:rPr>
          <w:t xml:space="preserve">EORTC-LYSA analysis</w:t>
        </w:r>
      </w:hyperlink>
      <w:r w:rsidDel="00000000" w:rsidR="00000000" w:rsidRPr="00000000">
        <w:rPr>
          <w:rtl w:val="0"/>
        </w:rPr>
        <w:t xml:space="preserve">] suggested one cycle of anthracyclines is equivalent to 5 Gy mean heart dose.</w:t>
      </w:r>
    </w:p>
    <w:p w:rsidR="00000000" w:rsidDel="00000000" w:rsidP="00000000" w:rsidRDefault="00000000" w:rsidRPr="00000000" w14:paraId="0000030C">
      <w:pPr>
        <w:numPr>
          <w:ilvl w:val="0"/>
          <w:numId w:val="66"/>
        </w:numPr>
        <w:ind w:left="720" w:hanging="360"/>
        <w:rPr/>
      </w:pPr>
      <w:r w:rsidDel="00000000" w:rsidR="00000000" w:rsidRPr="00000000">
        <w:rPr>
          <w:rtl w:val="0"/>
        </w:rPr>
        <w:t xml:space="preserve">Newer [</w:t>
      </w:r>
      <w:hyperlink w:anchor="gq1ic3qggdvh">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30D">
      <w:pPr>
        <w:numPr>
          <w:ilvl w:val="0"/>
          <w:numId w:val="66"/>
        </w:numPr>
        <w:ind w:left="720" w:hanging="360"/>
        <w:rPr/>
      </w:pPr>
      <w:r w:rsidDel="00000000" w:rsidR="00000000" w:rsidRPr="00000000">
        <w:rPr>
          <w:rtl w:val="0"/>
        </w:rPr>
        <w:t xml:space="preserve">Typically, omission of radiotherapy requires around twice as many anthracyclines. Why omit RT when we would increase long term cardiac toxicity less than doubling anthracyclines so long as mean heart dose is less than 5 Gy? [</w:t>
      </w:r>
      <w:hyperlink w:anchor="xy8jnck1g2gu">
        <w:r w:rsidDel="00000000" w:rsidR="00000000" w:rsidRPr="00000000">
          <w:rPr>
            <w:rtl w:val="0"/>
          </w:rPr>
          <w:t xml:space="preserve">Yahalom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E">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MOPP</w:t>
      </w:r>
      <w:r w:rsidDel="00000000" w:rsidR="00000000" w:rsidRPr="00000000">
        <w:rPr>
          <w:rFonts w:ascii="Times New Roman" w:cs="Times New Roman" w:eastAsia="Times New Roman" w:hAnsi="Times New Roman"/>
          <w:sz w:val="20"/>
          <w:szCs w:val="20"/>
          <w:rtl w:val="0"/>
        </w:rPr>
        <w:t xml:space="preserve">: Mechlorethamine (mustard- leukemia), Vincristine (neuropathy), Procarbazine (leukopenia), Prednisone. </w:t>
      </w:r>
    </w:p>
    <w:p w:rsidR="00000000" w:rsidDel="00000000" w:rsidP="00000000" w:rsidRDefault="00000000" w:rsidRPr="00000000" w14:paraId="0000030F">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b w:val="1"/>
          <w:sz w:val="20"/>
          <w:szCs w:val="20"/>
          <w:u w:val="single"/>
          <w:rtl w:val="0"/>
        </w:rPr>
        <w:t xml:space="preserve">B</w:t>
      </w:r>
      <w:r w:rsidDel="00000000" w:rsidR="00000000" w:rsidRPr="00000000">
        <w:rPr>
          <w:rFonts w:ascii="Times New Roman" w:cs="Times New Roman" w:eastAsia="Times New Roman" w:hAnsi="Times New Roman"/>
          <w:b w:val="1"/>
          <w:sz w:val="20"/>
          <w:szCs w:val="20"/>
          <w:rtl w:val="0"/>
        </w:rPr>
        <w:t xml:space="preserve">VD</w:t>
      </w:r>
      <w:r w:rsidDel="00000000" w:rsidR="00000000" w:rsidRPr="00000000">
        <w:rPr>
          <w:rFonts w:ascii="Times New Roman" w:cs="Times New Roman" w:eastAsia="Times New Roman" w:hAnsi="Times New Roman"/>
          <w:sz w:val="20"/>
          <w:szCs w:val="20"/>
          <w:rtl w:val="0"/>
        </w:rPr>
        <w:t xml:space="preserve">: Decreased sterility and SMN vs. MOPP. </w:t>
      </w:r>
    </w:p>
    <w:p w:rsidR="00000000" w:rsidDel="00000000" w:rsidP="00000000" w:rsidRDefault="00000000" w:rsidRPr="00000000" w14:paraId="00000310">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Adriamycin 25, Bleomycin 10, Vin</w:t>
      </w:r>
      <w:r w:rsidDel="00000000" w:rsidR="00000000" w:rsidRPr="00000000">
        <w:rPr>
          <w:rFonts w:ascii="Times New Roman" w:cs="Times New Roman" w:eastAsia="Times New Roman" w:hAnsi="Times New Roman"/>
          <w:sz w:val="20"/>
          <w:szCs w:val="20"/>
          <w:u w:val="single"/>
          <w:rtl w:val="0"/>
        </w:rPr>
        <w:t xml:space="preserve">b</w:t>
      </w:r>
      <w:r w:rsidDel="00000000" w:rsidR="00000000" w:rsidRPr="00000000">
        <w:rPr>
          <w:rFonts w:ascii="Times New Roman" w:cs="Times New Roman" w:eastAsia="Times New Roman" w:hAnsi="Times New Roman"/>
          <w:sz w:val="20"/>
          <w:szCs w:val="20"/>
          <w:rtl w:val="0"/>
        </w:rPr>
        <w:t xml:space="preserve">lastine 6, Dacarbazine 375 (</w:t>
      </w:r>
      <w:r w:rsidDel="00000000" w:rsidR="00000000" w:rsidRPr="00000000">
        <w:rPr>
          <w:rFonts w:ascii="Times New Roman" w:cs="Times New Roman" w:eastAsia="Times New Roman" w:hAnsi="Times New Roman"/>
          <w:b w:val="1"/>
          <w:sz w:val="20"/>
          <w:szCs w:val="20"/>
          <w:rtl w:val="0"/>
        </w:rPr>
        <w:t xml:space="preserve">sterility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N/V</w:t>
      </w:r>
      <w:r w:rsidDel="00000000" w:rsidR="00000000" w:rsidRPr="00000000">
        <w:rPr>
          <w:rFonts w:ascii="Times New Roman" w:cs="Times New Roman" w:eastAsia="Times New Roman" w:hAnsi="Times New Roman"/>
          <w:sz w:val="20"/>
          <w:szCs w:val="20"/>
          <w:rtl w:val="0"/>
        </w:rPr>
        <w:t xml:space="preserve">, immunosuppression).</w:t>
      </w:r>
    </w:p>
    <w:p w:rsidR="00000000" w:rsidDel="00000000" w:rsidP="00000000" w:rsidRDefault="00000000" w:rsidRPr="00000000" w14:paraId="00000311">
      <w:pPr>
        <w:numPr>
          <w:ilvl w:val="2"/>
          <w:numId w:val="6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GHSG 13</w:t>
      </w:r>
      <w:r w:rsidDel="00000000" w:rsidR="00000000" w:rsidRPr="00000000">
        <w:rPr>
          <w:rFonts w:ascii="Times New Roman" w:cs="Times New Roman" w:eastAsia="Times New Roman" w:hAnsi="Times New Roman"/>
          <w:sz w:val="20"/>
          <w:szCs w:val="20"/>
          <w:rtl w:val="0"/>
        </w:rPr>
        <w:t xml:space="preserve">: Can't take the D from ABVD without substantial loss of efficacy, nor the B either.</w:t>
      </w:r>
    </w:p>
    <w:p w:rsidR="00000000" w:rsidDel="00000000" w:rsidP="00000000" w:rsidRDefault="00000000" w:rsidRPr="00000000" w14:paraId="00000312">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cycle is 4w, doses q2w.</w:t>
      </w:r>
    </w:p>
    <w:p w:rsidR="00000000" w:rsidDel="00000000" w:rsidP="00000000" w:rsidRDefault="00000000" w:rsidRPr="00000000" w14:paraId="00000313">
      <w:pPr>
        <w:numPr>
          <w:ilvl w:val="0"/>
          <w:numId w:val="66"/>
        </w:numPr>
        <w:ind w:left="720" w:hanging="360"/>
        <w:rPr/>
      </w:pPr>
      <w:r w:rsidDel="00000000" w:rsidR="00000000" w:rsidRPr="00000000">
        <w:rPr>
          <w:b w:val="1"/>
          <w:rtl w:val="0"/>
        </w:rPr>
        <w:t xml:space="preserve">ABVE-PC is the most</w:t>
      </w:r>
      <w:r w:rsidDel="00000000" w:rsidR="00000000" w:rsidRPr="00000000">
        <w:rPr>
          <w:rtl w:val="0"/>
        </w:rPr>
        <w:t xml:space="preserve"> common in Pediatric Hodgkin's Lymphoma.</w:t>
      </w:r>
    </w:p>
    <w:p w:rsidR="00000000" w:rsidDel="00000000" w:rsidP="00000000" w:rsidRDefault="00000000" w:rsidRPr="00000000" w14:paraId="00000314">
      <w:pPr>
        <w:ind w:left="720" w:firstLine="0"/>
        <w:rPr/>
      </w:pPr>
      <w:r w:rsidDel="00000000" w:rsidR="00000000" w:rsidRPr="00000000">
        <w:rPr>
          <w:rtl w:val="0"/>
        </w:rPr>
        <w:t xml:space="preserve">See the [</w:t>
      </w:r>
      <w:hyperlink w:anchor="_n8a2lxdnbrk4">
        <w:r w:rsidDel="00000000" w:rsidR="00000000" w:rsidRPr="00000000">
          <w:rPr>
            <w:rtl w:val="0"/>
          </w:rPr>
          <w:t xml:space="preserve">Pediatric Hodgkin Lymphoma</w:t>
        </w:r>
      </w:hyperlink>
      <w:r w:rsidDel="00000000" w:rsidR="00000000" w:rsidRPr="00000000">
        <w:rPr>
          <w:rtl w:val="0"/>
        </w:rPr>
        <w:t xml:space="preserve">] section for more.</w:t>
        <w:br w:type="textWrapping"/>
        <w:t xml:space="preserve">33% can obtain CR with ABVE-PC. </w:t>
      </w:r>
    </w:p>
    <w:p w:rsidR="00000000" w:rsidDel="00000000" w:rsidP="00000000" w:rsidRDefault="00000000" w:rsidRPr="00000000" w14:paraId="00000315">
      <w:pPr>
        <w:numPr>
          <w:ilvl w:val="1"/>
          <w:numId w:val="66"/>
        </w:numPr>
        <w:ind w:left="1440" w:hanging="360"/>
        <w:rPr/>
      </w:pPr>
      <w:r w:rsidDel="00000000" w:rsidR="00000000" w:rsidRPr="00000000">
        <w:rPr>
          <w:rtl w:val="0"/>
        </w:rPr>
        <w:t xml:space="preserve">Adriamycin, Bleomycin, Vincristine, Etoposide, Prednisone, Cyclophosphamide</w:t>
      </w:r>
    </w:p>
    <w:p w:rsidR="00000000" w:rsidDel="00000000" w:rsidP="00000000" w:rsidRDefault="00000000" w:rsidRPr="00000000" w14:paraId="00000316">
      <w:pPr>
        <w:widowControl w:val="0"/>
        <w:numPr>
          <w:ilvl w:val="2"/>
          <w:numId w:val="66"/>
        </w:numPr>
        <w:ind w:left="2160" w:hanging="360"/>
        <w:rPr/>
      </w:pPr>
      <w:r w:rsidDel="00000000" w:rsidR="00000000" w:rsidRPr="00000000">
        <w:rPr>
          <w:rtl w:val="0"/>
        </w:rPr>
        <w:t xml:space="preserve">Alkylators such as cyclophosphamide may lead to sterility, though less than vinblastine and dacarbazine.</w:t>
      </w:r>
    </w:p>
    <w:p w:rsidR="00000000" w:rsidDel="00000000" w:rsidP="00000000" w:rsidRDefault="00000000" w:rsidRPr="00000000" w14:paraId="00000317">
      <w:pPr>
        <w:numPr>
          <w:ilvl w:val="2"/>
          <w:numId w:val="66"/>
        </w:numPr>
        <w:ind w:left="2160" w:hanging="360"/>
        <w:rPr/>
      </w:pPr>
      <w:r w:rsidDel="00000000" w:rsidR="00000000" w:rsidRPr="00000000">
        <w:rPr>
          <w:rtl w:val="0"/>
        </w:rPr>
        <w:t xml:space="preserve">Requires inpatient admissions.</w:t>
      </w:r>
    </w:p>
    <w:p w:rsidR="00000000" w:rsidDel="00000000" w:rsidP="00000000" w:rsidRDefault="00000000" w:rsidRPr="00000000" w14:paraId="00000318">
      <w:pPr>
        <w:numPr>
          <w:ilvl w:val="1"/>
          <w:numId w:val="66"/>
        </w:numPr>
        <w:ind w:left="1440" w:hanging="360"/>
        <w:rPr/>
      </w:pPr>
      <w:r w:rsidDel="00000000" w:rsidR="00000000" w:rsidRPr="00000000">
        <w:rPr>
          <w:rtl w:val="0"/>
        </w:rPr>
        <w:t xml:space="preserve">Compare to A</w:t>
      </w:r>
      <w:r w:rsidDel="00000000" w:rsidR="00000000" w:rsidRPr="00000000">
        <w:rPr>
          <w:u w:val="single"/>
          <w:rtl w:val="0"/>
        </w:rPr>
        <w:t xml:space="preserve">B</w:t>
      </w:r>
      <w:r w:rsidDel="00000000" w:rsidR="00000000" w:rsidRPr="00000000">
        <w:rPr>
          <w:rtl w:val="0"/>
        </w:rPr>
        <w:t xml:space="preserve">VD, which uses Vin</w:t>
      </w:r>
      <w:r w:rsidDel="00000000" w:rsidR="00000000" w:rsidRPr="00000000">
        <w:rPr>
          <w:u w:val="single"/>
          <w:rtl w:val="0"/>
        </w:rPr>
        <w:t xml:space="preserve">b</w:t>
      </w:r>
      <w:r w:rsidDel="00000000" w:rsidR="00000000" w:rsidRPr="00000000">
        <w:rPr>
          <w:rtl w:val="0"/>
        </w:rPr>
        <w:t xml:space="preserve">lastine and Dacarbazine - sterility, N/V, immunosuppression.</w:t>
      </w:r>
    </w:p>
    <w:p w:rsidR="00000000" w:rsidDel="00000000" w:rsidP="00000000" w:rsidRDefault="00000000" w:rsidRPr="00000000" w14:paraId="00000319">
      <w:pPr>
        <w:numPr>
          <w:ilvl w:val="2"/>
          <w:numId w:val="66"/>
        </w:numPr>
        <w:ind w:left="2160" w:hanging="360"/>
        <w:rPr/>
      </w:pPr>
      <w:r w:rsidDel="00000000" w:rsidR="00000000" w:rsidRPr="00000000">
        <w:rPr>
          <w:rtl w:val="0"/>
        </w:rPr>
        <w:t xml:space="preserve">Generally speaking, outpatient.</w:t>
      </w:r>
      <w:r w:rsidDel="00000000" w:rsidR="00000000" w:rsidRPr="00000000">
        <w:rPr>
          <w:rtl w:val="0"/>
        </w:rPr>
      </w:r>
    </w:p>
    <w:p w:rsidR="00000000" w:rsidDel="00000000" w:rsidP="00000000" w:rsidRDefault="00000000" w:rsidRPr="00000000" w14:paraId="0000031A">
      <w:pPr>
        <w:keepNext w:val="0"/>
        <w:keepLines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smallCaps w:val="0"/>
          <w:strike w:val="0"/>
          <w:sz w:val="20"/>
          <w:szCs w:val="20"/>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Stanford V</w:t>
      </w:r>
      <w:r w:rsidDel="00000000" w:rsidR="00000000" w:rsidRPr="00000000">
        <w:rPr>
          <w:rFonts w:ascii="Times New Roman" w:cs="Times New Roman" w:eastAsia="Times New Roman" w:hAnsi="Times New Roman"/>
          <w:sz w:val="20"/>
          <w:szCs w:val="20"/>
          <w:rtl w:val="0"/>
        </w:rPr>
        <w:t xml:space="preserve">: Decreased bleomycin, doxorubicin toxicity vs. ABVD. No dacarbazine. </w:t>
        <w:br w:type="textWrapping"/>
      </w:r>
      <w:r w:rsidDel="00000000" w:rsidR="00000000" w:rsidRPr="00000000">
        <w:rPr>
          <w:rtl w:val="0"/>
        </w:rPr>
        <w:t xml:space="preserve">Keep in mind that Stanford uses 75% less bleomycin dose and 50% less adriamycin dose.</w:t>
      </w:r>
      <w:r w:rsidDel="00000000" w:rsidR="00000000" w:rsidRPr="00000000">
        <w:rPr>
          <w:rtl w:val="0"/>
        </w:rPr>
      </w:r>
    </w:p>
    <w:p w:rsidR="00000000" w:rsidDel="00000000" w:rsidP="00000000" w:rsidRDefault="00000000" w:rsidRPr="00000000" w14:paraId="0000031B">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RT is always</w:t>
      </w:r>
      <w:r w:rsidDel="00000000" w:rsidR="00000000" w:rsidRPr="00000000">
        <w:rPr>
          <w:rFonts w:ascii="Times New Roman" w:cs="Times New Roman" w:eastAsia="Times New Roman" w:hAnsi="Times New Roman"/>
          <w:b w:val="1"/>
          <w:sz w:val="20"/>
          <w:szCs w:val="20"/>
          <w:rtl w:val="0"/>
        </w:rPr>
        <w:t xml:space="preserve"> given </w:t>
      </w:r>
      <w:r w:rsidDel="00000000" w:rsidR="00000000" w:rsidRPr="00000000">
        <w:rPr>
          <w:rFonts w:ascii="Gungsuh" w:cs="Gungsuh" w:eastAsia="Gungsuh" w:hAnsi="Gungsuh"/>
          <w:sz w:val="20"/>
          <w:szCs w:val="20"/>
          <w:rtl w:val="0"/>
        </w:rPr>
        <w:t xml:space="preserve">- 30-36 Gy to initial bulky mediastinal sites and splenic nodules ≥ 5 cm.</w:t>
      </w:r>
    </w:p>
    <w:p w:rsidR="00000000" w:rsidDel="00000000" w:rsidP="00000000" w:rsidRDefault="00000000" w:rsidRPr="00000000" w14:paraId="0000031C">
      <w:pPr>
        <w:numPr>
          <w:ilvl w:val="1"/>
          <w:numId w:val="66"/>
        </w:numPr>
        <w:spacing w:line="240" w:lineRule="auto"/>
        <w:ind w:left="144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MOPE-ABV: Mechlorethamine, Vincristine, Prednisone, Etoposide, Doxorubicin, Bleo, Vinblastine.</w:t>
      </w:r>
      <w:r w:rsidDel="00000000" w:rsidR="00000000" w:rsidRPr="00000000">
        <w:rPr>
          <w:rtl w:val="0"/>
        </w:rPr>
      </w:r>
    </w:p>
    <w:p w:rsidR="00000000" w:rsidDel="00000000" w:rsidP="00000000" w:rsidRDefault="00000000" w:rsidRPr="00000000" w14:paraId="0000031D">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BEACOPP</w:t>
      </w:r>
      <w:r w:rsidDel="00000000" w:rsidR="00000000" w:rsidRPr="00000000">
        <w:rPr>
          <w:rFonts w:ascii="Times New Roman" w:cs="Times New Roman" w:eastAsia="Times New Roman" w:hAnsi="Times New Roman"/>
          <w:sz w:val="20"/>
          <w:szCs w:val="20"/>
          <w:rtl w:val="0"/>
        </w:rPr>
        <w:t xml:space="preserve">: Eight cycles total. RT given for disease &gt; 5 cm. </w:t>
      </w:r>
    </w:p>
    <w:p w:rsidR="00000000" w:rsidDel="00000000" w:rsidP="00000000" w:rsidRDefault="00000000" w:rsidRPr="00000000" w14:paraId="0000031E">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Bleomycin, Etoposide, Adriamycin, Cyclophosphamide, Oncovin, Procarbazine, Prednisone.</w:t>
      </w:r>
    </w:p>
    <w:p w:rsidR="00000000" w:rsidDel="00000000" w:rsidP="00000000" w:rsidRDefault="00000000" w:rsidRPr="00000000" w14:paraId="0000031F">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EPOCH</w:t>
      </w:r>
      <w:r w:rsidDel="00000000" w:rsidR="00000000" w:rsidRPr="00000000">
        <w:rPr>
          <w:rFonts w:ascii="Times New Roman" w:cs="Times New Roman" w:eastAsia="Times New Roman" w:hAnsi="Times New Roman"/>
          <w:sz w:val="20"/>
          <w:szCs w:val="20"/>
          <w:rtl w:val="0"/>
        </w:rPr>
        <w:t xml:space="preserve">: DA-EPOCH is adjusted based on neutropenia and thrombocytopenia. </w:t>
      </w:r>
      <w:r w:rsidDel="00000000" w:rsidR="00000000" w:rsidRPr="00000000">
        <w:rPr>
          <w:rtl w:val="0"/>
        </w:rPr>
      </w:r>
    </w:p>
    <w:p w:rsidR="00000000" w:rsidDel="00000000" w:rsidP="00000000" w:rsidRDefault="00000000" w:rsidRPr="00000000" w14:paraId="00000320">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Brentuximab: Anti-CD30 antibody.</w:t>
      </w:r>
      <w:r w:rsidDel="00000000" w:rsidR="00000000" w:rsidRPr="00000000">
        <w:rPr>
          <w:rtl w:val="0"/>
        </w:rPr>
      </w:r>
    </w:p>
    <w:p w:rsidR="00000000" w:rsidDel="00000000" w:rsidP="00000000" w:rsidRDefault="00000000" w:rsidRPr="00000000" w14:paraId="00000321">
      <w:pPr>
        <w:spacing w:line="240" w:lineRule="auto"/>
        <w:ind w:left="0" w:firstLine="0"/>
        <w:rPr/>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0322">
      <w:pPr>
        <w:numPr>
          <w:ilvl w:val="0"/>
          <w:numId w:val="66"/>
        </w:numPr>
        <w:ind w:left="720" w:hanging="360"/>
        <w:rPr/>
      </w:pPr>
      <w:r w:rsidDel="00000000" w:rsidR="00000000" w:rsidRPr="00000000">
        <w:rPr>
          <w:rFonts w:ascii="Gungsuh" w:cs="Gungsuh" w:eastAsia="Gungsuh" w:hAnsi="Gungsuh"/>
          <w:rtl w:val="0"/>
        </w:rPr>
        <w:t xml:space="preserve">B symptoms (33%): Fever, &gt; 10% weight loss in ≤ 6 mo, drenching night sweats.</w:t>
      </w:r>
    </w:p>
    <w:p w:rsidR="00000000" w:rsidDel="00000000" w:rsidP="00000000" w:rsidRDefault="00000000" w:rsidRPr="00000000" w14:paraId="00000323">
      <w:pPr>
        <w:numPr>
          <w:ilvl w:val="1"/>
          <w:numId w:val="66"/>
        </w:numPr>
        <w:ind w:left="1440" w:hanging="360"/>
        <w:rPr/>
      </w:pPr>
      <w:r w:rsidDel="00000000" w:rsidR="00000000" w:rsidRPr="00000000">
        <w:rPr>
          <w:rtl w:val="0"/>
        </w:rPr>
        <w:t xml:space="preserve">Higher likelihood of systemic disease, such as occult subdiaphragmatic disease. </w:t>
      </w:r>
    </w:p>
    <w:p w:rsidR="00000000" w:rsidDel="00000000" w:rsidP="00000000" w:rsidRDefault="00000000" w:rsidRPr="00000000" w14:paraId="00000324">
      <w:pPr>
        <w:numPr>
          <w:ilvl w:val="1"/>
          <w:numId w:val="66"/>
        </w:numPr>
        <w:ind w:left="1440" w:hanging="360"/>
        <w:rPr/>
      </w:pPr>
      <w:r w:rsidDel="00000000" w:rsidR="00000000" w:rsidRPr="00000000">
        <w:rPr>
          <w:rtl w:val="0"/>
        </w:rPr>
        <w:t xml:space="preserve">Mediastinal mass in ~75% of adolescents and young adults, while ~35% of young children. This suggests greater prevalence of mixed-cellularity and lymphocyte-predominant histology in young children than nodular sclerosing (most common presentation for nodular sclerosing is a mediastinal mass).</w:t>
      </w:r>
    </w:p>
    <w:p w:rsidR="00000000" w:rsidDel="00000000" w:rsidP="00000000" w:rsidRDefault="00000000" w:rsidRPr="00000000" w14:paraId="00000325">
      <w:pPr>
        <w:numPr>
          <w:ilvl w:val="0"/>
          <w:numId w:val="66"/>
        </w:numPr>
        <w:ind w:left="720" w:hanging="360"/>
        <w:rPr/>
      </w:pPr>
      <w:r w:rsidDel="00000000" w:rsidR="00000000" w:rsidRPr="00000000">
        <w:rPr>
          <w:rtl w:val="0"/>
        </w:rPr>
        <w:t xml:space="preserve">Pruritus.</w:t>
      </w:r>
    </w:p>
    <w:p w:rsidR="00000000" w:rsidDel="00000000" w:rsidP="00000000" w:rsidRDefault="00000000" w:rsidRPr="00000000" w14:paraId="00000326">
      <w:pPr>
        <w:numPr>
          <w:ilvl w:val="0"/>
          <w:numId w:val="66"/>
        </w:numPr>
        <w:ind w:left="720" w:hanging="360"/>
        <w:rPr/>
      </w:pPr>
      <w:r w:rsidDel="00000000" w:rsidR="00000000" w:rsidRPr="00000000">
        <w:rPr>
          <w:rtl w:val="0"/>
        </w:rPr>
        <w:t xml:space="preserve">Excisional LN biopsy. Core OK, not FNA as does not show </w:t>
      </w:r>
      <w:r w:rsidDel="00000000" w:rsidR="00000000" w:rsidRPr="00000000">
        <w:rPr>
          <w:rtl w:val="0"/>
        </w:rPr>
        <w:t xml:space="preserve">LN architecture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7">
      <w:pPr>
        <w:numPr>
          <w:ilvl w:val="0"/>
          <w:numId w:val="66"/>
        </w:numPr>
        <w:ind w:left="720" w:hanging="360"/>
        <w:rPr/>
      </w:pPr>
      <w:r w:rsidDel="00000000" w:rsidR="00000000" w:rsidRPr="00000000">
        <w:rPr>
          <w:b w:val="1"/>
          <w:rtl w:val="0"/>
        </w:rPr>
        <w:t xml:space="preserve">BMBx</w:t>
      </w:r>
      <w:r w:rsidDel="00000000" w:rsidR="00000000" w:rsidRPr="00000000">
        <w:rPr>
          <w:rtl w:val="0"/>
        </w:rPr>
        <w:t xml:space="preserve"> for cytopenias if present (per NCCN) or </w:t>
      </w:r>
      <w:r w:rsidDel="00000000" w:rsidR="00000000" w:rsidRPr="00000000">
        <w:rPr>
          <w:b w:val="1"/>
          <w:rtl w:val="0"/>
        </w:rPr>
        <w:t xml:space="preserve">B-sx</w:t>
      </w:r>
      <w:r w:rsidDel="00000000" w:rsidR="00000000" w:rsidRPr="00000000">
        <w:rPr>
          <w:rtl w:val="0"/>
        </w:rPr>
        <w:t xml:space="preserve">, </w:t>
      </w:r>
      <w:r w:rsidDel="00000000" w:rsidR="00000000" w:rsidRPr="00000000">
        <w:rPr>
          <w:b w:val="1"/>
          <w:rtl w:val="0"/>
        </w:rPr>
        <w:t xml:space="preserve">stage III-IV</w:t>
      </w:r>
      <w:r w:rsidDel="00000000" w:rsidR="00000000" w:rsidRPr="00000000">
        <w:rPr>
          <w:rtl w:val="0"/>
        </w:rPr>
        <w:t xml:space="preserve">, bulky or recurrent disease.</w:t>
      </w:r>
    </w:p>
    <w:p w:rsidR="00000000" w:rsidDel="00000000" w:rsidP="00000000" w:rsidRDefault="00000000" w:rsidRPr="00000000" w14:paraId="00000328">
      <w:pPr>
        <w:numPr>
          <w:ilvl w:val="1"/>
          <w:numId w:val="66"/>
        </w:numPr>
        <w:ind w:left="1440" w:hanging="360"/>
        <w:rPr/>
      </w:pPr>
      <w:r w:rsidDel="00000000" w:rsidR="00000000" w:rsidRPr="00000000">
        <w:rPr>
          <w:rtl w:val="0"/>
        </w:rPr>
        <w:t xml:space="preserve">Bone marrow biopsy becomes controversial when staged with PET/CT. </w:t>
      </w:r>
    </w:p>
    <w:p w:rsidR="00000000" w:rsidDel="00000000" w:rsidP="00000000" w:rsidRDefault="00000000" w:rsidRPr="00000000" w14:paraId="00000329">
      <w:pPr>
        <w:numPr>
          <w:ilvl w:val="0"/>
          <w:numId w:val="66"/>
        </w:numPr>
        <w:ind w:left="720" w:hanging="360"/>
        <w:rPr/>
      </w:pPr>
      <w:r w:rsidDel="00000000" w:rsidR="00000000" w:rsidRPr="00000000">
        <w:rPr>
          <w:rtl w:val="0"/>
        </w:rPr>
        <w:t xml:space="preserve">PET/CT: Only 15-20% will have stage IV disease.</w:t>
      </w:r>
    </w:p>
    <w:p w:rsidR="00000000" w:rsidDel="00000000" w:rsidP="00000000" w:rsidRDefault="00000000" w:rsidRPr="00000000" w14:paraId="0000032A">
      <w:pPr>
        <w:numPr>
          <w:ilvl w:val="0"/>
          <w:numId w:val="66"/>
        </w:numPr>
        <w:ind w:left="720" w:hanging="360"/>
      </w:pPr>
      <w:r w:rsidDel="00000000" w:rsidR="00000000" w:rsidRPr="00000000">
        <w:rPr>
          <w:rtl w:val="0"/>
        </w:rPr>
        <w:t xml:space="preserve">Deauville scoring for Hodgkin lymphoma in as few words as possible [</w:t>
      </w:r>
      <w:hyperlink r:id="rId173">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32B">
      <w:pPr>
        <w:numPr>
          <w:ilvl w:val="0"/>
          <w:numId w:val="66"/>
        </w:numPr>
        <w:ind w:left="720" w:hanging="360"/>
        <w:rPr/>
      </w:pPr>
      <w:r w:rsidDel="00000000" w:rsidR="00000000" w:rsidRPr="00000000">
        <w:rPr>
          <w:rtl w:val="0"/>
        </w:rPr>
        <w:t xml:space="preserve">Labs: Albumin, pregnancy test, HIV, HBV, HCV.</w:t>
      </w:r>
    </w:p>
    <w:p w:rsidR="00000000" w:rsidDel="00000000" w:rsidP="00000000" w:rsidRDefault="00000000" w:rsidRPr="00000000" w14:paraId="0000032C">
      <w:pPr>
        <w:numPr>
          <w:ilvl w:val="0"/>
          <w:numId w:val="66"/>
        </w:numPr>
        <w:ind w:left="720" w:hanging="360"/>
        <w:rPr/>
      </w:pPr>
      <w:r w:rsidDel="00000000" w:rsidR="00000000" w:rsidRPr="00000000">
        <w:rPr>
          <w:rtl w:val="0"/>
        </w:rPr>
        <w:t xml:space="preserve">Counseling: Fertility, smoking cessation, psychosocial (NCCN).</w:t>
      </w:r>
    </w:p>
    <w:p w:rsidR="00000000" w:rsidDel="00000000" w:rsidP="00000000" w:rsidRDefault="00000000" w:rsidRPr="00000000" w14:paraId="0000032D">
      <w:pPr>
        <w:numPr>
          <w:ilvl w:val="0"/>
          <w:numId w:val="66"/>
        </w:numPr>
        <w:ind w:left="720" w:hanging="360"/>
        <w:rPr/>
      </w:pPr>
      <w:r w:rsidDel="00000000" w:rsidR="00000000" w:rsidRPr="00000000">
        <w:rPr>
          <w:rtl w:val="0"/>
        </w:rPr>
        <w:t xml:space="preserve">Other: </w:t>
      </w:r>
    </w:p>
    <w:p w:rsidR="00000000" w:rsidDel="00000000" w:rsidP="00000000" w:rsidRDefault="00000000" w:rsidRPr="00000000" w14:paraId="0000032E">
      <w:pPr>
        <w:numPr>
          <w:ilvl w:val="1"/>
          <w:numId w:val="66"/>
        </w:numPr>
        <w:ind w:left="1440" w:hanging="360"/>
        <w:rPr/>
      </w:pPr>
      <w:r w:rsidDel="00000000" w:rsidR="00000000" w:rsidRPr="00000000">
        <w:rPr>
          <w:rtl w:val="0"/>
        </w:rPr>
        <w:t xml:space="preserve">Fertility: 2 Gy permanent, 0.5 Gy transient for sperm. 8-10 Gy permanent for oocytes.</w:t>
      </w:r>
    </w:p>
    <w:p w:rsidR="00000000" w:rsidDel="00000000" w:rsidP="00000000" w:rsidRDefault="00000000" w:rsidRPr="00000000" w14:paraId="0000032F">
      <w:pPr>
        <w:numPr>
          <w:ilvl w:val="1"/>
          <w:numId w:val="66"/>
        </w:numPr>
        <w:ind w:left="1440" w:hanging="360"/>
        <w:rPr/>
      </w:pPr>
      <w:r w:rsidDel="00000000" w:rsidR="00000000" w:rsidRPr="00000000">
        <w:rPr>
          <w:rtl w:val="0"/>
        </w:rPr>
        <w:t xml:space="preserve">Dental eval.</w:t>
      </w:r>
    </w:p>
    <w:p w:rsidR="00000000" w:rsidDel="00000000" w:rsidP="00000000" w:rsidRDefault="00000000" w:rsidRPr="00000000" w14:paraId="00000330">
      <w:pPr>
        <w:numPr>
          <w:ilvl w:val="1"/>
          <w:numId w:val="66"/>
        </w:numPr>
        <w:ind w:left="1440" w:hanging="360"/>
        <w:rPr/>
      </w:pPr>
      <w:r w:rsidDel="00000000" w:rsidR="00000000" w:rsidRPr="00000000">
        <w:rPr>
          <w:rtl w:val="0"/>
        </w:rPr>
        <w:t xml:space="preserve">PFTs if ABVD or BEACOPP given (Bleomycin).</w:t>
      </w:r>
    </w:p>
    <w:p w:rsidR="00000000" w:rsidDel="00000000" w:rsidP="00000000" w:rsidRDefault="00000000" w:rsidRPr="00000000" w14:paraId="00000331">
      <w:pPr>
        <w:numPr>
          <w:ilvl w:val="1"/>
          <w:numId w:val="66"/>
        </w:numPr>
        <w:ind w:left="1440" w:hanging="360"/>
        <w:rPr/>
      </w:pPr>
      <w:r w:rsidDel="00000000" w:rsidR="00000000" w:rsidRPr="00000000">
        <w:rPr>
          <w:rtl w:val="0"/>
        </w:rPr>
        <w:t xml:space="preserve">MUGA before ABVD.</w:t>
      </w:r>
    </w:p>
    <w:p w:rsidR="00000000" w:rsidDel="00000000" w:rsidP="00000000" w:rsidRDefault="00000000" w:rsidRPr="00000000" w14:paraId="00000332">
      <w:pPr>
        <w:numPr>
          <w:ilvl w:val="1"/>
          <w:numId w:val="66"/>
        </w:numPr>
        <w:ind w:left="1440" w:hanging="360"/>
        <w:rPr/>
      </w:pPr>
      <w:r w:rsidDel="00000000" w:rsidR="00000000" w:rsidRPr="00000000">
        <w:rPr>
          <w:rtl w:val="0"/>
        </w:rPr>
        <w:t xml:space="preserve">Vaccines if splenic RT.</w:t>
      </w:r>
    </w:p>
    <w:p w:rsidR="00000000" w:rsidDel="00000000" w:rsidP="00000000" w:rsidRDefault="00000000" w:rsidRPr="00000000" w14:paraId="00000333">
      <w:pPr>
        <w:numPr>
          <w:ilvl w:val="2"/>
          <w:numId w:val="66"/>
        </w:numPr>
        <w:ind w:left="2160" w:hanging="360"/>
        <w:rPr/>
      </w:pPr>
      <w:r w:rsidDel="00000000" w:rsidR="00000000" w:rsidRPr="00000000">
        <w:rPr>
          <w:rtl w:val="0"/>
        </w:rPr>
        <w:t xml:space="preserve">In the pre-PET era, ~30% of early stage, favorable HL w occult splenic involvement [</w:t>
      </w:r>
      <w:hyperlink r:id="rId174">
        <w:r w:rsidDel="00000000" w:rsidR="00000000" w:rsidRPr="00000000">
          <w:rPr>
            <w:rtl w:val="0"/>
          </w:rPr>
          <w:t xml:space="preserve">Carde JCO '93</w:t>
        </w:r>
      </w:hyperlink>
      <w:r w:rsidDel="00000000" w:rsidR="00000000" w:rsidRPr="00000000">
        <w:rPr>
          <w:rtl w:val="0"/>
        </w:rPr>
        <w:t xml:space="preserve">].</w:t>
      </w:r>
    </w:p>
    <w:p w:rsidR="00000000" w:rsidDel="00000000" w:rsidP="00000000" w:rsidRDefault="00000000" w:rsidRPr="00000000" w14:paraId="00000334">
      <w:pPr>
        <w:spacing w:line="240" w:lineRule="auto"/>
        <w:ind w:left="1440" w:firstLine="0"/>
        <w:rPr/>
      </w:pPr>
      <w:r w:rsidDel="00000000" w:rsidR="00000000" w:rsidRPr="00000000">
        <w:rPr>
          <w:rtl w:val="0"/>
        </w:rPr>
      </w:r>
    </w:p>
    <w:p w:rsidR="00000000" w:rsidDel="00000000" w:rsidP="00000000" w:rsidRDefault="00000000" w:rsidRPr="00000000" w14:paraId="00000335">
      <w:pPr>
        <w:pStyle w:val="Heading2"/>
        <w:rPr/>
      </w:pPr>
      <w:bookmarkStart w:colFirst="0" w:colLast="0" w:name="_hp06zw8euzx2" w:id="38"/>
      <w:bookmarkEnd w:id="38"/>
      <w:hyperlink w:anchor="_h06kfryq1p0p">
        <w:r w:rsidDel="00000000" w:rsidR="00000000" w:rsidRPr="00000000">
          <w:rPr>
            <w:rtl w:val="0"/>
          </w:rPr>
          <w:t xml:space="preserve">Unfavorable risk factors for stage I-II HL</w:t>
        </w:r>
      </w:hyperlink>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Hodgkin lymphoma node group sites for Ann Arbor, GHSG, EORTC, NCIC, and NCCN [</w:t>
      </w:r>
      <w:hyperlink r:id="rId175">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bookmarkStart w:colFirst="0" w:colLast="0" w:name="wh92t3r32ayx" w:id="39"/>
    <w:bookmarkEnd w:id="39"/>
    <w:p w:rsidR="00000000" w:rsidDel="00000000" w:rsidP="00000000" w:rsidRDefault="00000000" w:rsidRPr="00000000" w14:paraId="00000337">
      <w:pPr>
        <w:spacing w:line="240" w:lineRule="auto"/>
        <w:ind w:left="0" w:firstLine="0"/>
        <w:rPr/>
      </w:pPr>
      <w:r w:rsidDel="00000000" w:rsidR="00000000" w:rsidRPr="00000000">
        <w:rPr>
          <w:sz w:val="20"/>
          <w:szCs w:val="20"/>
          <w:rtl w:val="0"/>
        </w:rPr>
        <w:t xml:space="preserve">"B4-HEE-50</w:t>
      </w:r>
      <w:r w:rsidDel="00000000" w:rsidR="00000000" w:rsidRPr="00000000">
        <w:rPr>
          <w:rtl w:val="0"/>
        </w:rPr>
        <w:t xml:space="preserve">".</w:t>
      </w:r>
      <w:r w:rsidDel="00000000" w:rsidR="00000000" w:rsidRPr="00000000">
        <w:rPr>
          <w:sz w:val="20"/>
          <w:szCs w:val="20"/>
          <w:rtl w:val="0"/>
        </w:rPr>
        <w:t xml:space="preserve"> A</w:t>
      </w:r>
      <w:r w:rsidDel="00000000" w:rsidR="00000000" w:rsidRPr="00000000">
        <w:rPr>
          <w:rtl w:val="0"/>
        </w:rPr>
        <w:t xml:space="preserve">ll use </w:t>
      </w:r>
      <w:r w:rsidDel="00000000" w:rsidR="00000000" w:rsidRPr="00000000">
        <w:rPr>
          <w:sz w:val="20"/>
          <w:szCs w:val="20"/>
          <w:rtl w:val="0"/>
        </w:rPr>
        <w:t xml:space="preserve">4</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nodal sites except GHSG</w:t>
      </w:r>
      <w:r w:rsidDel="00000000" w:rsidR="00000000" w:rsidRPr="00000000">
        <w:rPr>
          <w:rtl w:val="0"/>
        </w:rPr>
        <w:t xml:space="preserve">.</w:t>
      </w:r>
    </w:p>
    <w:p w:rsidR="00000000" w:rsidDel="00000000" w:rsidP="00000000" w:rsidRDefault="00000000" w:rsidRPr="00000000" w14:paraId="00000338">
      <w:pPr>
        <w:ind w:left="0" w:firstLine="0"/>
        <w:rPr/>
      </w:pPr>
      <w:r w:rsidDel="00000000" w:rsidR="00000000" w:rsidRPr="00000000">
        <w:rPr>
          <w:rtl w:val="0"/>
        </w:rPr>
        <w:t xml:space="preserve">Bulky mediastinal = &gt;10 cm (NCCN) or 33% transthoracic width.</w:t>
      </w:r>
    </w:p>
    <w:p w:rsidR="00000000" w:rsidDel="00000000" w:rsidP="00000000" w:rsidRDefault="00000000" w:rsidRPr="00000000" w14:paraId="00000339">
      <w:pPr>
        <w:ind w:left="0" w:firstLine="0"/>
        <w:rPr/>
      </w:pPr>
      <w:r w:rsidDel="00000000" w:rsidR="00000000" w:rsidRPr="00000000">
        <w:rPr>
          <w:rtl w:val="0"/>
        </w:rPr>
        <w:t xml:space="preserve">Bulky non-mediastinal = 6 cm (co</w:t>
      </w:r>
      <w:r w:rsidDel="00000000" w:rsidR="00000000" w:rsidRPr="00000000">
        <w:rPr>
          <w:rtl w:val="0"/>
        </w:rPr>
        <w:t xml:space="preserve">ntroversial - utilized by COG). MSKCC study and ASTRO refresher say &gt; 7 cm.</w:t>
      </w:r>
    </w:p>
    <w:p w:rsidR="00000000" w:rsidDel="00000000" w:rsidP="00000000" w:rsidRDefault="00000000" w:rsidRPr="00000000" w14:paraId="0000033A">
      <w:pPr>
        <w:ind w:left="0" w:firstLine="0"/>
        <w:rPr/>
      </w:pPr>
      <w:r w:rsidDel="00000000" w:rsidR="00000000" w:rsidRPr="00000000">
        <w:rPr>
          <w:rtl w:val="0"/>
        </w:rPr>
        <w:t xml:space="preserve">See the [</w:t>
      </w:r>
      <w:hyperlink w:anchor="wh92t3r32ayx">
        <w:r w:rsidDel="00000000" w:rsidR="00000000" w:rsidRPr="00000000">
          <w:rPr>
            <w:rtl w:val="0"/>
          </w:rPr>
          <w:t xml:space="preserve">"B4-HEE 50"</w:t>
        </w:r>
      </w:hyperlink>
      <w:r w:rsidDel="00000000" w:rsidR="00000000" w:rsidRPr="00000000">
        <w:rPr>
          <w:rtl w:val="0"/>
        </w:rPr>
        <w:t xml:space="preserve">] rules for early stage hodgkin's disease and [</w:t>
      </w:r>
      <w:hyperlink w:anchor="xidr2ay05j0t">
        <w:r w:rsidDel="00000000" w:rsidR="00000000" w:rsidRPr="00000000">
          <w:rPr>
            <w:rtl w:val="0"/>
          </w:rPr>
          <w:t xml:space="preserve">"SHAM-LAW"</w:t>
        </w:r>
      </w:hyperlink>
      <w:r w:rsidDel="00000000" w:rsidR="00000000" w:rsidRPr="00000000">
        <w:rPr>
          <w:rtl w:val="0"/>
        </w:rPr>
        <w:t xml:space="preserve">] IPS-7 for advanced hodgkin's disease.</w:t>
      </w:r>
    </w:p>
    <w:p w:rsidR="00000000" w:rsidDel="00000000" w:rsidP="00000000" w:rsidRDefault="00000000" w:rsidRPr="00000000" w14:paraId="0000033B">
      <w:pPr>
        <w:ind w:left="0" w:firstLine="0"/>
        <w:rPr/>
      </w:pPr>
      <w:r w:rsidDel="00000000" w:rsidR="00000000" w:rsidRPr="00000000">
        <w:rPr>
          <w:rtl w:val="0"/>
        </w:rPr>
        <w:t xml:space="preserve">Compare to [</w:t>
      </w:r>
      <w:hyperlink w:anchor="_2niu9tol7b6g">
        <w:r w:rsidDel="00000000" w:rsidR="00000000" w:rsidRPr="00000000">
          <w:rPr>
            <w:rtl w:val="0"/>
          </w:rPr>
          <w:t xml:space="preserve">IPI</w:t>
        </w:r>
      </w:hyperlink>
      <w:r w:rsidDel="00000000" w:rsidR="00000000" w:rsidRPr="00000000">
        <w:rPr>
          <w:rtl w:val="0"/>
        </w:rPr>
        <w:t xml:space="preserve">] for non-hodgkin's lymphoma, where labs (besides LDH) don't matter and the age cutoff is 60y. However, FLIPI uses hemoglobin &lt; 12 as a cutoff (not 10.5 as in IPS-7). </w:t>
      </w:r>
    </w:p>
    <w:tbl>
      <w:tblPr>
        <w:tblStyle w:val="Table10"/>
        <w:tblW w:w="96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
        <w:gridCol w:w="2880"/>
        <w:gridCol w:w="1815"/>
        <w:gridCol w:w="1725"/>
        <w:gridCol w:w="1620"/>
        <w:gridCol w:w="1320"/>
        <w:tblGridChange w:id="0">
          <w:tblGrid>
            <w:gridCol w:w="330"/>
            <w:gridCol w:w="2880"/>
            <w:gridCol w:w="1815"/>
            <w:gridCol w:w="1725"/>
            <w:gridCol w:w="1620"/>
            <w:gridCol w:w="1320"/>
          </w:tblGrid>
        </w:tblGridChange>
      </w:tblGrid>
      <w:t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3C">
            <w:pPr>
              <w:widowControl w:val="0"/>
              <w:spacing w:line="240" w:lineRule="auto"/>
              <w:rPr>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RF</w:t>
            </w:r>
          </w:p>
        </w:tc>
        <w:tc>
          <w:tcPr>
            <w:shd w:fill="auto" w:val="clear"/>
            <w:tcMar>
              <w:top w:w="14.399999999999999" w:type="dxa"/>
              <w:left w:w="14.399999999999999" w:type="dxa"/>
              <w:bottom w:w="14.399999999999999" w:type="dxa"/>
              <w:right w:w="14.399999999999999" w:type="dxa"/>
            </w:tcMar>
            <w:vAlign w:val="top"/>
          </w:tcPr>
          <w:bookmarkStart w:colFirst="0" w:colLast="0" w:name="f587rygg5092" w:id="40"/>
          <w:bookmarkEnd w:id="40"/>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GHSG</w:t>
            </w:r>
          </w:p>
        </w:tc>
        <w:tc>
          <w:tcPr>
            <w:shd w:fill="auto" w:val="clear"/>
            <w:tcMar>
              <w:top w:w="14.399999999999999" w:type="dxa"/>
              <w:left w:w="14.399999999999999" w:type="dxa"/>
              <w:bottom w:w="14.399999999999999" w:type="dxa"/>
              <w:right w:w="14.399999999999999" w:type="dxa"/>
            </w:tcMar>
            <w:vAlign w:val="top"/>
          </w:tcPr>
          <w:bookmarkStart w:colFirst="0" w:colLast="0" w:name="yuceb0ek3kik" w:id="41"/>
          <w:bookmarkEnd w:id="41"/>
          <w:p w:rsidR="00000000" w:rsidDel="00000000" w:rsidP="00000000" w:rsidRDefault="00000000" w:rsidRPr="00000000" w14:paraId="0000033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EORTC</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NCIC</w:t>
            </w:r>
          </w:p>
        </w:tc>
        <w:tc>
          <w:tcPr>
            <w:shd w:fill="auto" w:val="clear"/>
            <w:tcMar>
              <w:top w:w="14.399999999999999" w:type="dxa"/>
              <w:left w:w="14.399999999999999" w:type="dxa"/>
              <w:bottom w:w="14.399999999999999" w:type="dxa"/>
              <w:right w:w="14.399999999999999" w:type="dxa"/>
            </w:tcMar>
            <w:vAlign w:val="top"/>
          </w:tcPr>
          <w:bookmarkStart w:colFirst="0" w:colLast="0" w:name="m29rvf7w5w0e" w:id="42"/>
          <w:bookmarkEnd w:id="42"/>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NCCN</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2">
            <w:pPr>
              <w:widowControl w:val="0"/>
              <w:rPr/>
            </w:pPr>
            <w:r w:rsidDel="00000000" w:rsidR="00000000" w:rsidRPr="00000000">
              <w:rPr>
                <w:rtl w:val="0"/>
              </w:rPr>
              <w:t xml:space="preserve">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3">
            <w:pPr>
              <w:widowControl w:val="0"/>
              <w:rPr>
                <w:b w:val="1"/>
              </w:rPr>
            </w:pPr>
            <w:r w:rsidDel="00000000" w:rsidR="00000000" w:rsidRPr="00000000">
              <w:rPr>
                <w:rtl w:val="0"/>
              </w:rPr>
              <w:t xml:space="preserve">ESR f</w:t>
            </w:r>
            <w:r w:rsidDel="00000000" w:rsidR="00000000" w:rsidRPr="00000000">
              <w:rPr>
                <w:rtl w:val="0"/>
              </w:rPr>
              <w:t xml:space="preserve">or </w:t>
            </w:r>
            <w:r w:rsidDel="00000000" w:rsidR="00000000" w:rsidRPr="00000000">
              <w:rPr>
                <w:b w:val="1"/>
                <w:rtl w:val="0"/>
              </w:rPr>
              <w:t xml:space="preserve">B symptoms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4">
            <w:pPr>
              <w:widowControl w:val="0"/>
              <w:jc w:val="center"/>
              <w:rPr/>
            </w:pPr>
            <w:r w:rsidDel="00000000" w:rsidR="00000000" w:rsidRPr="00000000">
              <w:rPr>
                <w:b w:val="1"/>
                <w:rtl w:val="0"/>
              </w:rPr>
              <w:t xml:space="preserve">&gt;50 </w:t>
            </w:r>
            <w:r w:rsidDel="00000000" w:rsidR="00000000" w:rsidRPr="00000000">
              <w:rPr>
                <w:rtl w:val="0"/>
              </w:rPr>
              <w:t xml:space="preserve">if A or &gt;30 if 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5">
            <w:pPr>
              <w:widowControl w:val="0"/>
              <w:jc w:val="center"/>
              <w:rPr/>
            </w:pPr>
            <w:r w:rsidDel="00000000" w:rsidR="00000000" w:rsidRPr="00000000">
              <w:rPr>
                <w:rtl w:val="0"/>
              </w:rPr>
              <w:t xml:space="preserve">&gt;50 if A or &gt;30 if 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6">
            <w:pPr>
              <w:widowControl w:val="0"/>
              <w:jc w:val="center"/>
              <w:rPr/>
            </w:pPr>
            <w:r w:rsidDel="00000000" w:rsidR="00000000" w:rsidRPr="00000000">
              <w:rPr>
                <w:rtl w:val="0"/>
              </w:rPr>
              <w:t xml:space="preserve">&gt;50 or any B sx</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7">
            <w:pPr>
              <w:widowControl w:val="0"/>
              <w:jc w:val="center"/>
              <w:rPr/>
            </w:pPr>
            <w:r w:rsidDel="00000000" w:rsidR="00000000" w:rsidRPr="00000000">
              <w:rPr>
                <w:rtl w:val="0"/>
              </w:rPr>
              <w:t xml:space="preserve">&gt;50 or any B sx</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8">
            <w:pPr>
              <w:widowControl w:val="0"/>
              <w:rPr/>
            </w:pPr>
            <w:r w:rsidDel="00000000" w:rsidR="00000000" w:rsidRPr="00000000">
              <w:rPr>
                <w:rtl w:val="0"/>
              </w:rPr>
              <w:t xml:space="preserve">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9">
            <w:pPr>
              <w:widowControl w:val="0"/>
              <w:rPr>
                <w:b w:val="1"/>
              </w:rPr>
            </w:pPr>
            <w:r w:rsidDel="00000000" w:rsidR="00000000" w:rsidRPr="00000000">
              <w:rPr>
                <w:b w:val="1"/>
                <w:rtl w:val="0"/>
              </w:rPr>
              <w:t xml:space="preserve"># nodal sites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A">
            <w:pPr>
              <w:widowControl w:val="0"/>
              <w:jc w:val="center"/>
              <w:rPr/>
            </w:pPr>
            <w:r w:rsidDel="00000000" w:rsidR="00000000" w:rsidRPr="00000000">
              <w:rPr>
                <w:rtl w:val="0"/>
              </w:rPr>
              <w:t xml:space="preserve">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B">
            <w:pPr>
              <w:widowControl w:val="0"/>
              <w:jc w:val="center"/>
              <w:rPr>
                <w:b w:val="1"/>
              </w:rPr>
            </w:pPr>
            <w:r w:rsidDel="00000000" w:rsidR="00000000" w:rsidRPr="00000000">
              <w:rPr>
                <w:b w:val="1"/>
                <w:rtl w:val="0"/>
              </w:rPr>
              <w:t xml:space="preserve">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C">
            <w:pPr>
              <w:widowControl w:val="0"/>
              <w:jc w:val="center"/>
              <w:rPr>
                <w:b w:val="1"/>
              </w:rPr>
            </w:pPr>
            <w:r w:rsidDel="00000000" w:rsidR="00000000" w:rsidRPr="00000000">
              <w:rPr>
                <w:b w:val="1"/>
                <w:rtl w:val="0"/>
              </w:rPr>
              <w:t xml:space="preserve">4+</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D">
            <w:pPr>
              <w:widowControl w:val="0"/>
              <w:jc w:val="center"/>
              <w:rPr>
                <w:b w:val="1"/>
              </w:rPr>
            </w:pPr>
            <w:r w:rsidDel="00000000" w:rsidR="00000000" w:rsidRPr="00000000">
              <w:rPr>
                <w:b w:val="1"/>
                <w:rtl w:val="0"/>
              </w:rPr>
              <w:t xml:space="preserve">4+</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E">
            <w:pPr>
              <w:widowControl w:val="0"/>
              <w:spacing w:line="240" w:lineRule="auto"/>
              <w:rPr>
                <w:sz w:val="20"/>
                <w:szCs w:val="20"/>
              </w:rPr>
            </w:pPr>
            <w:r w:rsidDel="00000000" w:rsidR="00000000" w:rsidRPr="00000000">
              <w:rPr>
                <w:rtl w:val="0"/>
              </w:rPr>
              <w:t xml:space="preserve">H</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4F">
            <w:pPr>
              <w:widowControl w:val="0"/>
              <w:rPr>
                <w:b w:val="1"/>
              </w:rPr>
            </w:pPr>
            <w:r w:rsidDel="00000000" w:rsidR="00000000" w:rsidRPr="00000000">
              <w:rPr>
                <w:b w:val="1"/>
                <w:rtl w:val="0"/>
              </w:rPr>
              <w:t xml:space="preserve">Histo</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0">
            <w:pPr>
              <w:widowControl w:val="0"/>
              <w:jc w:val="center"/>
              <w:rPr/>
            </w:pPr>
            <w:r w:rsidDel="00000000" w:rsidR="00000000" w:rsidRPr="00000000">
              <w:rPr>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1">
            <w:pPr>
              <w:widowControl w:val="0"/>
              <w:jc w:val="center"/>
              <w:rPr/>
            </w:pPr>
            <w:r w:rsidDel="00000000" w:rsidR="00000000" w:rsidRPr="00000000">
              <w:rPr>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2">
            <w:pPr>
              <w:widowControl w:val="0"/>
              <w:jc w:val="center"/>
              <w:rPr>
                <w:b w:val="1"/>
              </w:rPr>
            </w:pPr>
            <w:r w:rsidDel="00000000" w:rsidR="00000000" w:rsidRPr="00000000">
              <w:rPr>
                <w:b w:val="1"/>
                <w:rtl w:val="0"/>
              </w:rPr>
              <w:t xml:space="preserve">MC or LD</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3">
            <w:pPr>
              <w:widowControl w:val="0"/>
              <w:jc w:val="center"/>
              <w:rPr/>
            </w:pPr>
            <w:r w:rsidDel="00000000" w:rsidR="00000000" w:rsidRPr="00000000">
              <w:rPr>
                <w:rtl w:val="0"/>
              </w:rPr>
              <w:t xml:space="preserve">-</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4">
            <w:pPr>
              <w:widowControl w:val="0"/>
              <w:spacing w:line="240" w:lineRule="auto"/>
              <w:rPr>
                <w:sz w:val="20"/>
                <w:szCs w:val="20"/>
              </w:rPr>
            </w:pPr>
            <w:r w:rsidDel="00000000" w:rsidR="00000000" w:rsidRPr="00000000">
              <w:rPr>
                <w:rtl w:val="0"/>
              </w:rPr>
              <w:t xml:space="preserve">E</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5">
            <w:pPr>
              <w:widowControl w:val="0"/>
              <w:rPr>
                <w:b w:val="1"/>
              </w:rPr>
            </w:pPr>
            <w:r w:rsidDel="00000000" w:rsidR="00000000" w:rsidRPr="00000000">
              <w:rPr>
                <w:b w:val="1"/>
                <w:rtl w:val="0"/>
              </w:rPr>
              <w:t xml:space="preserve">Extranodal lesions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6">
            <w:pPr>
              <w:widowControl w:val="0"/>
              <w:jc w:val="center"/>
              <w:rPr>
                <w:b w:val="1"/>
              </w:rPr>
            </w:pPr>
            <w:r w:rsidDel="00000000" w:rsidR="00000000" w:rsidRPr="00000000">
              <w:rPr>
                <w:b w:val="1"/>
                <w:rtl w:val="0"/>
              </w:rPr>
              <w:t xml:space="preserve">Any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7">
            <w:pPr>
              <w:widowControl w:val="0"/>
              <w:jc w:val="center"/>
              <w:rPr/>
            </w:pPr>
            <w:r w:rsidDel="00000000" w:rsidR="00000000" w:rsidRPr="00000000">
              <w:rPr>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8">
            <w:pPr>
              <w:widowControl w:val="0"/>
              <w:jc w:val="center"/>
              <w:rPr/>
            </w:pPr>
            <w:r w:rsidDel="00000000" w:rsidR="00000000" w:rsidRPr="00000000">
              <w:rPr>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9">
            <w:pPr>
              <w:widowControl w:val="0"/>
              <w:jc w:val="center"/>
              <w:rPr/>
            </w:pPr>
            <w:r w:rsidDel="00000000" w:rsidR="00000000" w:rsidRPr="00000000">
              <w:rPr>
                <w:rtl w:val="0"/>
              </w:rPr>
              <w:t xml:space="preserve">-</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A">
            <w:pPr>
              <w:widowControl w:val="0"/>
              <w:spacing w:line="240" w:lineRule="auto"/>
              <w:rPr>
                <w:sz w:val="20"/>
                <w:szCs w:val="20"/>
              </w:rPr>
            </w:pPr>
            <w:r w:rsidDel="00000000" w:rsidR="00000000" w:rsidRPr="00000000">
              <w:rPr>
                <w:rtl w:val="0"/>
              </w:rPr>
              <w:t xml:space="preserve">E</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B">
            <w:pPr>
              <w:widowControl w:val="0"/>
              <w:rPr/>
            </w:pPr>
            <w:r w:rsidDel="00000000" w:rsidR="00000000" w:rsidRPr="00000000">
              <w:rPr>
                <w:b w:val="1"/>
                <w:rtl w:val="0"/>
              </w:rPr>
              <w:t xml:space="preserve">ESR </w:t>
            </w:r>
            <w:r w:rsidDel="00000000" w:rsidR="00000000" w:rsidRPr="00000000">
              <w:rPr>
                <w:rtl w:val="0"/>
              </w:rPr>
              <w:t xml:space="preserve">for B symptoms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C">
            <w:pPr>
              <w:widowControl w:val="0"/>
              <w:jc w:val="center"/>
              <w:rPr/>
            </w:pPr>
            <w:r w:rsidDel="00000000" w:rsidR="00000000" w:rsidRPr="00000000">
              <w:rPr>
                <w:b w:val="1"/>
                <w:rtl w:val="0"/>
              </w:rPr>
              <w:t xml:space="preserve">&gt;50 </w:t>
            </w:r>
            <w:r w:rsidDel="00000000" w:rsidR="00000000" w:rsidRPr="00000000">
              <w:rPr>
                <w:rtl w:val="0"/>
              </w:rPr>
              <w:t xml:space="preserve">if A or &gt;30 if 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D">
            <w:pPr>
              <w:widowControl w:val="0"/>
              <w:jc w:val="center"/>
              <w:rPr/>
            </w:pPr>
            <w:r w:rsidDel="00000000" w:rsidR="00000000" w:rsidRPr="00000000">
              <w:rPr>
                <w:rtl w:val="0"/>
              </w:rPr>
              <w:t xml:space="preserve">&gt;50 if A or &gt;30 if B</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E">
            <w:pPr>
              <w:widowControl w:val="0"/>
              <w:jc w:val="center"/>
              <w:rPr/>
            </w:pPr>
            <w:r w:rsidDel="00000000" w:rsidR="00000000" w:rsidRPr="00000000">
              <w:rPr>
                <w:rtl w:val="0"/>
              </w:rPr>
              <w:t xml:space="preserve">&gt;50 or any B sx</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5F">
            <w:pPr>
              <w:widowControl w:val="0"/>
              <w:jc w:val="center"/>
              <w:rPr/>
            </w:pPr>
            <w:r w:rsidDel="00000000" w:rsidR="00000000" w:rsidRPr="00000000">
              <w:rPr>
                <w:rtl w:val="0"/>
              </w:rPr>
              <w:t xml:space="preserve">&gt;50 or any B sx</w:t>
            </w:r>
          </w:p>
        </w:tc>
      </w:tr>
      <w:tr>
        <w:trPr>
          <w:trHeight w:val="300" w:hRule="atLeast"/>
        </w:trP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0">
            <w:pPr>
              <w:widowControl w:val="0"/>
              <w:spacing w:line="240" w:lineRule="auto"/>
              <w:rPr>
                <w:sz w:val="20"/>
                <w:szCs w:val="20"/>
              </w:rPr>
            </w:pPr>
            <w:r w:rsidDel="00000000" w:rsidR="00000000" w:rsidRPr="00000000">
              <w:rPr>
                <w:rtl w:val="0"/>
              </w:rPr>
              <w:t xml:space="preserve">50</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Age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Gungsuh" w:cs="Gungsuh" w:eastAsia="Gungsuh" w:hAnsi="Gungsuh"/>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40y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Mediastinum</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&gt; 0.33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&gt; 0.35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&gt; 0.33 or &gt;10 cm</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&gt; 0.33</w:t>
            </w:r>
          </w:p>
        </w:tc>
      </w:tr>
      <w:t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C">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Bulky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&gt;10 cm</w:t>
            </w:r>
          </w:p>
        </w:tc>
      </w:tr>
      <w:tr>
        <w:tc>
          <w:tcPr>
            <w:tcBorders>
              <w:top w:color="ffffff" w:space="0" w:sz="8" w:val="single"/>
              <w:left w:color="ffffff" w:space="0" w:sz="8" w:val="single"/>
              <w:bottom w:color="ffffff" w:space="0" w:sz="8" w:val="single"/>
            </w:tcBorders>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Notes</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Lumps together ICL/Subpec w axilla.</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Lumps ICL/Subpec w cervical/SCL.</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378">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MMR = Max width of mass and max width of intrathoracic diameter. EORTC: MTR - intrathoracic diameter at T5-6 vertebral level.</w:t>
      </w:r>
    </w:p>
    <w:p w:rsidR="00000000" w:rsidDel="00000000" w:rsidP="00000000" w:rsidRDefault="00000000" w:rsidRPr="00000000" w14:paraId="00000379">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GHSG and EORTC have only 5 LN regions, combining mediastinum and bilateral hila as a single region.</w:t>
      </w:r>
    </w:p>
    <w:p w:rsidR="00000000" w:rsidDel="00000000" w:rsidP="00000000" w:rsidRDefault="00000000" w:rsidRPr="00000000" w14:paraId="0000037A">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GHSG</w:t>
      </w:r>
      <w:r w:rsidDel="00000000" w:rsidR="00000000" w:rsidRPr="00000000">
        <w:rPr>
          <w:rFonts w:ascii="Times New Roman" w:cs="Times New Roman" w:eastAsia="Times New Roman" w:hAnsi="Times New Roman"/>
          <w:sz w:val="20"/>
          <w:szCs w:val="20"/>
          <w:rtl w:val="0"/>
        </w:rPr>
        <w:t xml:space="preserve">: Only one with</w:t>
      </w:r>
      <w:r w:rsidDel="00000000" w:rsidR="00000000" w:rsidRPr="00000000">
        <w:rPr>
          <w:rFonts w:ascii="Times New Roman" w:cs="Times New Roman" w:eastAsia="Times New Roman" w:hAnsi="Times New Roman"/>
          <w:b w:val="1"/>
          <w:sz w:val="20"/>
          <w:szCs w:val="20"/>
          <w:rtl w:val="0"/>
        </w:rPr>
        <w:t xml:space="preserve"> 3+</w:t>
      </w:r>
      <w:r w:rsidDel="00000000" w:rsidR="00000000" w:rsidRPr="00000000">
        <w:rPr>
          <w:rFonts w:ascii="Times New Roman" w:cs="Times New Roman" w:eastAsia="Times New Roman" w:hAnsi="Times New Roman"/>
          <w:sz w:val="20"/>
          <w:szCs w:val="20"/>
          <w:rtl w:val="0"/>
        </w:rPr>
        <w:t xml:space="preserve"> nodal sites as opposed to 4+. </w:t>
      </w:r>
      <w:r w:rsidDel="00000000" w:rsidR="00000000" w:rsidRPr="00000000">
        <w:rPr>
          <w:rFonts w:ascii="Times New Roman" w:cs="Times New Roman" w:eastAsia="Times New Roman" w:hAnsi="Times New Roman"/>
          <w:i w:val="1"/>
          <w:sz w:val="20"/>
          <w:szCs w:val="20"/>
          <w:rtl w:val="0"/>
        </w:rPr>
        <w:t xml:space="preserve">"3-BEE" for unfavorable factors.</w:t>
      </w:r>
    </w:p>
    <w:p w:rsidR="00000000" w:rsidDel="00000000" w:rsidP="00000000" w:rsidRDefault="00000000" w:rsidRPr="00000000" w14:paraId="0000037B">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w:t>
      </w:r>
      <w:r w:rsidDel="00000000" w:rsidR="00000000" w:rsidRPr="00000000">
        <w:rPr>
          <w:rFonts w:ascii="Gungsuh" w:cs="Gungsuh" w:eastAsia="Gungsuh" w:hAnsi="Gungsuh"/>
          <w:sz w:val="20"/>
          <w:szCs w:val="20"/>
          <w:rtl w:val="0"/>
        </w:rPr>
        <w:t xml:space="preserve"> age ≥ 50y, while NCIC age ≥ 40y. </w:t>
      </w:r>
      <w:r w:rsidDel="00000000" w:rsidR="00000000" w:rsidRPr="00000000">
        <w:rPr>
          <w:rFonts w:ascii="Times New Roman" w:cs="Times New Roman" w:eastAsia="Times New Roman" w:hAnsi="Times New Roman"/>
          <w:i w:val="1"/>
          <w:sz w:val="20"/>
          <w:szCs w:val="20"/>
          <w:rtl w:val="0"/>
        </w:rPr>
        <w:t xml:space="preserve">Recall: IPS-7 with age of 45y (average of the two).</w:t>
      </w:r>
    </w:p>
    <w:p w:rsidR="00000000" w:rsidDel="00000000" w:rsidP="00000000" w:rsidRDefault="00000000" w:rsidRPr="00000000" w14:paraId="0000037C">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NCIC</w:t>
      </w:r>
      <w:r w:rsidDel="00000000" w:rsidR="00000000" w:rsidRPr="00000000">
        <w:rPr>
          <w:rFonts w:ascii="Times New Roman" w:cs="Times New Roman" w:eastAsia="Times New Roman" w:hAnsi="Times New Roman"/>
          <w:sz w:val="20"/>
          <w:szCs w:val="20"/>
          <w:rtl w:val="0"/>
        </w:rPr>
        <w:t xml:space="preserve">: Also includes MC or LD histology.</w:t>
      </w:r>
    </w:p>
    <w:p w:rsidR="00000000" w:rsidDel="00000000" w:rsidP="00000000" w:rsidRDefault="00000000" w:rsidRPr="00000000" w14:paraId="0000037D">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NCCN</w:t>
      </w:r>
      <w:r w:rsidDel="00000000" w:rsidR="00000000" w:rsidRPr="00000000">
        <w:rPr>
          <w:rFonts w:ascii="Times New Roman" w:cs="Times New Roman" w:eastAsia="Times New Roman" w:hAnsi="Times New Roman"/>
          <w:sz w:val="20"/>
          <w:szCs w:val="20"/>
          <w:rtl w:val="0"/>
        </w:rPr>
        <w:t xml:space="preserve">: Only one to include bulky as &gt;10 cm. </w:t>
      </w:r>
      <w:r w:rsidDel="00000000" w:rsidR="00000000" w:rsidRPr="00000000">
        <w:rPr>
          <w:rFonts w:ascii="Times New Roman" w:cs="Times New Roman" w:eastAsia="Times New Roman" w:hAnsi="Times New Roman"/>
          <w:i w:val="1"/>
          <w:sz w:val="20"/>
          <w:szCs w:val="20"/>
          <w:rtl w:val="0"/>
        </w:rPr>
        <w:t xml:space="preserve">NCIC uses bulky mediastinum as 10 cm.</w:t>
      </w:r>
    </w:p>
    <w:p w:rsidR="00000000" w:rsidDel="00000000" w:rsidP="00000000" w:rsidRDefault="00000000" w:rsidRPr="00000000" w14:paraId="0000037E">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Stanford: B symptoms, large mediastinal mass (&gt;5 cm).</w:t>
      </w:r>
    </w:p>
    <w:p w:rsidR="00000000" w:rsidDel="00000000" w:rsidP="00000000" w:rsidRDefault="00000000" w:rsidRPr="00000000" w14:paraId="0000037F">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Many times, pts w bulky dz or B sx can be included in advanced stage protocols.</w:t>
      </w:r>
    </w:p>
    <w:p w:rsidR="00000000" w:rsidDel="00000000" w:rsidP="00000000" w:rsidRDefault="00000000" w:rsidRPr="00000000" w14:paraId="00000380">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E.g. E2496 had ⅓ pts with stage I/II bulky mediastinal adenopathy.</w:t>
      </w:r>
    </w:p>
    <w:p w:rsidR="00000000" w:rsidDel="00000000" w:rsidP="00000000" w:rsidRDefault="00000000" w:rsidRPr="00000000" w14:paraId="00000381">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Density of macrophages as measured by CD-68+ cells was found to be a prognostic factor, although this was confirmed within the E2496 study, the 23 gene expression panel proved to be a better determinant of prognosis.</w:t>
      </w:r>
    </w:p>
    <w:p w:rsidR="00000000" w:rsidDel="00000000" w:rsidP="00000000" w:rsidRDefault="00000000" w:rsidRPr="00000000" w14:paraId="00000382">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w:t>
      </w:r>
      <w:hyperlink w:anchor="kix.ltndftsjgktg">
        <w:r w:rsidDel="00000000" w:rsidR="00000000" w:rsidRPr="00000000">
          <w:rPr>
            <w:rFonts w:ascii="Times New Roman" w:cs="Times New Roman" w:eastAsia="Times New Roman" w:hAnsi="Times New Roman"/>
            <w:sz w:val="20"/>
            <w:szCs w:val="20"/>
            <w:rtl w:val="0"/>
          </w:rPr>
          <w:t xml:space="preserve">COG</w:t>
        </w:r>
      </w:hyperlink>
      <w:r w:rsidDel="00000000" w:rsidR="00000000" w:rsidRPr="00000000">
        <w:rPr>
          <w:rFonts w:ascii="Times New Roman" w:cs="Times New Roman" w:eastAsia="Times New Roman" w:hAnsi="Times New Roman"/>
          <w:sz w:val="20"/>
          <w:szCs w:val="20"/>
          <w:rtl w:val="0"/>
        </w:rPr>
        <w:t xml:space="preserve">] prognostic score</w:t>
      </w:r>
      <w:r w:rsidDel="00000000" w:rsidR="00000000" w:rsidRPr="00000000">
        <w:rPr>
          <w:rFonts w:ascii="Times New Roman" w:cs="Times New Roman" w:eastAsia="Times New Roman" w:hAnsi="Times New Roman"/>
          <w:sz w:val="20"/>
          <w:szCs w:val="20"/>
          <w:rtl w:val="0"/>
        </w:rPr>
        <w:t xml:space="preserve"> now simplified on 4 factors: Stage IV, large mediastinal mass, fever, albumin level. </w:t>
      </w:r>
      <w:r w:rsidDel="00000000" w:rsidR="00000000" w:rsidRPr="00000000">
        <w:rPr>
          <w:rFonts w:ascii="Times New Roman" w:cs="Times New Roman" w:eastAsia="Times New Roman" w:hAnsi="Times New Roman"/>
          <w:i w:val="1"/>
          <w:sz w:val="20"/>
          <w:szCs w:val="20"/>
          <w:rtl w:val="0"/>
        </w:rPr>
        <w:t xml:space="preserve">NOT IPS.</w:t>
      </w:r>
      <w:r w:rsidDel="00000000" w:rsidR="00000000" w:rsidRPr="00000000">
        <w:rPr>
          <w:rtl w:val="0"/>
        </w:rPr>
      </w:r>
    </w:p>
    <w:p w:rsidR="00000000" w:rsidDel="00000000" w:rsidP="00000000" w:rsidRDefault="00000000" w:rsidRPr="00000000" w14:paraId="00000383">
      <w:pPr>
        <w:ind w:left="0" w:firstLine="0"/>
        <w:rPr/>
      </w:pPr>
      <w:r w:rsidDel="00000000" w:rsidR="00000000" w:rsidRPr="00000000">
        <w:rPr>
          <w:rtl w:val="0"/>
        </w:rPr>
      </w:r>
    </w:p>
    <w:p w:rsidR="00000000" w:rsidDel="00000000" w:rsidP="00000000" w:rsidRDefault="00000000" w:rsidRPr="00000000" w14:paraId="00000384">
      <w:pPr>
        <w:pStyle w:val="Heading3"/>
        <w:rPr/>
      </w:pPr>
      <w:bookmarkStart w:colFirst="0" w:colLast="0" w:name="_u3smowbi7csl" w:id="43"/>
      <w:bookmarkEnd w:id="43"/>
      <w:hyperlink w:anchor="_hp06zw8euzx2">
        <w:r w:rsidDel="00000000" w:rsidR="00000000" w:rsidRPr="00000000">
          <w:rPr>
            <w:u w:val="single"/>
            <w:rtl w:val="0"/>
          </w:rPr>
          <w:t xml:space="preserve">Advanced disease: </w:t>
        </w:r>
      </w:hyperlink>
      <w:hyperlink w:anchor="_hp06zw8euzx2">
        <w:r w:rsidDel="00000000" w:rsidR="00000000" w:rsidRPr="00000000">
          <w:rPr>
            <w:u w:val="single"/>
            <w:rtl w:val="0"/>
          </w:rPr>
          <w:t xml:space="preserve">IPS-7</w:t>
        </w:r>
      </w:hyperlink>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Compare to [</w:t>
      </w:r>
      <w:hyperlink w:anchor="_2niu9tol7b6g">
        <w:r w:rsidDel="00000000" w:rsidR="00000000" w:rsidRPr="00000000">
          <w:rPr>
            <w:rtl w:val="0"/>
          </w:rPr>
          <w:t xml:space="preserve">IPI</w:t>
        </w:r>
      </w:hyperlink>
      <w:r w:rsidDel="00000000" w:rsidR="00000000" w:rsidRPr="00000000">
        <w:rPr>
          <w:rtl w:val="0"/>
        </w:rPr>
        <w:t xml:space="preserve">] for NHL, which utilizes less labs and has an age cutoff of 60. </w:t>
      </w:r>
      <w:r w:rsidDel="00000000" w:rsidR="00000000" w:rsidRPr="00000000">
        <w:rPr>
          <w:rtl w:val="0"/>
        </w:rPr>
      </w:r>
    </w:p>
    <w:p w:rsidR="00000000" w:rsidDel="00000000" w:rsidP="00000000" w:rsidRDefault="00000000" w:rsidRPr="00000000" w14:paraId="00000386">
      <w:pPr>
        <w:numPr>
          <w:ilvl w:val="0"/>
          <w:numId w:val="66"/>
        </w:numPr>
        <w:ind w:left="720" w:hanging="360"/>
        <w:rPr/>
      </w:pPr>
      <w:r w:rsidDel="00000000" w:rsidR="00000000" w:rsidRPr="00000000">
        <w:rPr>
          <w:b w:val="1"/>
          <w:rtl w:val="0"/>
        </w:rPr>
        <w:t xml:space="preserve">Germany</w:t>
      </w:r>
      <w:r w:rsidDel="00000000" w:rsidR="00000000" w:rsidRPr="00000000">
        <w:rPr>
          <w:rtl w:val="0"/>
        </w:rPr>
        <w:t xml:space="preserve"> [</w:t>
      </w:r>
      <w:hyperlink r:id="rId176">
        <w:r w:rsidDel="00000000" w:rsidR="00000000" w:rsidRPr="00000000">
          <w:rPr>
            <w:rtl w:val="0"/>
          </w:rPr>
          <w:t xml:space="preserve">Hasenclever NEJM '98</w:t>
        </w:r>
      </w:hyperlink>
      <w:r w:rsidDel="00000000" w:rsidR="00000000" w:rsidRPr="00000000">
        <w:rPr>
          <w:rtl w:val="0"/>
        </w:rPr>
        <w:t xml:space="preserve">]: Defines IPS-7 as risk stratification for advanced disease.</w:t>
      </w:r>
    </w:p>
    <w:bookmarkStart w:colFirst="0" w:colLast="0" w:name="xidr2ay05j0t" w:id="44"/>
    <w:bookmarkEnd w:id="44"/>
    <w:p w:rsidR="00000000" w:rsidDel="00000000" w:rsidP="00000000" w:rsidRDefault="00000000" w:rsidRPr="00000000" w14:paraId="00000387">
      <w:pPr>
        <w:ind w:left="720" w:firstLine="0"/>
        <w:rPr/>
      </w:pPr>
      <w:r w:rsidDel="00000000" w:rsidR="00000000" w:rsidRPr="00000000">
        <w:rPr>
          <w:b w:val="1"/>
          <w:rtl w:val="0"/>
        </w:rPr>
        <w:t xml:space="preserve">"SHAM LAW": </w:t>
      </w:r>
      <w:r w:rsidDel="00000000" w:rsidR="00000000" w:rsidRPr="00000000">
        <w:rPr>
          <w:b w:val="1"/>
          <w:u w:val="single"/>
          <w:rtl w:val="0"/>
        </w:rPr>
        <w:t xml:space="preserve">S</w:t>
      </w:r>
      <w:r w:rsidDel="00000000" w:rsidR="00000000" w:rsidRPr="00000000">
        <w:rPr>
          <w:b w:val="1"/>
          <w:rtl w:val="0"/>
        </w:rPr>
        <w:t xml:space="preserve">tage, </w:t>
      </w:r>
      <w:r w:rsidDel="00000000" w:rsidR="00000000" w:rsidRPr="00000000">
        <w:rPr>
          <w:b w:val="1"/>
          <w:u w:val="single"/>
          <w:rtl w:val="0"/>
        </w:rPr>
        <w:t xml:space="preserve">H</w:t>
      </w:r>
      <w:r w:rsidDel="00000000" w:rsidR="00000000" w:rsidRPr="00000000">
        <w:rPr>
          <w:b w:val="1"/>
          <w:rtl w:val="0"/>
        </w:rPr>
        <w:t xml:space="preserve">gb &lt; 10.5, </w:t>
      </w:r>
      <w:r w:rsidDel="00000000" w:rsidR="00000000" w:rsidRPr="00000000">
        <w:rPr>
          <w:b w:val="1"/>
          <w:u w:val="single"/>
          <w:rtl w:val="0"/>
        </w:rPr>
        <w:t xml:space="preserve">A</w:t>
      </w:r>
      <w:r w:rsidDel="00000000" w:rsidR="00000000" w:rsidRPr="00000000">
        <w:rPr>
          <w:b w:val="1"/>
          <w:rtl w:val="0"/>
        </w:rPr>
        <w:t xml:space="preserve">ge &gt; 45y, </w:t>
      </w:r>
      <w:r w:rsidDel="00000000" w:rsidR="00000000" w:rsidRPr="00000000">
        <w:rPr>
          <w:b w:val="1"/>
          <w:u w:val="single"/>
          <w:rtl w:val="0"/>
        </w:rPr>
        <w:t xml:space="preserve">M</w:t>
      </w:r>
      <w:r w:rsidDel="00000000" w:rsidR="00000000" w:rsidRPr="00000000">
        <w:rPr>
          <w:b w:val="1"/>
          <w:rtl w:val="0"/>
        </w:rPr>
        <w:t xml:space="preserve">ale, </w:t>
      </w:r>
      <w:r w:rsidDel="00000000" w:rsidR="00000000" w:rsidRPr="00000000">
        <w:rPr>
          <w:b w:val="1"/>
          <w:u w:val="single"/>
          <w:rtl w:val="0"/>
        </w:rPr>
        <w:t xml:space="preserve">L</w:t>
      </w:r>
      <w:r w:rsidDel="00000000" w:rsidR="00000000" w:rsidRPr="00000000">
        <w:rPr>
          <w:b w:val="1"/>
          <w:rtl w:val="0"/>
        </w:rPr>
        <w:t xml:space="preserve">ymphocytes &lt; 600 or 8%, </w:t>
      </w:r>
      <w:r w:rsidDel="00000000" w:rsidR="00000000" w:rsidRPr="00000000">
        <w:rPr>
          <w:b w:val="1"/>
          <w:u w:val="single"/>
          <w:rtl w:val="0"/>
        </w:rPr>
        <w:t xml:space="preserve">A</w:t>
      </w:r>
      <w:r w:rsidDel="00000000" w:rsidR="00000000" w:rsidRPr="00000000">
        <w:rPr>
          <w:b w:val="1"/>
          <w:rtl w:val="0"/>
        </w:rPr>
        <w:t xml:space="preserve">lbumin &lt; 4, </w:t>
      </w:r>
      <w:r w:rsidDel="00000000" w:rsidR="00000000" w:rsidRPr="00000000">
        <w:rPr>
          <w:b w:val="1"/>
          <w:u w:val="single"/>
          <w:rtl w:val="0"/>
        </w:rPr>
        <w:t xml:space="preserve">W</w:t>
      </w:r>
      <w:r w:rsidDel="00000000" w:rsidR="00000000" w:rsidRPr="00000000">
        <w:rPr>
          <w:b w:val="1"/>
          <w:rtl w:val="0"/>
        </w:rPr>
        <w:t xml:space="preserve">BC &gt; 15</w:t>
      </w:r>
      <w:r w:rsidDel="00000000" w:rsidR="00000000" w:rsidRPr="00000000">
        <w:rPr>
          <w:rtl w:val="0"/>
        </w:rPr>
        <w:t xml:space="preserve">. </w:t>
      </w:r>
    </w:p>
    <w:p w:rsidR="00000000" w:rsidDel="00000000" w:rsidP="00000000" w:rsidRDefault="00000000" w:rsidRPr="00000000" w14:paraId="00000388">
      <w:pPr>
        <w:ind w:left="720" w:firstLine="0"/>
        <w:rPr/>
      </w:pPr>
      <w:r w:rsidDel="00000000" w:rsidR="00000000" w:rsidRPr="00000000">
        <w:rPr>
          <w:rtl w:val="0"/>
        </w:rPr>
        <w:t xml:space="preserve">IPS-7 devised using pts mainly from the 1980s treated with chemo ± RT. </w:t>
      </w:r>
    </w:p>
    <w:p w:rsidR="00000000" w:rsidDel="00000000" w:rsidP="00000000" w:rsidRDefault="00000000" w:rsidRPr="00000000" w14:paraId="00000389">
      <w:pPr>
        <w:ind w:left="720" w:firstLine="0"/>
        <w:rPr/>
      </w:pPr>
      <w:r w:rsidDel="00000000" w:rsidR="00000000" w:rsidRPr="00000000">
        <w:rPr>
          <w:rtl w:val="0"/>
        </w:rPr>
        <w:t xml:space="preserve">Not included in IPS: bulky dz, B sx, histology, number of sites, bone marrow, ESR, platelets, Alk phos, LDH, comorbidities.</w:t>
      </w:r>
    </w:p>
    <w:p w:rsidR="00000000" w:rsidDel="00000000" w:rsidP="00000000" w:rsidRDefault="00000000" w:rsidRPr="00000000" w14:paraId="0000038A">
      <w:pPr>
        <w:numPr>
          <w:ilvl w:val="1"/>
          <w:numId w:val="66"/>
        </w:numPr>
        <w:ind w:left="1440" w:hanging="360"/>
        <w:rPr/>
      </w:pPr>
      <w:r w:rsidDel="00000000" w:rsidR="00000000" w:rsidRPr="00000000">
        <w:rPr>
          <w:rtl w:val="0"/>
        </w:rPr>
        <w:t xml:space="preserve">7784 pts. Advanced HL. Data from 25 centers used to create a prognostic score.</w:t>
      </w:r>
    </w:p>
    <w:p w:rsidR="00000000" w:rsidDel="00000000" w:rsidP="00000000" w:rsidRDefault="00000000" w:rsidRPr="00000000" w14:paraId="0000038B">
      <w:pPr>
        <w:numPr>
          <w:ilvl w:val="1"/>
          <w:numId w:val="66"/>
        </w:numPr>
        <w:ind w:left="1440" w:hanging="360"/>
        <w:rPr/>
      </w:pPr>
      <w:r w:rsidDel="00000000" w:rsidR="00000000" w:rsidRPr="00000000">
        <w:rPr>
          <w:rFonts w:ascii="Cardo" w:cs="Cardo" w:eastAsia="Cardo" w:hAnsi="Cardo"/>
          <w:rtl w:val="0"/>
        </w:rPr>
        <w:t xml:space="preserve">5y FFP for 0 / 1 / 2 / 3 / 4 / 5+ of 84→ 77→ 67→ 60→ 51→ 42%.</w:t>
      </w:r>
      <w:r w:rsidDel="00000000" w:rsidR="00000000" w:rsidRPr="00000000">
        <w:rPr>
          <w:rtl w:val="0"/>
        </w:rPr>
      </w:r>
    </w:p>
    <w:p w:rsidR="00000000" w:rsidDel="00000000" w:rsidP="00000000" w:rsidRDefault="00000000" w:rsidRPr="00000000" w14:paraId="0000038C">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factor can reduce OS by 8%/y.</w:t>
      </w:r>
    </w:p>
    <w:p w:rsidR="00000000" w:rsidDel="00000000" w:rsidP="00000000" w:rsidRDefault="00000000" w:rsidRPr="00000000" w14:paraId="0000038D">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FFP </w:t>
      </w:r>
      <w:r w:rsidDel="00000000" w:rsidR="00000000" w:rsidRPr="00000000">
        <w:rPr>
          <w:rFonts w:ascii="Times New Roman" w:cs="Times New Roman" w:eastAsia="Times New Roman" w:hAnsi="Times New Roman"/>
          <w:sz w:val="20"/>
          <w:szCs w:val="20"/>
          <w:rtl w:val="0"/>
        </w:rPr>
        <w:t xml:space="preserve">for </w:t>
      </w:r>
      <w:r w:rsidDel="00000000" w:rsidR="00000000" w:rsidRPr="00000000">
        <w:rPr>
          <w:rFonts w:ascii="Times New Roman" w:cs="Times New Roman" w:eastAsia="Times New Roman" w:hAnsi="Times New Roman"/>
          <w:b w:val="1"/>
          <w:sz w:val="20"/>
          <w:szCs w:val="20"/>
          <w:rtl w:val="0"/>
        </w:rPr>
        <w:t xml:space="preserve">0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 </w:t>
      </w:r>
      <w:r w:rsidDel="00000000" w:rsidR="00000000" w:rsidRPr="00000000">
        <w:rPr>
          <w:rFonts w:ascii="Times New Roman" w:cs="Times New Roman" w:eastAsia="Times New Roman" w:hAnsi="Times New Roman"/>
          <w:sz w:val="20"/>
          <w:szCs w:val="20"/>
          <w:rtl w:val="0"/>
        </w:rPr>
        <w:t xml:space="preserve">/ 7 factors of </w:t>
      </w:r>
      <w:r w:rsidDel="00000000" w:rsidR="00000000" w:rsidRPr="00000000">
        <w:rPr>
          <w:rFonts w:ascii="Times New Roman" w:cs="Times New Roman" w:eastAsia="Times New Roman" w:hAnsi="Times New Roman"/>
          <w:b w:val="1"/>
          <w:sz w:val="20"/>
          <w:szCs w:val="20"/>
          <w:rtl w:val="0"/>
        </w:rPr>
        <w:t xml:space="preserve">80</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40%.</w:t>
      </w:r>
      <w:r w:rsidDel="00000000" w:rsidR="00000000" w:rsidRPr="00000000">
        <w:rPr>
          <w:b w:val="1"/>
          <w:rtl w:val="0"/>
        </w:rPr>
        <w:t xml:space="preserve"> </w:t>
      </w:r>
      <w:r w:rsidDel="00000000" w:rsidR="00000000" w:rsidRPr="00000000">
        <w:rPr>
          <w:rFonts w:ascii="Times New Roman" w:cs="Times New Roman" w:eastAsia="Times New Roman" w:hAnsi="Times New Roman"/>
          <w:i w:val="1"/>
          <w:sz w:val="20"/>
          <w:szCs w:val="20"/>
          <w:rtl w:val="0"/>
        </w:rPr>
        <w:t xml:space="preserve">Add 10% to these values </w:t>
      </w:r>
      <w:r w:rsidDel="00000000" w:rsidR="00000000" w:rsidRPr="00000000">
        <w:rPr>
          <w:i w:val="1"/>
          <w:rtl w:val="0"/>
        </w:rPr>
        <w:t xml:space="preserve">for the modern</w:t>
      </w:r>
      <w:r w:rsidDel="00000000" w:rsidR="00000000" w:rsidRPr="00000000">
        <w:rPr>
          <w:rFonts w:ascii="Times New Roman" w:cs="Times New Roman" w:eastAsia="Times New Roman" w:hAnsi="Times New Roman"/>
          <w:i w:val="1"/>
          <w:sz w:val="20"/>
          <w:szCs w:val="20"/>
          <w:rtl w:val="0"/>
        </w:rPr>
        <w:t xml:space="preserve"> era.</w:t>
      </w:r>
      <w:r w:rsidDel="00000000" w:rsidR="00000000" w:rsidRPr="00000000">
        <w:rPr>
          <w:rtl w:val="0"/>
        </w:rPr>
      </w:r>
    </w:p>
    <w:p w:rsidR="00000000" w:rsidDel="00000000" w:rsidP="00000000" w:rsidRDefault="00000000" w:rsidRPr="00000000" w14:paraId="0000038E">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Modern era: 5y FFP from 88% to 62%. </w:t>
      </w:r>
      <w:r w:rsidDel="00000000" w:rsidR="00000000" w:rsidRPr="00000000">
        <w:rPr>
          <w:rtl w:val="0"/>
        </w:rPr>
      </w:r>
    </w:p>
    <w:p w:rsidR="00000000" w:rsidDel="00000000" w:rsidP="00000000" w:rsidRDefault="00000000" w:rsidRPr="00000000" w14:paraId="0000038F">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Good Risk IPS (0-1 factors): 5y FFP ~90%.</w:t>
      </w:r>
    </w:p>
    <w:p w:rsidR="00000000" w:rsidDel="00000000" w:rsidP="00000000" w:rsidRDefault="00000000" w:rsidRPr="00000000" w14:paraId="00000390">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Fair Risk IPS (2-3 factors): </w:t>
      </w:r>
    </w:p>
    <w:p w:rsidR="00000000" w:rsidDel="00000000" w:rsidP="00000000" w:rsidRDefault="00000000" w:rsidRPr="00000000" w14:paraId="00000391">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Risk (4-7 factors): 5y FFP 60%</w:t>
      </w:r>
      <w:r w:rsidDel="00000000" w:rsidR="00000000" w:rsidRPr="00000000">
        <w:rPr>
          <w:rtl w:val="0"/>
        </w:rPr>
        <w:t xml:space="preserve">. If PET2(+), c</w:t>
      </w:r>
      <w:r w:rsidDel="00000000" w:rsidR="00000000" w:rsidRPr="00000000">
        <w:rPr>
          <w:rFonts w:ascii="Times New Roman" w:cs="Times New Roman" w:eastAsia="Times New Roman" w:hAnsi="Times New Roman"/>
          <w:sz w:val="20"/>
          <w:szCs w:val="20"/>
          <w:rtl w:val="0"/>
        </w:rPr>
        <w:t xml:space="preserve">onsider</w:t>
      </w:r>
      <w:r w:rsidDel="00000000" w:rsidR="00000000" w:rsidRPr="00000000">
        <w:rPr>
          <w:rtl w:val="0"/>
        </w:rPr>
        <w:t xml:space="preserve"> switching to</w:t>
      </w:r>
      <w:r w:rsidDel="00000000" w:rsidR="00000000" w:rsidRPr="00000000">
        <w:rPr>
          <w:rFonts w:ascii="Times New Roman" w:cs="Times New Roman" w:eastAsia="Times New Roman" w:hAnsi="Times New Roman"/>
          <w:sz w:val="20"/>
          <w:szCs w:val="20"/>
          <w:rtl w:val="0"/>
        </w:rPr>
        <w:t xml:space="preserve"> BEACOPPesc [</w:t>
      </w:r>
      <w:hyperlink w:anchor="g7p2t89nw73t">
        <w:r w:rsidDel="00000000" w:rsidR="00000000" w:rsidRPr="00000000">
          <w:rPr>
            <w:rFonts w:ascii="Times New Roman" w:cs="Times New Roman" w:eastAsia="Times New Roman" w:hAnsi="Times New Roman"/>
            <w:sz w:val="20"/>
            <w:szCs w:val="20"/>
            <w:rtl w:val="0"/>
          </w:rPr>
          <w:t xml:space="preserve">Gallamini JCO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392">
      <w:pPr>
        <w:numPr>
          <w:ilvl w:val="0"/>
          <w:numId w:val="6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IPS-3</w:t>
      </w:r>
      <w:r w:rsidDel="00000000" w:rsidR="00000000" w:rsidRPr="00000000">
        <w:rPr>
          <w:rFonts w:ascii="Times New Roman" w:cs="Times New Roman" w:eastAsia="Times New Roman" w:hAnsi="Times New Roman"/>
          <w:sz w:val="20"/>
          <w:szCs w:val="20"/>
          <w:rtl w:val="0"/>
        </w:rPr>
        <w:t xml:space="preserve">: “SHA” </w:t>
      </w:r>
      <w:r w:rsidDel="00000000" w:rsidR="00000000" w:rsidRPr="00000000">
        <w:rPr>
          <w:rFonts w:ascii="Times New Roman" w:cs="Times New Roman" w:eastAsia="Times New Roman" w:hAnsi="Times New Roman"/>
          <w:sz w:val="20"/>
          <w:szCs w:val="20"/>
          <w:u w:val="single"/>
          <w:rtl w:val="0"/>
        </w:rPr>
        <w:t xml:space="preserve">S</w:t>
      </w:r>
      <w:r w:rsidDel="00000000" w:rsidR="00000000" w:rsidRPr="00000000">
        <w:rPr>
          <w:rFonts w:ascii="Times New Roman" w:cs="Times New Roman" w:eastAsia="Times New Roman" w:hAnsi="Times New Roman"/>
          <w:sz w:val="20"/>
          <w:szCs w:val="20"/>
          <w:rtl w:val="0"/>
        </w:rPr>
        <w:t xml:space="preserve">tage IV, </w:t>
      </w:r>
      <w:r w:rsidDel="00000000" w:rsidR="00000000" w:rsidRPr="00000000">
        <w:rPr>
          <w:rFonts w:ascii="Times New Roman" w:cs="Times New Roman" w:eastAsia="Times New Roman" w:hAnsi="Times New Roman"/>
          <w:sz w:val="20"/>
          <w:szCs w:val="20"/>
          <w:u w:val="single"/>
          <w:rtl w:val="0"/>
        </w:rPr>
        <w:t xml:space="preserve">H</w:t>
      </w:r>
      <w:r w:rsidDel="00000000" w:rsidR="00000000" w:rsidRPr="00000000">
        <w:rPr>
          <w:rFonts w:ascii="Times New Roman" w:cs="Times New Roman" w:eastAsia="Times New Roman" w:hAnsi="Times New Roman"/>
          <w:sz w:val="20"/>
          <w:szCs w:val="20"/>
          <w:rtl w:val="0"/>
        </w:rPr>
        <w:t xml:space="preserve">gb &lt; </w:t>
      </w:r>
      <w:r w:rsidDel="00000000" w:rsidR="00000000" w:rsidRPr="00000000">
        <w:rPr>
          <w:rFonts w:ascii="Times New Roman" w:cs="Times New Roman" w:eastAsia="Times New Roman" w:hAnsi="Times New Roman"/>
          <w:b w:val="1"/>
          <w:sz w:val="20"/>
          <w:szCs w:val="20"/>
          <w:rtl w:val="0"/>
        </w:rPr>
        <w:t xml:space="preserve">10.5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A</w:t>
      </w:r>
      <w:r w:rsidDel="00000000" w:rsidR="00000000" w:rsidRPr="00000000">
        <w:rPr>
          <w:rFonts w:ascii="Gungsuh" w:cs="Gungsuh" w:eastAsia="Gungsuh" w:hAnsi="Gungsuh"/>
          <w:sz w:val="20"/>
          <w:szCs w:val="20"/>
          <w:rtl w:val="0"/>
        </w:rPr>
        <w:t xml:space="preserve">ge ≥ </w:t>
      </w:r>
      <w:r w:rsidDel="00000000" w:rsidR="00000000" w:rsidRPr="00000000">
        <w:rPr>
          <w:rFonts w:ascii="Times New Roman" w:cs="Times New Roman" w:eastAsia="Times New Roman" w:hAnsi="Times New Roman"/>
          <w:b w:val="1"/>
          <w:sz w:val="20"/>
          <w:szCs w:val="20"/>
          <w:rtl w:val="0"/>
        </w:rPr>
        <w:t xml:space="preserve">45y</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One point per factor. Labs (except Hgb) don't matter.</w:t>
      </w:r>
    </w:p>
    <w:p w:rsidR="00000000" w:rsidDel="00000000" w:rsidP="00000000" w:rsidRDefault="00000000" w:rsidRPr="00000000" w14:paraId="00000393">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PFS for 0 / 3 factors of 83→ 63%.</w:t>
      </w:r>
    </w:p>
    <w:p w:rsidR="00000000" w:rsidDel="00000000" w:rsidP="00000000" w:rsidRDefault="00000000" w:rsidRPr="00000000" w14:paraId="00000394">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0 / 3 factors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95→ 52%.</w:t>
      </w:r>
    </w:p>
    <w:p w:rsidR="00000000" w:rsidDel="00000000" w:rsidP="00000000" w:rsidRDefault="00000000" w:rsidRPr="00000000" w14:paraId="00000395">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First PET2 trial </w:t>
      </w:r>
      <w:r w:rsidDel="00000000" w:rsidR="00000000" w:rsidRPr="00000000">
        <w:rPr>
          <w:rFonts w:ascii="Times New Roman" w:cs="Times New Roman" w:eastAsia="Times New Roman" w:hAnsi="Times New Roman"/>
          <w:sz w:val="20"/>
          <w:szCs w:val="20"/>
          <w:rtl w:val="0"/>
        </w:rPr>
        <w:t xml:space="preserve">[</w:t>
      </w:r>
      <w:hyperlink r:id="rId177">
        <w:r w:rsidDel="00000000" w:rsidR="00000000" w:rsidRPr="00000000">
          <w:rPr>
            <w:rFonts w:ascii="Times New Roman" w:cs="Times New Roman" w:eastAsia="Times New Roman" w:hAnsi="Times New Roman"/>
            <w:sz w:val="20"/>
            <w:szCs w:val="20"/>
            <w:rtl w:val="0"/>
          </w:rPr>
          <w:t xml:space="preserve">Gallamini JCO '07</w:t>
        </w:r>
      </w:hyperlink>
      <w:r w:rsidDel="00000000" w:rsidR="00000000" w:rsidRPr="00000000">
        <w:rPr>
          <w:rFonts w:ascii="Times New Roman" w:cs="Times New Roman" w:eastAsia="Times New Roman" w:hAnsi="Times New Roman"/>
          <w:sz w:val="20"/>
          <w:szCs w:val="20"/>
          <w:rtl w:val="0"/>
        </w:rPr>
        <w:t xml:space="preserve">]: ABVD x2, no treatment change allowed </w:t>
      </w:r>
      <w:r w:rsidDel="00000000" w:rsidR="00000000" w:rsidRPr="00000000">
        <w:rPr>
          <w:rtl w:val="0"/>
        </w:rPr>
        <w:t xml:space="preserve">on the basis</w:t>
      </w:r>
      <w:r w:rsidDel="00000000" w:rsidR="00000000" w:rsidRPr="00000000">
        <w:rPr>
          <w:rFonts w:ascii="Times New Roman" w:cs="Times New Roman" w:eastAsia="Times New Roman" w:hAnsi="Times New Roman"/>
          <w:sz w:val="20"/>
          <w:szCs w:val="20"/>
          <w:rtl w:val="0"/>
        </w:rPr>
        <w:t xml:space="preserve"> of PET2 results.</w:t>
        <w:br w:type="textWrapping"/>
      </w:r>
      <w:r w:rsidDel="00000000" w:rsidR="00000000" w:rsidRPr="00000000">
        <w:rPr>
          <w:rtl w:val="0"/>
        </w:rPr>
        <w:t xml:space="preserve">For II-IVB disease, IPS was lost as prognostic value in the setting of PET adapted therapy.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 IPS did not pan out on MVA, but PET-2 did.</w:t>
      </w:r>
      <w:r w:rsidDel="00000000" w:rsidR="00000000" w:rsidRPr="00000000">
        <w:rPr>
          <w:rtl w:val="0"/>
        </w:rPr>
      </w:r>
    </w:p>
    <w:p w:rsidR="00000000" w:rsidDel="00000000" w:rsidP="00000000" w:rsidRDefault="00000000" w:rsidRPr="00000000" w14:paraId="00000396">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260 II-IVB pts</w:t>
      </w:r>
      <w:r w:rsidDel="00000000" w:rsidR="00000000" w:rsidRPr="00000000">
        <w:rPr>
          <w:rFonts w:ascii="Times New Roman" w:cs="Times New Roman" w:eastAsia="Times New Roman" w:hAnsi="Times New Roman"/>
          <w:sz w:val="20"/>
          <w:szCs w:val="20"/>
          <w:rtl w:val="0"/>
        </w:rPr>
        <w:t xml:space="preserve">. 70 pts IIA w poor prognostic factors. All but 11 rec'd ABVD + RT for bulky/residual.</w:t>
      </w:r>
    </w:p>
    <w:p w:rsidR="00000000" w:rsidDel="00000000" w:rsidP="00000000" w:rsidRDefault="00000000" w:rsidRPr="00000000" w14:paraId="00000397">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PFS of 12.8→ 95% if PET negative.</w:t>
      </w:r>
    </w:p>
    <w:p w:rsidR="00000000" w:rsidDel="00000000" w:rsidP="00000000" w:rsidRDefault="00000000" w:rsidRPr="00000000" w14:paraId="00000398">
      <w:pPr>
        <w:ind w:left="0" w:firstLine="0"/>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8uj1461dcmqy" w:id="45"/>
          <w:bookmarkEnd w:id="45"/>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General Principles of Pediatric Hodgkin's Lymphoma</w:t>
            </w:r>
          </w:p>
          <w:p w:rsidR="00000000" w:rsidDel="00000000" w:rsidP="00000000" w:rsidRDefault="00000000" w:rsidRPr="00000000" w14:paraId="0000039A">
            <w:pPr>
              <w:keepNext w:val="0"/>
              <w:keepLines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Requires B symptoms to be high risk (e.g., advanced stage, but IIIB or IVB).</w:t>
            </w:r>
          </w:p>
          <w:p w:rsidR="00000000" w:rsidDel="00000000" w:rsidP="00000000" w:rsidRDefault="00000000" w:rsidRPr="00000000" w14:paraId="0000039B">
            <w:pPr>
              <w:keepNext w:val="0"/>
              <w:keepLines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Most patients are intermediate risk by [</w:t>
            </w:r>
            <w:hyperlink w:anchor="kix.ltndftsjgktg">
              <w:r w:rsidDel="00000000" w:rsidR="00000000" w:rsidRPr="00000000">
                <w:rPr>
                  <w:rtl w:val="0"/>
                </w:rPr>
                <w:t xml:space="preserve">COG]</w:t>
              </w:r>
            </w:hyperlink>
            <w:r w:rsidDel="00000000" w:rsidR="00000000" w:rsidRPr="00000000">
              <w:rPr>
                <w:rtl w:val="0"/>
              </w:rPr>
              <w:t xml:space="preserve"> risk stratification. Know [</w:t>
            </w:r>
            <w:hyperlink w:anchor="kix.stbtgkiiae8k">
              <w:r w:rsidDel="00000000" w:rsidR="00000000" w:rsidRPr="00000000">
                <w:rPr>
                  <w:rtl w:val="0"/>
                </w:rPr>
                <w:t xml:space="preserve">AHOD 0031</w:t>
              </w:r>
            </w:hyperlink>
            <w:r w:rsidDel="00000000" w:rsidR="00000000" w:rsidRPr="00000000">
              <w:rPr>
                <w:rtl w:val="0"/>
              </w:rPr>
              <w:t xml:space="preserve">] cold.</w:t>
            </w:r>
          </w:p>
          <w:p w:rsidR="00000000" w:rsidDel="00000000" w:rsidP="00000000" w:rsidRDefault="00000000" w:rsidRPr="00000000" w14:paraId="0000039C">
            <w:pPr>
              <w:keepNext w:val="0"/>
              <w:keepLines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Most adolescents are Nodular Sclerosing (mediastinal mass). See [</w:t>
            </w:r>
            <w:hyperlink w:anchor="_dic5bcvuxhcr">
              <w:r w:rsidDel="00000000" w:rsidR="00000000" w:rsidRPr="00000000">
                <w:rPr>
                  <w:rtl w:val="0"/>
                </w:rPr>
                <w:t xml:space="preserve">histology</w:t>
              </w:r>
            </w:hyperlink>
            <w:r w:rsidDel="00000000" w:rsidR="00000000" w:rsidRPr="00000000">
              <w:rPr>
                <w:rtl w:val="0"/>
              </w:rPr>
              <w:t xml:space="preserve">] section for more.</w:t>
            </w:r>
          </w:p>
          <w:p w:rsidR="00000000" w:rsidDel="00000000" w:rsidP="00000000" w:rsidRDefault="00000000" w:rsidRPr="00000000" w14:paraId="0000039D">
            <w:pPr>
              <w:keepNext w:val="0"/>
              <w:keepLines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Mixed cellularity is more common in kiddos, less common in adolescents.</w:t>
            </w:r>
          </w:p>
          <w:p w:rsidR="00000000" w:rsidDel="00000000" w:rsidP="00000000" w:rsidRDefault="00000000" w:rsidRPr="00000000" w14:paraId="0000039E">
            <w:pPr>
              <w:keepNext w:val="0"/>
              <w:keepLines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ABVE-PC </w:t>
            </w:r>
            <w:r w:rsidDel="00000000" w:rsidR="00000000" w:rsidRPr="00000000">
              <w:rPr>
                <w:rtl w:val="0"/>
              </w:rPr>
              <w:t xml:space="preserve">[</w:t>
            </w:r>
            <w:hyperlink w:anchor="_drunoo6fhvas">
              <w:r w:rsidDel="00000000" w:rsidR="00000000" w:rsidRPr="00000000">
                <w:rPr>
                  <w:rtl w:val="0"/>
                </w:rPr>
                <w:t xml:space="preserve">chemotherapy</w:t>
              </w:r>
            </w:hyperlink>
            <w:r w:rsidDel="00000000" w:rsidR="00000000" w:rsidRPr="00000000">
              <w:rPr>
                <w:rtl w:val="0"/>
              </w:rPr>
              <w:t xml:space="preserve">] is utilized. Less sterility! Uses Vincristine (not blast), omits Dacarbazine - risk of sterility. </w:t>
            </w:r>
          </w:p>
          <w:p w:rsidR="00000000" w:rsidDel="00000000" w:rsidP="00000000" w:rsidRDefault="00000000" w:rsidRPr="00000000" w14:paraId="0000039F">
            <w:pPr>
              <w:numPr>
                <w:ilvl w:val="0"/>
                <w:numId w:val="52"/>
              </w:numPr>
              <w:ind w:left="720" w:hanging="360"/>
              <w:rPr/>
            </w:pPr>
            <w:r w:rsidDel="00000000" w:rsidR="00000000" w:rsidRPr="00000000">
              <w:rPr>
                <w:rtl w:val="0"/>
              </w:rPr>
              <w:t xml:space="preserve">Most relapses are in the neighborhood of original involvement, </w:t>
            </w:r>
            <w:r w:rsidDel="00000000" w:rsidR="00000000" w:rsidRPr="00000000">
              <w:rPr>
                <w:i w:val="1"/>
                <w:rtl w:val="0"/>
              </w:rPr>
              <w:t xml:space="preserve">not </w:t>
            </w:r>
            <w:r w:rsidDel="00000000" w:rsidR="00000000" w:rsidRPr="00000000">
              <w:rPr>
                <w:rtl w:val="0"/>
              </w:rPr>
              <w:t xml:space="preserve">at new sites.</w:t>
            </w:r>
            <w:r w:rsidDel="00000000" w:rsidR="00000000" w:rsidRPr="00000000">
              <w:rPr>
                <w:rtl w:val="0"/>
              </w:rPr>
            </w:r>
          </w:p>
        </w:tc>
      </w:tr>
    </w:tbl>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pStyle w:val="Heading2"/>
        <w:rPr/>
      </w:pPr>
      <w:bookmarkStart w:colFirst="0" w:colLast="0" w:name="_n8a2lxdnbrk4" w:id="46"/>
      <w:bookmarkEnd w:id="46"/>
      <w:hyperlink w:anchor="_h06kfryq1p0p">
        <w:r w:rsidDel="00000000" w:rsidR="00000000" w:rsidRPr="00000000">
          <w:rPr>
            <w:rtl w:val="0"/>
          </w:rPr>
          <w:t xml:space="preserve">Pediatric Hodgkin Lymphoma</w:t>
        </w:r>
      </w:hyperlink>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See the Summary Box above.</w:t>
      </w:r>
    </w:p>
    <w:p w:rsidR="00000000" w:rsidDel="00000000" w:rsidP="00000000" w:rsidRDefault="00000000" w:rsidRPr="00000000" w14:paraId="000003A3">
      <w:pPr>
        <w:rPr/>
      </w:pPr>
      <w:r w:rsidDel="00000000" w:rsidR="00000000" w:rsidRPr="00000000">
        <w:rPr>
          <w:rtl w:val="0"/>
        </w:rPr>
        <w:t xml:space="preserve">ARRO: [</w:t>
      </w:r>
      <w:hyperlink r:id="rId178">
        <w:r w:rsidDel="00000000" w:rsidR="00000000" w:rsidRPr="00000000">
          <w:rPr>
            <w:rtl w:val="0"/>
          </w:rPr>
          <w:t xml:space="preserve">Pediatric High Risk Classical Hodgkin Lymphoma</w:t>
        </w:r>
      </w:hyperlink>
      <w:r w:rsidDel="00000000" w:rsidR="00000000" w:rsidRPr="00000000">
        <w:rPr>
          <w:rtl w:val="0"/>
        </w:rPr>
        <w:t xml:space="preserve">]</w:t>
      </w:r>
    </w:p>
    <w:p w:rsidR="00000000" w:rsidDel="00000000" w:rsidP="00000000" w:rsidRDefault="00000000" w:rsidRPr="00000000" w14:paraId="000003A4">
      <w:pPr>
        <w:rPr/>
      </w:pPr>
      <w:r w:rsidDel="00000000" w:rsidR="00000000" w:rsidRPr="00000000">
        <w:rPr>
          <w:rtl w:val="0"/>
        </w:rPr>
        <w:t xml:space="preserve">[Childhood Hodgkin Intnl P</w:t>
      </w:r>
      <w:hyperlink w:anchor="kix.ltndftsjgktg">
        <w:r w:rsidDel="00000000" w:rsidR="00000000" w:rsidRPr="00000000">
          <w:rPr>
            <w:rtl w:val="0"/>
          </w:rPr>
          <w:t xml:space="preserve">rognostic Score (CHIPS)</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Stage IV, fever, alb &lt; 3.5, bulky mass &gt; 6 cm in longest transverse direction.</w:t>
      </w:r>
    </w:p>
    <w:p w:rsidR="00000000" w:rsidDel="00000000" w:rsidP="00000000" w:rsidRDefault="00000000" w:rsidRPr="00000000" w14:paraId="000003A5">
      <w:pPr>
        <w:ind w:left="720" w:firstLine="0"/>
        <w:rPr/>
      </w:pPr>
      <w:r w:rsidDel="00000000" w:rsidR="00000000" w:rsidRPr="00000000">
        <w:rPr>
          <w:rtl w:val="0"/>
        </w:rPr>
        <w:t xml:space="preserve">Compare to [</w:t>
      </w:r>
      <w:hyperlink w:anchor="wh92t3r32ayx">
        <w:r w:rsidDel="00000000" w:rsidR="00000000" w:rsidRPr="00000000">
          <w:rPr>
            <w:rtl w:val="0"/>
          </w:rPr>
          <w:t xml:space="preserve">"B4-HEE 50"</w:t>
        </w:r>
      </w:hyperlink>
      <w:r w:rsidDel="00000000" w:rsidR="00000000" w:rsidRPr="00000000">
        <w:rPr>
          <w:rtl w:val="0"/>
        </w:rPr>
        <w:t xml:space="preserve">] rules for early stage adult HL and [</w:t>
      </w:r>
      <w:hyperlink w:anchor="xidr2ay05j0t">
        <w:r w:rsidDel="00000000" w:rsidR="00000000" w:rsidRPr="00000000">
          <w:rPr>
            <w:rtl w:val="0"/>
          </w:rPr>
          <w:t xml:space="preserve">"SHAM-LAW"</w:t>
        </w:r>
      </w:hyperlink>
      <w:r w:rsidDel="00000000" w:rsidR="00000000" w:rsidRPr="00000000">
        <w:rPr>
          <w:rtl w:val="0"/>
        </w:rPr>
        <w:t xml:space="preserve">] IPS-7 for advanced HL. </w:t>
      </w:r>
    </w:p>
    <w:p w:rsidR="00000000" w:rsidDel="00000000" w:rsidP="00000000" w:rsidRDefault="00000000" w:rsidRPr="00000000" w14:paraId="000003A6">
      <w:pPr>
        <w:ind w:firstLine="720"/>
        <w:rPr/>
      </w:pPr>
      <w:r w:rsidDel="00000000" w:rsidR="00000000" w:rsidRPr="00000000">
        <w:rPr>
          <w:rtl w:val="0"/>
        </w:rPr>
        <w:t xml:space="preserve">Compare to [</w:t>
      </w:r>
      <w:hyperlink w:anchor="_2niu9tol7b6g">
        <w:r w:rsidDel="00000000" w:rsidR="00000000" w:rsidRPr="00000000">
          <w:rPr>
            <w:rtl w:val="0"/>
          </w:rPr>
          <w:t xml:space="preserve">IPI</w:t>
        </w:r>
      </w:hyperlink>
      <w:r w:rsidDel="00000000" w:rsidR="00000000" w:rsidRPr="00000000">
        <w:rPr>
          <w:rtl w:val="0"/>
        </w:rPr>
        <w:t xml:space="preserve">] for NHL, where labs (besides LDH) don't matter. Only FLIPI-2 </w:t>
      </w:r>
      <w:r w:rsidDel="00000000" w:rsidR="00000000" w:rsidRPr="00000000">
        <w:rPr>
          <w:rtl w:val="0"/>
        </w:rPr>
        <w:t xml:space="preserve">"β-MASH" </w:t>
      </w:r>
      <w:r w:rsidDel="00000000" w:rsidR="00000000" w:rsidRPr="00000000">
        <w:rPr>
          <w:rtl w:val="0"/>
        </w:rPr>
        <w:t xml:space="preserve">uses size.</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Low risk: I/IIA non bulky [</w:t>
      </w:r>
      <w:hyperlink w:anchor="mfjw1ota4ypy">
        <w:r w:rsidDel="00000000" w:rsidR="00000000" w:rsidRPr="00000000">
          <w:rPr>
            <w:rtl w:val="0"/>
          </w:rPr>
          <w:t xml:space="preserve">AHOD 0431</w:t>
        </w:r>
      </w:hyperlink>
      <w:r w:rsidDel="00000000" w:rsidR="00000000" w:rsidRPr="00000000">
        <w:rPr>
          <w:rtl w:val="0"/>
        </w:rPr>
        <w:t xml:space="preserve">].</w:t>
      </w:r>
    </w:p>
    <w:p w:rsidR="00000000" w:rsidDel="00000000" w:rsidP="00000000" w:rsidRDefault="00000000" w:rsidRPr="00000000" w14:paraId="000003A8">
      <w:pPr>
        <w:rPr>
          <w:i w:val="1"/>
        </w:rPr>
      </w:pPr>
      <w:r w:rsidDel="00000000" w:rsidR="00000000" w:rsidRPr="00000000">
        <w:rPr>
          <w:rtl w:val="0"/>
        </w:rPr>
        <w:t xml:space="preserve">Intermediate risk: Bulky early stage or advanced HL without B-symptoms [</w:t>
      </w:r>
      <w:hyperlink w:anchor="kix.stbtgkiiae8k">
        <w:r w:rsidDel="00000000" w:rsidR="00000000" w:rsidRPr="00000000">
          <w:rPr>
            <w:rtl w:val="0"/>
          </w:rPr>
          <w:t xml:space="preserve">AHOD 0031</w:t>
        </w:r>
      </w:hyperlink>
      <w:r w:rsidDel="00000000" w:rsidR="00000000" w:rsidRPr="00000000">
        <w:rPr>
          <w:rtl w:val="0"/>
        </w:rPr>
        <w:t xml:space="preserve">]. </w:t>
      </w:r>
      <w:r w:rsidDel="00000000" w:rsidR="00000000" w:rsidRPr="00000000">
        <w:rPr>
          <w:i w:val="1"/>
          <w:rtl w:val="0"/>
        </w:rPr>
        <w:t xml:space="preserve">Most common! Know this trial cold.</w:t>
      </w:r>
    </w:p>
    <w:p w:rsidR="00000000" w:rsidDel="00000000" w:rsidP="00000000" w:rsidRDefault="00000000" w:rsidRPr="00000000" w14:paraId="000003A9">
      <w:pPr>
        <w:rPr/>
      </w:pPr>
      <w:r w:rsidDel="00000000" w:rsidR="00000000" w:rsidRPr="00000000">
        <w:rPr>
          <w:rtl w:val="0"/>
        </w:rPr>
        <w:t xml:space="preserve">High risk: Advanced HL with B symptom</w:t>
      </w:r>
      <w:r w:rsidDel="00000000" w:rsidR="00000000" w:rsidRPr="00000000">
        <w:rPr>
          <w:rtl w:val="0"/>
        </w:rPr>
        <w:t xml:space="preserve">s [</w:t>
      </w:r>
      <w:hyperlink w:anchor="2xdpcsg6zsoq">
        <w:r w:rsidDel="00000000" w:rsidR="00000000" w:rsidRPr="00000000">
          <w:rPr>
            <w:rtl w:val="0"/>
          </w:rPr>
          <w:t xml:space="preserve">AHOD 1331</w:t>
        </w:r>
      </w:hyperlink>
      <w:r w:rsidDel="00000000" w:rsidR="00000000" w:rsidRPr="00000000">
        <w:rPr>
          <w:rtl w:val="0"/>
        </w:rPr>
        <w:t xml:space="preserve">].</w:t>
      </w:r>
    </w:p>
    <w:p w:rsidR="00000000" w:rsidDel="00000000" w:rsidP="00000000" w:rsidRDefault="00000000" w:rsidRPr="00000000" w14:paraId="000003AA">
      <w:pPr>
        <w:ind w:left="0" w:firstLine="0"/>
        <w:rPr/>
      </w:pPr>
      <w:r w:rsidDel="00000000" w:rsidR="00000000" w:rsidRPr="00000000">
        <w:rPr>
          <w:rtl w:val="0"/>
        </w:rPr>
        <w:t xml:space="preserve">Declining use of RT in NHL and HL for pediatrics (Figs 1 and 2) [</w:t>
      </w:r>
      <w:hyperlink r:id="rId179">
        <w:r w:rsidDel="00000000" w:rsidR="00000000" w:rsidRPr="00000000">
          <w:rPr>
            <w:rtl w:val="0"/>
          </w:rPr>
          <w:t xml:space="preserve">Jairam IJROBP '13</w:t>
        </w:r>
      </w:hyperlink>
      <w:r w:rsidDel="00000000" w:rsidR="00000000" w:rsidRPr="00000000">
        <w:rPr>
          <w:rtl w:val="0"/>
        </w:rPr>
        <w:t xml:space="preserve">]</w:t>
      </w:r>
    </w:p>
    <w:p w:rsidR="00000000" w:rsidDel="00000000" w:rsidP="00000000" w:rsidRDefault="00000000" w:rsidRPr="00000000" w14:paraId="000003AB">
      <w:pPr>
        <w:ind w:left="0" w:firstLine="0"/>
        <w:rPr/>
      </w:pPr>
      <w:r w:rsidDel="00000000" w:rsidR="00000000" w:rsidRPr="00000000">
        <w:rPr>
          <w:rtl w:val="0"/>
        </w:rPr>
        <w:t xml:space="preserve">See [</w:t>
      </w:r>
      <w:hyperlink w:anchor="_n4jcucusmmt">
        <w:r w:rsidDel="00000000" w:rsidR="00000000" w:rsidRPr="00000000">
          <w:rPr>
            <w:rtl w:val="0"/>
          </w:rPr>
          <w:t xml:space="preserve">NLPHL</w:t>
        </w:r>
      </w:hyperlink>
      <w:r w:rsidDel="00000000" w:rsidR="00000000" w:rsidRPr="00000000">
        <w:rPr>
          <w:rtl w:val="0"/>
        </w:rPr>
        <w:t xml:space="preserve">] section. Generally speaking, surgery for 1 LN is preferred. ABVE-PC x3c if &gt; 1 LN or stage II. RT for salvage.</w:t>
      </w:r>
    </w:p>
    <w:p w:rsidR="00000000" w:rsidDel="00000000" w:rsidP="00000000" w:rsidRDefault="00000000" w:rsidRPr="00000000" w14:paraId="000003AC">
      <w:pPr>
        <w:widowControl w:val="0"/>
        <w:ind w:left="0" w:firstLine="0"/>
        <w:rPr/>
      </w:pPr>
      <w:r w:rsidDel="00000000" w:rsidR="00000000" w:rsidRPr="00000000">
        <w:rPr>
          <w:rtl w:val="0"/>
        </w:rPr>
        <w:t xml:space="preserve">Pediatric Hodgkin Lymphoma [</w:t>
      </w:r>
      <w:hyperlink r:id="rId180">
        <w:r w:rsidDel="00000000" w:rsidR="00000000" w:rsidRPr="00000000">
          <w:rPr>
            <w:rtl w:val="0"/>
          </w:rPr>
          <w:t xml:space="preserve">Lo and Hodgson COG Powerpoint</w:t>
        </w:r>
      </w:hyperlink>
      <w:r w:rsidDel="00000000" w:rsidR="00000000" w:rsidRPr="00000000">
        <w:rPr>
          <w:rtl w:val="0"/>
        </w:rPr>
        <w:t xml:space="preserve">]</w:t>
      </w:r>
    </w:p>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pStyle w:val="Heading3"/>
        <w:rPr/>
      </w:pPr>
      <w:bookmarkStart w:colFirst="0" w:colLast="0" w:name="_l4hwixo53o7o" w:id="47"/>
      <w:bookmarkEnd w:id="47"/>
      <w:hyperlink w:anchor="_n8a2lxdnbrk4">
        <w:r w:rsidDel="00000000" w:rsidR="00000000" w:rsidRPr="00000000">
          <w:rPr>
            <w:u w:val="single"/>
            <w:rtl w:val="0"/>
          </w:rPr>
          <w:t xml:space="preserve">Low Risk </w:t>
        </w:r>
      </w:hyperlink>
      <w:hyperlink w:anchor="_n8a2lxdnbrk4">
        <w:r w:rsidDel="00000000" w:rsidR="00000000" w:rsidRPr="00000000">
          <w:rPr>
            <w:rtl w:val="0"/>
          </w:rPr>
          <w:t xml:space="preserve">P</w:t>
        </w:r>
      </w:hyperlink>
      <w:hyperlink w:anchor="_n8a2lxdnbrk4">
        <w:r w:rsidDel="00000000" w:rsidR="00000000" w:rsidRPr="00000000">
          <w:rPr>
            <w:u w:val="single"/>
            <w:rtl w:val="0"/>
          </w:rPr>
          <w:t xml:space="preserve">eds</w:t>
        </w:r>
      </w:hyperlink>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IA/IIA non-bulky (&lt; 6 cm in longest transverse diameter).</w:t>
      </w:r>
    </w:p>
    <w:p w:rsidR="00000000" w:rsidDel="00000000" w:rsidP="00000000" w:rsidRDefault="00000000" w:rsidRPr="00000000" w14:paraId="000003B0">
      <w:pPr>
        <w:rPr/>
      </w:pPr>
      <w:r w:rsidDel="00000000" w:rsidR="00000000" w:rsidRPr="00000000">
        <w:rPr>
          <w:rtl w:val="0"/>
        </w:rPr>
        <w:t xml:space="preserve">Dose reduced RT after VAMP chemotherapy from 25.5 Gy to PR or 15 </w:t>
      </w:r>
      <w:r w:rsidDel="00000000" w:rsidR="00000000" w:rsidRPr="00000000">
        <w:rPr>
          <w:rtl w:val="0"/>
        </w:rPr>
        <w:t xml:space="preserve">Gy to CR [</w:t>
      </w:r>
      <w:hyperlink r:id="rId181">
        <w:r w:rsidDel="00000000" w:rsidR="00000000" w:rsidRPr="00000000">
          <w:rPr>
            <w:rtl w:val="0"/>
          </w:rPr>
          <w:t xml:space="preserve">Slides 18-20</w:t>
        </w:r>
      </w:hyperlink>
      <w:r w:rsidDel="00000000" w:rsidR="00000000" w:rsidRPr="00000000">
        <w:rPr>
          <w:rtl w:val="0"/>
        </w:rPr>
        <w:t xml:space="preserve">]</w:t>
      </w:r>
    </w:p>
    <w:p w:rsidR="00000000" w:rsidDel="00000000" w:rsidP="00000000" w:rsidRDefault="00000000" w:rsidRPr="00000000" w14:paraId="000003B1">
      <w:pPr>
        <w:rPr/>
      </w:pPr>
      <w:r w:rsidDel="00000000" w:rsidR="00000000" w:rsidRPr="00000000">
        <w:rPr>
          <w:rtl w:val="0"/>
        </w:rPr>
        <w:t xml:space="preserve">There is no single standard treatment for favorable risk pediatric HL. Acceptable options include Chemo x2-4c (OEPA, VAMP, COPP-ABV, AV-PC). Response-based, low dose ISRT to 15-25.5 Gy [</w:t>
      </w:r>
      <w:hyperlink r:id="rId182">
        <w:r w:rsidDel="00000000" w:rsidR="00000000" w:rsidRPr="00000000">
          <w:rPr>
            <w:rtl w:val="0"/>
          </w:rPr>
          <w:t xml:space="preserve">Slide 32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B2">
      <w:pPr>
        <w:numPr>
          <w:ilvl w:val="0"/>
          <w:numId w:val="3"/>
        </w:numPr>
        <w:ind w:left="720" w:hanging="360"/>
        <w:rPr/>
      </w:pPr>
      <w:r w:rsidDel="00000000" w:rsidR="00000000" w:rsidRPr="00000000">
        <w:rPr>
          <w:b w:val="1"/>
          <w:rtl w:val="0"/>
        </w:rPr>
        <w:t xml:space="preserve">CCG 5942</w:t>
      </w:r>
      <w:r w:rsidDel="00000000" w:rsidR="00000000" w:rsidRPr="00000000">
        <w:rPr>
          <w:rtl w:val="0"/>
        </w:rPr>
        <w:t xml:space="preserve"> [</w:t>
      </w:r>
      <w:hyperlink r:id="rId183">
        <w:r w:rsidDel="00000000" w:rsidR="00000000" w:rsidRPr="00000000">
          <w:rPr>
            <w:rtl w:val="0"/>
          </w:rPr>
          <w:t xml:space="preserve">Wolden JCO ‘12</w:t>
        </w:r>
      </w:hyperlink>
      <w:r w:rsidDel="00000000" w:rsidR="00000000" w:rsidRPr="00000000">
        <w:rPr>
          <w:rtl w:val="0"/>
        </w:rPr>
        <w:t xml:space="preserve">]: </w:t>
      </w:r>
      <w:r w:rsidDel="00000000" w:rsidR="00000000" w:rsidRPr="00000000">
        <w:rPr>
          <w:b w:val="1"/>
          <w:rtl w:val="0"/>
        </w:rPr>
        <w:t xml:space="preserve">COPP/ABV </w:t>
      </w:r>
      <w:r w:rsidDel="00000000" w:rsidR="00000000" w:rsidRPr="00000000">
        <w:rPr>
          <w:rtl w:val="0"/>
        </w:rPr>
        <w:t xml:space="preserve">x4/6c or intensified chemo</w:t>
      </w:r>
      <w:r w:rsidDel="00000000" w:rsidR="00000000" w:rsidRPr="00000000">
        <w:rPr>
          <w:rFonts w:ascii="Cardo" w:cs="Cardo" w:eastAsia="Cardo" w:hAnsi="Cardo"/>
          <w:b w:val="1"/>
          <w:rtl w:val="0"/>
        </w:rPr>
        <w:t xml:space="preserve">→ ± 21/12 IFRT if CR </w:t>
      </w:r>
      <w:r w:rsidDel="00000000" w:rsidR="00000000" w:rsidRPr="00000000">
        <w:rPr>
          <w:rtl w:val="0"/>
        </w:rPr>
        <w:t xml:space="preserve">(60%). </w:t>
        <w:br w:type="textWrapping"/>
        <w:t xml:space="preserve">IFRT improves EFS without OS improvement in low risk HL, although 31% were bulky. </w:t>
      </w:r>
    </w:p>
    <w:p w:rsidR="00000000" w:rsidDel="00000000" w:rsidP="00000000" w:rsidRDefault="00000000" w:rsidRPr="00000000" w14:paraId="000003B3">
      <w:pPr>
        <w:ind w:left="720" w:firstLine="0"/>
        <w:rPr/>
      </w:pPr>
      <w:r w:rsidDel="00000000" w:rsidR="00000000" w:rsidRPr="00000000">
        <w:rPr>
          <w:rtl w:val="0"/>
        </w:rPr>
        <w:t xml:space="preserve">This is the trial that realized 10 cm to define bulky in peds was too large! New criteria = 6 cm. </w:t>
      </w:r>
    </w:p>
    <w:p w:rsidR="00000000" w:rsidDel="00000000" w:rsidP="00000000" w:rsidRDefault="00000000" w:rsidRPr="00000000" w14:paraId="000003B4">
      <w:pPr>
        <w:numPr>
          <w:ilvl w:val="1"/>
          <w:numId w:val="3"/>
        </w:numPr>
        <w:ind w:left="1440" w:hanging="360"/>
        <w:rPr/>
      </w:pPr>
      <w:r w:rsidDel="00000000" w:rsidR="00000000" w:rsidRPr="00000000">
        <w:rPr>
          <w:rtl w:val="0"/>
        </w:rPr>
        <w:t xml:space="preserve">826 pts, 498 achieved CR. 1995-1998. Low risk HL: IA/IIA, but includes 31% bulky. MFU 8y. </w:t>
      </w:r>
    </w:p>
    <w:p w:rsidR="00000000" w:rsidDel="00000000" w:rsidP="00000000" w:rsidRDefault="00000000" w:rsidRPr="00000000" w14:paraId="000003B5">
      <w:pPr>
        <w:numPr>
          <w:ilvl w:val="2"/>
          <w:numId w:val="3"/>
        </w:numPr>
        <w:ind w:left="2160" w:hanging="360"/>
        <w:rPr/>
      </w:pPr>
      <w:r w:rsidDel="00000000" w:rsidR="00000000" w:rsidRPr="00000000">
        <w:rPr>
          <w:rtl w:val="0"/>
        </w:rPr>
        <w:t xml:space="preserve">Bulk = 1/3 thoracic diameter or &gt; 10 cm nodal aggregate.</w:t>
      </w:r>
    </w:p>
    <w:p w:rsidR="00000000" w:rsidDel="00000000" w:rsidP="00000000" w:rsidRDefault="00000000" w:rsidRPr="00000000" w14:paraId="000003B6">
      <w:pPr>
        <w:numPr>
          <w:ilvl w:val="2"/>
          <w:numId w:val="3"/>
        </w:numPr>
        <w:ind w:left="2160" w:hanging="360"/>
        <w:rPr/>
      </w:pPr>
      <w:r w:rsidDel="00000000" w:rsidR="00000000" w:rsidRPr="00000000">
        <w:rPr>
          <w:rtl w:val="0"/>
        </w:rPr>
        <w:t xml:space="preserve">CR requires a 70% decrease in XS area along with change from positive to negative gallium. </w:t>
      </w:r>
    </w:p>
    <w:p w:rsidR="00000000" w:rsidDel="00000000" w:rsidP="00000000" w:rsidRDefault="00000000" w:rsidRPr="00000000" w14:paraId="000003B7">
      <w:pPr>
        <w:numPr>
          <w:ilvl w:val="1"/>
          <w:numId w:val="3"/>
        </w:numPr>
        <w:ind w:left="1440" w:hanging="360"/>
        <w:rPr/>
      </w:pPr>
      <w:r w:rsidDel="00000000" w:rsidR="00000000" w:rsidRPr="00000000">
        <w:rPr>
          <w:rtl w:val="0"/>
        </w:rPr>
        <w:t xml:space="preserve">10y EFS 84%. 10y OS 93%. </w:t>
      </w:r>
    </w:p>
    <w:p w:rsidR="00000000" w:rsidDel="00000000" w:rsidP="00000000" w:rsidRDefault="00000000" w:rsidRPr="00000000" w14:paraId="000003B8">
      <w:pPr>
        <w:numPr>
          <w:ilvl w:val="1"/>
          <w:numId w:val="3"/>
        </w:numPr>
        <w:ind w:left="1440" w:hanging="360"/>
        <w:rPr/>
      </w:pPr>
      <w:r w:rsidDel="00000000" w:rsidR="00000000" w:rsidRPr="00000000">
        <w:rPr>
          <w:rFonts w:ascii="Cardo" w:cs="Cardo" w:eastAsia="Cardo" w:hAnsi="Cardo"/>
          <w:rtl w:val="0"/>
        </w:rPr>
        <w:t xml:space="preserve">In per protocol analysis, 10y EFS 83→ 91%. 10y OS ~96%. </w:t>
      </w:r>
    </w:p>
    <w:p w:rsidR="00000000" w:rsidDel="00000000" w:rsidP="00000000" w:rsidRDefault="00000000" w:rsidRPr="00000000" w14:paraId="000003B9">
      <w:pPr>
        <w:numPr>
          <w:ilvl w:val="1"/>
          <w:numId w:val="3"/>
        </w:numPr>
        <w:ind w:left="1440" w:hanging="360"/>
        <w:rPr/>
      </w:pPr>
      <w:r w:rsidDel="00000000" w:rsidR="00000000" w:rsidRPr="00000000">
        <w:rPr>
          <w:rtl w:val="0"/>
        </w:rPr>
        <w:t xml:space="preserve">Risk factors for worse EFS were bulky, B symptoms, or nodular sclerosing. </w:t>
      </w:r>
    </w:p>
    <w:p w:rsidR="00000000" w:rsidDel="00000000" w:rsidP="00000000" w:rsidRDefault="00000000" w:rsidRPr="00000000" w14:paraId="000003BA">
      <w:pPr>
        <w:ind w:left="0" w:firstLine="0"/>
        <w:jc w:val="center"/>
        <w:rPr/>
      </w:pPr>
      <w:hyperlink r:id="rId184">
        <w:r w:rsidDel="00000000" w:rsidR="00000000" w:rsidRPr="00000000">
          <w:rPr>
            <w:color w:val="1155cc"/>
            <w:u w:val="single"/>
          </w:rPr>
          <w:drawing>
            <wp:inline distB="114300" distT="114300" distL="114300" distR="114300">
              <wp:extent cx="5065776" cy="3657600"/>
              <wp:effectExtent b="12700" l="12700" r="12700" t="12700"/>
              <wp:docPr id="8" name="image6.png"/>
              <a:graphic>
                <a:graphicData uri="http://schemas.openxmlformats.org/drawingml/2006/picture">
                  <pic:pic>
                    <pic:nvPicPr>
                      <pic:cNvPr id="0" name="image6.png"/>
                      <pic:cNvPicPr preferRelativeResize="0"/>
                    </pic:nvPicPr>
                    <pic:blipFill>
                      <a:blip r:embed="rId185"/>
                      <a:srcRect b="0" l="0" r="0" t="0"/>
                      <a:stretch>
                        <a:fillRect/>
                      </a:stretch>
                    </pic:blipFill>
                    <pic:spPr>
                      <a:xfrm>
                        <a:off x="0" y="0"/>
                        <a:ext cx="5065776" cy="36576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7qk3joakzq1e" w:id="48"/>
    <w:bookmarkEnd w:id="48"/>
    <w:p w:rsidR="00000000" w:rsidDel="00000000" w:rsidP="00000000" w:rsidRDefault="00000000" w:rsidRPr="00000000" w14:paraId="000003BB">
      <w:pPr>
        <w:numPr>
          <w:ilvl w:val="0"/>
          <w:numId w:val="3"/>
        </w:numPr>
        <w:ind w:left="720" w:hanging="360"/>
        <w:rPr>
          <w:u w:val="none"/>
        </w:rPr>
      </w:pPr>
      <w:r w:rsidDel="00000000" w:rsidR="00000000" w:rsidRPr="00000000">
        <w:rPr>
          <w:b w:val="1"/>
          <w:rtl w:val="0"/>
        </w:rPr>
        <w:t xml:space="preserve">GPOH HD-95 </w:t>
      </w:r>
      <w:r w:rsidDel="00000000" w:rsidR="00000000" w:rsidRPr="00000000">
        <w:rPr>
          <w:rtl w:val="0"/>
        </w:rPr>
        <w:t xml:space="preserve">(1995-200</w:t>
      </w:r>
      <w:r w:rsidDel="00000000" w:rsidR="00000000" w:rsidRPr="00000000">
        <w:rPr>
          <w:rtl w:val="0"/>
        </w:rPr>
        <w:t xml:space="preserve">1) </w:t>
      </w:r>
      <w:r w:rsidDel="00000000" w:rsidR="00000000" w:rsidRPr="00000000">
        <w:rPr>
          <w:rtl w:val="0"/>
        </w:rPr>
        <w:t xml:space="preserve">[</w:t>
      </w:r>
      <w:hyperlink r:id="rId186">
        <w:r w:rsidDel="00000000" w:rsidR="00000000" w:rsidRPr="00000000">
          <w:rPr>
            <w:rtl w:val="0"/>
          </w:rPr>
          <w:t xml:space="preserve">Dörffel JCO '13</w:t>
        </w:r>
      </w:hyperlink>
      <w:r w:rsidDel="00000000" w:rsidR="00000000" w:rsidRPr="00000000">
        <w:rPr>
          <w:rtl w:val="0"/>
        </w:rPr>
        <w:t xml:space="preserve">]: </w:t>
      </w:r>
      <w:r w:rsidDel="00000000" w:rsidR="00000000" w:rsidRPr="00000000">
        <w:rPr>
          <w:b w:val="1"/>
          <w:rtl w:val="0"/>
        </w:rPr>
        <w:t xml:space="preserve">OP/EPA</w:t>
      </w:r>
      <w:r w:rsidDel="00000000" w:rsidR="00000000" w:rsidRPr="00000000">
        <w:rPr>
          <w:rFonts w:ascii="Cardo" w:cs="Cardo" w:eastAsia="Cardo" w:hAnsi="Cardo"/>
          <w:b w:val="1"/>
          <w:rtl w:val="0"/>
        </w:rPr>
        <w:t xml:space="preserve">-COPP x2-6c→ if CR, ± 20 Gy RT </w:t>
      </w:r>
      <w:r w:rsidDel="00000000" w:rsidR="00000000" w:rsidRPr="00000000">
        <w:rPr>
          <w:rtl w:val="0"/>
        </w:rPr>
        <w:t xml:space="preserve">(+10-15 Gy if large residual)</w:t>
      </w:r>
      <w:r w:rsidDel="00000000" w:rsidR="00000000" w:rsidRPr="00000000">
        <w:rPr>
          <w:rtl w:val="0"/>
        </w:rPr>
        <w:t xml:space="preserve">.</w:t>
      </w:r>
    </w:p>
    <w:p w:rsidR="00000000" w:rsidDel="00000000" w:rsidP="00000000" w:rsidRDefault="00000000" w:rsidRPr="00000000" w14:paraId="000003BC">
      <w:pPr>
        <w:ind w:left="720" w:firstLine="0"/>
        <w:rPr/>
      </w:pPr>
      <w:r w:rsidDel="00000000" w:rsidR="00000000" w:rsidRPr="00000000">
        <w:rPr>
          <w:rtl w:val="0"/>
        </w:rPr>
        <w:t xml:space="preserve">Patients with significant volume reduction (&lt; 30% of favorable risk) may omit radiotherapy without detriment in PFS.</w:t>
      </w:r>
    </w:p>
    <w:p w:rsidR="00000000" w:rsidDel="00000000" w:rsidP="00000000" w:rsidRDefault="00000000" w:rsidRPr="00000000" w14:paraId="000003BD">
      <w:pPr>
        <w:ind w:left="720" w:firstLine="0"/>
        <w:rPr/>
      </w:pPr>
      <w:r w:rsidDel="00000000" w:rsidR="00000000" w:rsidRPr="00000000">
        <w:rPr>
          <w:rFonts w:ascii="Cardo" w:cs="Cardo" w:eastAsia="Cardo" w:hAnsi="Cardo"/>
          <w:rtl w:val="0"/>
        </w:rPr>
        <w:t xml:space="preserve">Procarbazine was replaced by etoposide in boys to decrease gonadotoxicity, resulting in 5y DFS for girls / boys of 93→ 86%. Therefore, in [</w:t>
      </w:r>
      <w:hyperlink w:anchor="mohjdkasfnwi">
        <w:r w:rsidDel="00000000" w:rsidR="00000000" w:rsidRPr="00000000">
          <w:rPr>
            <w:rtl w:val="0"/>
          </w:rPr>
          <w:t xml:space="preserve">GPOH-HD-2002</w:t>
        </w:r>
      </w:hyperlink>
      <w:r w:rsidDel="00000000" w:rsidR="00000000" w:rsidRPr="00000000">
        <w:rPr>
          <w:rtl w:val="0"/>
        </w:rPr>
        <w:t xml:space="preserve">], a procarbazine-free regimen was used, but with escalated etoposide and IV dacarbazine </w:t>
      </w:r>
      <w:r w:rsidDel="00000000" w:rsidR="00000000" w:rsidRPr="00000000">
        <w:rPr>
          <w:rtl w:val="0"/>
        </w:rPr>
        <w:t xml:space="preserve">[</w:t>
      </w:r>
      <w:hyperlink r:id="rId187">
        <w:r w:rsidDel="00000000" w:rsidR="00000000" w:rsidRPr="00000000">
          <w:rPr>
            <w:rtl w:val="0"/>
          </w:rPr>
          <w:t xml:space="preserve">Slide 35</w:t>
        </w:r>
      </w:hyperlink>
      <w:r w:rsidDel="00000000" w:rsidR="00000000" w:rsidRPr="00000000">
        <w:rPr>
          <w:rtl w:val="0"/>
        </w:rPr>
        <w:t xml:space="preserve">].</w:t>
      </w:r>
    </w:p>
    <w:p w:rsidR="00000000" w:rsidDel="00000000" w:rsidP="00000000" w:rsidRDefault="00000000" w:rsidRPr="00000000" w14:paraId="000003BE">
      <w:pPr>
        <w:numPr>
          <w:ilvl w:val="1"/>
          <w:numId w:val="3"/>
        </w:numPr>
        <w:ind w:left="1440" w:hanging="360"/>
        <w:rPr>
          <w:u w:val="none"/>
        </w:rPr>
      </w:pPr>
      <w:r w:rsidDel="00000000" w:rsidR="00000000" w:rsidRPr="00000000">
        <w:rPr>
          <w:rtl w:val="0"/>
        </w:rPr>
        <w:t xml:space="preserve">925 patients. The stage IA/B, IIA cohorts were able to omit radiotherapy successfully. </w:t>
      </w:r>
    </w:p>
    <w:p w:rsidR="00000000" w:rsidDel="00000000" w:rsidP="00000000" w:rsidRDefault="00000000" w:rsidRPr="00000000" w14:paraId="000003BF">
      <w:pPr>
        <w:numPr>
          <w:ilvl w:val="2"/>
          <w:numId w:val="3"/>
        </w:numPr>
        <w:ind w:left="2160" w:hanging="360"/>
        <w:rPr>
          <w:u w:val="none"/>
        </w:rPr>
      </w:pPr>
      <w:r w:rsidDel="00000000" w:rsidR="00000000" w:rsidRPr="00000000">
        <w:rPr>
          <w:rFonts w:ascii="Gungsuh" w:cs="Gungsuh" w:eastAsia="Gungsuh" w:hAnsi="Gungsuh"/>
          <w:rtl w:val="0"/>
        </w:rPr>
        <w:t xml:space="preserve">CR: Volume reduction of ≥ 95% and ≤ 2 mL of initial volume</w:t>
      </w:r>
    </w:p>
    <w:p w:rsidR="00000000" w:rsidDel="00000000" w:rsidP="00000000" w:rsidRDefault="00000000" w:rsidRPr="00000000" w14:paraId="000003C0">
      <w:pPr>
        <w:numPr>
          <w:ilvl w:val="2"/>
          <w:numId w:val="3"/>
        </w:numPr>
        <w:ind w:left="2160" w:hanging="360"/>
        <w:rPr>
          <w:u w:val="none"/>
        </w:rPr>
      </w:pPr>
      <w:r w:rsidDel="00000000" w:rsidR="00000000" w:rsidRPr="00000000">
        <w:rPr>
          <w:rFonts w:ascii="Gungsuh" w:cs="Gungsuh" w:eastAsia="Gungsuh" w:hAnsi="Gungsuh"/>
          <w:rtl w:val="0"/>
        </w:rPr>
        <w:t xml:space="preserve">uCR: Volume reduction ≥ 75% or &lt; 2 mL. &lt; 30% of favorable risk patients fell into this category.</w:t>
      </w:r>
    </w:p>
    <w:p w:rsidR="00000000" w:rsidDel="00000000" w:rsidP="00000000" w:rsidRDefault="00000000" w:rsidRPr="00000000" w14:paraId="000003C1">
      <w:pPr>
        <w:numPr>
          <w:ilvl w:val="1"/>
          <w:numId w:val="3"/>
        </w:numPr>
        <w:ind w:left="1440" w:hanging="360"/>
        <w:rPr>
          <w:u w:val="none"/>
        </w:rPr>
      </w:pPr>
      <w:r w:rsidDel="00000000" w:rsidR="00000000" w:rsidRPr="00000000">
        <w:rPr>
          <w:rFonts w:ascii="Cardo" w:cs="Cardo" w:eastAsia="Cardo" w:hAnsi="Cardo"/>
          <w:rtl w:val="0"/>
        </w:rPr>
        <w:t xml:space="preserve">10y PFS for stage IA/B and IIA cohort (received no COPP) of ~97→ 92% (p=0.21). </w:t>
      </w:r>
    </w:p>
    <w:p w:rsidR="00000000" w:rsidDel="00000000" w:rsidP="00000000" w:rsidRDefault="00000000" w:rsidRPr="00000000" w14:paraId="000003C2">
      <w:pPr>
        <w:numPr>
          <w:ilvl w:val="1"/>
          <w:numId w:val="3"/>
        </w:numPr>
        <w:ind w:left="1440" w:hanging="360"/>
        <w:rPr>
          <w:u w:val="none"/>
        </w:rPr>
      </w:pPr>
      <w:r w:rsidDel="00000000" w:rsidR="00000000" w:rsidRPr="00000000">
        <w:rPr>
          <w:rFonts w:ascii="Cardo" w:cs="Cardo" w:eastAsia="Cardo" w:hAnsi="Cardo"/>
          <w:rtl w:val="0"/>
        </w:rPr>
        <w:t xml:space="preserve">10y PFS for stage IIB, IIIA and extranodal I/IIAE (received 2c COPP) of 69→ 91%. </w:t>
      </w:r>
    </w:p>
    <w:p w:rsidR="00000000" w:rsidDel="00000000" w:rsidP="00000000" w:rsidRDefault="00000000" w:rsidRPr="00000000" w14:paraId="000003C3">
      <w:pPr>
        <w:numPr>
          <w:ilvl w:val="1"/>
          <w:numId w:val="3"/>
        </w:numPr>
        <w:ind w:left="1440" w:hanging="360"/>
        <w:rPr>
          <w:u w:val="none"/>
        </w:rPr>
      </w:pPr>
      <w:r w:rsidDel="00000000" w:rsidR="00000000" w:rsidRPr="00000000">
        <w:rPr>
          <w:rFonts w:ascii="Cardo" w:cs="Cardo" w:eastAsia="Cardo" w:hAnsi="Cardo"/>
          <w:rtl w:val="0"/>
        </w:rPr>
        <w:t xml:space="preserve">10y PFS for stage IIIB, IVA/B and extranodal IIB-IIIA/B (received 4c COPP) of ~82→ 89% (p=0.26).</w:t>
      </w:r>
    </w:p>
    <w:p w:rsidR="00000000" w:rsidDel="00000000" w:rsidP="00000000" w:rsidRDefault="00000000" w:rsidRPr="00000000" w14:paraId="000003C4">
      <w:pPr>
        <w:numPr>
          <w:ilvl w:val="0"/>
          <w:numId w:val="3"/>
        </w:numPr>
        <w:ind w:left="720" w:hanging="360"/>
        <w:rPr>
          <w:u w:val="none"/>
        </w:rPr>
      </w:pPr>
      <w:r w:rsidDel="00000000" w:rsidR="00000000" w:rsidRPr="00000000">
        <w:rPr>
          <w:b w:val="1"/>
          <w:rtl w:val="0"/>
        </w:rPr>
        <w:t xml:space="preserve">Euronet-PHL-C1</w:t>
      </w:r>
      <w:r w:rsidDel="00000000" w:rsidR="00000000" w:rsidRPr="00000000">
        <w:rPr>
          <w:b w:val="1"/>
          <w:rtl w:val="0"/>
        </w:rPr>
        <w:t xml:space="preserve"> </w:t>
      </w:r>
      <w:r w:rsidDel="00000000" w:rsidR="00000000" w:rsidRPr="00000000">
        <w:rPr>
          <w:rtl w:val="0"/>
        </w:rPr>
        <w:t xml:space="preserve">[</w:t>
      </w:r>
      <w:hyperlink r:id="rId188">
        <w:r w:rsidDel="00000000" w:rsidR="00000000" w:rsidRPr="00000000">
          <w:rPr>
            <w:rtl w:val="0"/>
          </w:rPr>
          <w:t xml:space="preserve">Körholz '12</w:t>
        </w:r>
      </w:hyperlink>
      <w:r w:rsidDel="00000000" w:rsidR="00000000" w:rsidRPr="00000000">
        <w:rPr>
          <w:rtl w:val="0"/>
        </w:rPr>
        <w:t xml:space="preserve">, </w:t>
      </w:r>
      <w:hyperlink r:id="rId189">
        <w:r w:rsidDel="00000000" w:rsidR="00000000" w:rsidRPr="00000000">
          <w:rPr>
            <w:rtl w:val="0"/>
          </w:rPr>
          <w:t xml:space="preserve">Mauz-Körholz JCO '15</w:t>
        </w:r>
      </w:hyperlink>
      <w:r w:rsidDel="00000000" w:rsidR="00000000" w:rsidRPr="00000000">
        <w:rPr>
          <w:rtl w:val="0"/>
        </w:rPr>
        <w:t xml:space="preserve">]:</w:t>
      </w:r>
      <w:r w:rsidDel="00000000" w:rsidR="00000000" w:rsidRPr="00000000">
        <w:rPr>
          <w:b w:val="1"/>
          <w:rtl w:val="0"/>
        </w:rPr>
        <w:t xml:space="preserve"> O</w:t>
      </w:r>
      <w:r w:rsidDel="00000000" w:rsidR="00000000" w:rsidRPr="00000000">
        <w:rPr>
          <w:rFonts w:ascii="Cardo" w:cs="Cardo" w:eastAsia="Cardo" w:hAnsi="Cardo"/>
          <w:b w:val="1"/>
          <w:rtl w:val="0"/>
        </w:rPr>
        <w:t xml:space="preserve">EPA x2c→ if CR, no RT. If PR/SD, RT</w:t>
      </w:r>
      <w:r w:rsidDel="00000000" w:rsidR="00000000" w:rsidRPr="00000000">
        <w:rPr>
          <w:rtl w:val="0"/>
        </w:rPr>
        <w:t xml:space="preserve">.</w:t>
      </w:r>
    </w:p>
    <w:p w:rsidR="00000000" w:rsidDel="00000000" w:rsidP="00000000" w:rsidRDefault="00000000" w:rsidRPr="00000000" w14:paraId="000003C5">
      <w:pPr>
        <w:ind w:left="720" w:firstLine="0"/>
        <w:rPr/>
      </w:pPr>
      <w:r w:rsidDel="00000000" w:rsidR="00000000" w:rsidRPr="00000000">
        <w:rPr>
          <w:rFonts w:ascii="Gungsuh" w:cs="Gungsuh" w:eastAsia="Gungsuh" w:hAnsi="Gungsuh"/>
          <w:rtl w:val="0"/>
        </w:rPr>
        <w:t xml:space="preserve">Patients in the TG1 risk group with ESR ≥ 30 or bulky disease ≥ 200 mL will receive additional COPP ± RT. </w:t>
      </w:r>
    </w:p>
    <w:p w:rsidR="00000000" w:rsidDel="00000000" w:rsidP="00000000" w:rsidRDefault="00000000" w:rsidRPr="00000000" w14:paraId="000003C6">
      <w:pPr>
        <w:numPr>
          <w:ilvl w:val="1"/>
          <w:numId w:val="3"/>
        </w:numPr>
        <w:ind w:left="1440" w:hanging="360"/>
        <w:rPr>
          <w:u w:val="none"/>
        </w:rPr>
      </w:pPr>
      <w:r w:rsidDel="00000000" w:rsidR="00000000" w:rsidRPr="00000000">
        <w:rPr>
          <w:rtl w:val="0"/>
        </w:rPr>
        <w:t xml:space="preserve">Includes group TG1 (Stage IA/B, IIA), and similar additional COPP for TG 2-3 per HD-95. RT 19.8 Gy IFRT. </w:t>
      </w:r>
    </w:p>
    <w:p w:rsidR="00000000" w:rsidDel="00000000" w:rsidP="00000000" w:rsidRDefault="00000000" w:rsidRPr="00000000" w14:paraId="000003C7">
      <w:pPr>
        <w:numPr>
          <w:ilvl w:val="2"/>
          <w:numId w:val="3"/>
        </w:numPr>
        <w:ind w:left="2160" w:hanging="360"/>
        <w:rPr>
          <w:u w:val="none"/>
        </w:rPr>
      </w:pPr>
      <w:r w:rsidDel="00000000" w:rsidR="00000000" w:rsidRPr="00000000">
        <w:rPr>
          <w:rFonts w:ascii="Gungsuh" w:cs="Gungsuh" w:eastAsia="Gungsuh" w:hAnsi="Gungsuh"/>
          <w:rtl w:val="0"/>
        </w:rPr>
        <w:t xml:space="preserve">CR or uCR: Volume reduction ≥ 75% and residual volume &lt; 5 mL OR residual &lt; 100 mL.</w:t>
      </w:r>
    </w:p>
    <w:p w:rsidR="00000000" w:rsidDel="00000000" w:rsidP="00000000" w:rsidRDefault="00000000" w:rsidRPr="00000000" w14:paraId="000003C8">
      <w:pPr>
        <w:numPr>
          <w:ilvl w:val="1"/>
          <w:numId w:val="3"/>
        </w:numPr>
        <w:ind w:left="1440" w:hanging="360"/>
        <w:rPr>
          <w:u w:val="none"/>
        </w:rPr>
      </w:pPr>
      <w:r w:rsidDel="00000000" w:rsidR="00000000" w:rsidRPr="00000000">
        <w:rPr>
          <w:rFonts w:ascii="Gungsuh" w:cs="Gungsuh" w:eastAsia="Gungsuh" w:hAnsi="Gungsuh"/>
          <w:rtl w:val="0"/>
        </w:rPr>
        <w:t xml:space="preserve">2y EFS for ± ESR ≥ 30 mm/h and/or a bulk volume ≥ 200 cc of 77→ 93%. </w:t>
      </w:r>
    </w:p>
    <w:p w:rsidR="00000000" w:rsidDel="00000000" w:rsidP="00000000" w:rsidRDefault="00000000" w:rsidRPr="00000000" w14:paraId="000003C9">
      <w:pPr>
        <w:ind w:left="720" w:firstLine="0"/>
        <w:jc w:val="center"/>
        <w:rPr/>
      </w:pPr>
      <w:hyperlink r:id="rId190">
        <w:r w:rsidDel="00000000" w:rsidR="00000000" w:rsidRPr="00000000">
          <w:rPr>
            <w:color w:val="1155cc"/>
            <w:u w:val="single"/>
          </w:rPr>
          <w:drawing>
            <wp:inline distB="114300" distT="114300" distL="114300" distR="114300">
              <wp:extent cx="5020056" cy="3657600"/>
              <wp:effectExtent b="12700" l="12700" r="12700" t="12700"/>
              <wp:docPr id="10" name="image8.png"/>
              <a:graphic>
                <a:graphicData uri="http://schemas.openxmlformats.org/drawingml/2006/picture">
                  <pic:pic>
                    <pic:nvPicPr>
                      <pic:cNvPr id="0" name="image8.png"/>
                      <pic:cNvPicPr preferRelativeResize="0"/>
                    </pic:nvPicPr>
                    <pic:blipFill>
                      <a:blip r:embed="rId191"/>
                      <a:srcRect b="0" l="0" r="0" t="0"/>
                      <a:stretch>
                        <a:fillRect/>
                      </a:stretch>
                    </pic:blipFill>
                    <pic:spPr>
                      <a:xfrm>
                        <a:off x="0" y="0"/>
                        <a:ext cx="5020056" cy="36576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mfjw1ota4ypy" w:id="49"/>
    <w:bookmarkEnd w:id="49"/>
    <w:p w:rsidR="00000000" w:rsidDel="00000000" w:rsidP="00000000" w:rsidRDefault="00000000" w:rsidRPr="00000000" w14:paraId="000003CA">
      <w:pPr>
        <w:numPr>
          <w:ilvl w:val="0"/>
          <w:numId w:val="3"/>
        </w:numPr>
        <w:ind w:left="720" w:hanging="360"/>
        <w:rPr/>
      </w:pPr>
      <w:r w:rsidDel="00000000" w:rsidR="00000000" w:rsidRPr="00000000">
        <w:rPr>
          <w:b w:val="1"/>
          <w:rtl w:val="0"/>
        </w:rPr>
        <w:t xml:space="preserve">AHOD 0431 </w:t>
      </w:r>
      <w:r w:rsidDel="00000000" w:rsidR="00000000" w:rsidRPr="00000000">
        <w:rPr>
          <w:rtl w:val="0"/>
        </w:rPr>
        <w:t xml:space="preserve">[</w:t>
      </w:r>
      <w:hyperlink r:id="rId192">
        <w:r w:rsidDel="00000000" w:rsidR="00000000" w:rsidRPr="00000000">
          <w:rPr>
            <w:rtl w:val="0"/>
          </w:rPr>
          <w:t xml:space="preserve">Keller Cancer ‘18</w:t>
        </w:r>
      </w:hyperlink>
      <w:r w:rsidDel="00000000" w:rsidR="00000000" w:rsidRPr="00000000">
        <w:rPr>
          <w:rtl w:val="0"/>
        </w:rPr>
        <w:t xml:space="preserve">]: </w:t>
      </w:r>
      <w:r w:rsidDel="00000000" w:rsidR="00000000" w:rsidRPr="00000000">
        <w:rPr>
          <w:rFonts w:ascii="Cardo" w:cs="Cardo" w:eastAsia="Cardo" w:hAnsi="Cardo"/>
          <w:b w:val="1"/>
          <w:rtl w:val="0"/>
        </w:rPr>
        <w:t xml:space="preserve">AVPC x3c→ Eval for CR</w:t>
      </w:r>
      <w:r w:rsidDel="00000000" w:rsidR="00000000" w:rsidRPr="00000000">
        <w:rPr>
          <w:rtl w:val="0"/>
        </w:rPr>
        <w:t xml:space="preserve"> (PET1, PET3). </w:t>
      </w:r>
      <w:r w:rsidDel="00000000" w:rsidR="00000000" w:rsidRPr="00000000">
        <w:rPr>
          <w:b w:val="1"/>
          <w:rtl w:val="0"/>
        </w:rPr>
        <w:t xml:space="preserve">If PR, 21/14 IFRT</w:t>
      </w:r>
      <w:r w:rsidDel="00000000" w:rsidR="00000000" w:rsidRPr="00000000">
        <w:rPr>
          <w:rtl w:val="0"/>
        </w:rPr>
        <w:t xml:space="preserve">.</w:t>
        <w:br w:type="textWrapping"/>
        <w:t xml:space="preserve">No RT after PET3(-) demonstrated high rates of relapse. The study was amended to be PET1(-) for no RT in Dec 2008.</w:t>
        <w:br w:type="textWrapping"/>
        <w:t xml:space="preserve">CR requires 80% decrease in XS area and PET3 D1-2. No residual extra mediastinal nodal mass &gt; 2 cm, with the exception of the mediastinal mass which could be larger than 2 cm provided it was 80% decrease in XS area.  </w:t>
      </w:r>
    </w:p>
    <w:p w:rsidR="00000000" w:rsidDel="00000000" w:rsidP="00000000" w:rsidRDefault="00000000" w:rsidRPr="00000000" w14:paraId="000003CB">
      <w:pPr>
        <w:numPr>
          <w:ilvl w:val="1"/>
          <w:numId w:val="3"/>
        </w:numPr>
        <w:ind w:left="1440" w:hanging="360"/>
        <w:rPr/>
      </w:pPr>
      <w:r w:rsidDel="00000000" w:rsidR="00000000" w:rsidRPr="00000000">
        <w:rPr>
          <w:rtl w:val="0"/>
        </w:rPr>
        <w:t xml:space="preserve">Nonrandomized. 278 pts &lt; 21y. Low risk cHL: Stage IA/IIA, non-bulky. MFU 6.5y.</w:t>
        <w:br w:type="textWrapping"/>
        <w:t xml:space="preserve">Bulky (not enrolled) = 1/3 thoracic diameter or </w:t>
      </w:r>
      <w:r w:rsidDel="00000000" w:rsidR="00000000" w:rsidRPr="00000000">
        <w:rPr>
          <w:b w:val="1"/>
          <w:rtl w:val="0"/>
        </w:rPr>
        <w:t xml:space="preserve">&gt; 6 cm</w:t>
      </w:r>
      <w:r w:rsidDel="00000000" w:rsidR="00000000" w:rsidRPr="00000000">
        <w:rPr>
          <w:rtl w:val="0"/>
        </w:rPr>
        <w:t xml:space="preserve"> in longest transverse diameter on axial CT. </w:t>
      </w:r>
    </w:p>
    <w:p w:rsidR="00000000" w:rsidDel="00000000" w:rsidP="00000000" w:rsidRDefault="00000000" w:rsidRPr="00000000" w14:paraId="000003CC">
      <w:pPr>
        <w:numPr>
          <w:ilvl w:val="2"/>
          <w:numId w:val="3"/>
        </w:numPr>
        <w:ind w:left="2160" w:hanging="360"/>
        <w:rPr/>
      </w:pPr>
      <w:r w:rsidDel="00000000" w:rsidR="00000000" w:rsidRPr="00000000">
        <w:rPr>
          <w:rtl w:val="0"/>
        </w:rPr>
        <w:t xml:space="preserve">Treatment strategy was evaluated by determining the proportion that received minimal chemo alone, the proportion that had a first or second remission without the receipt of high dose chemo/stem cell rescue or higher dose IFRT (&gt; 21 Gy), and overall survival.</w:t>
      </w:r>
    </w:p>
    <w:p w:rsidR="00000000" w:rsidDel="00000000" w:rsidP="00000000" w:rsidRDefault="00000000" w:rsidRPr="00000000" w14:paraId="000003CD">
      <w:pPr>
        <w:numPr>
          <w:ilvl w:val="2"/>
          <w:numId w:val="3"/>
        </w:numPr>
        <w:ind w:left="2160" w:hanging="360"/>
        <w:rPr/>
      </w:pPr>
      <w:r w:rsidDel="00000000" w:rsidR="00000000" w:rsidRPr="00000000">
        <w:rPr>
          <w:rtl w:val="0"/>
        </w:rPr>
        <w:t xml:space="preserve">Low risk relapse after CR: IV/DECA + 21/14 IFRT. </w:t>
      </w:r>
    </w:p>
    <w:p w:rsidR="00000000" w:rsidDel="00000000" w:rsidP="00000000" w:rsidRDefault="00000000" w:rsidRPr="00000000" w14:paraId="000003CE">
      <w:pPr>
        <w:numPr>
          <w:ilvl w:val="2"/>
          <w:numId w:val="3"/>
        </w:numPr>
        <w:ind w:left="2160" w:hanging="360"/>
        <w:rPr/>
      </w:pPr>
      <w:r w:rsidDel="00000000" w:rsidR="00000000" w:rsidRPr="00000000">
        <w:rPr>
          <w:rtl w:val="0"/>
        </w:rPr>
        <w:t xml:space="preserve">High risk relapse after CR: off protocol.</w:t>
      </w:r>
    </w:p>
    <w:p w:rsidR="00000000" w:rsidDel="00000000" w:rsidP="00000000" w:rsidRDefault="00000000" w:rsidRPr="00000000" w14:paraId="000003CF">
      <w:pPr>
        <w:numPr>
          <w:ilvl w:val="1"/>
          <w:numId w:val="3"/>
        </w:numPr>
        <w:ind w:left="1440" w:hanging="360"/>
        <w:rPr/>
      </w:pPr>
      <w:r w:rsidDel="00000000" w:rsidR="00000000" w:rsidRPr="00000000">
        <w:rPr>
          <w:rtl w:val="0"/>
        </w:rPr>
        <w:t xml:space="preserve">4y minimal chemo and no RT in 49%, 89% were in remission without receiving HDC/SCR or &gt; 21 Gy RT.</w:t>
      </w:r>
    </w:p>
    <w:p w:rsidR="00000000" w:rsidDel="00000000" w:rsidP="00000000" w:rsidRDefault="00000000" w:rsidRPr="00000000" w14:paraId="000003D0">
      <w:pPr>
        <w:numPr>
          <w:ilvl w:val="1"/>
          <w:numId w:val="3"/>
        </w:numPr>
        <w:ind w:left="1440" w:hanging="360"/>
        <w:rPr/>
      </w:pPr>
      <w:r w:rsidDel="00000000" w:rsidR="00000000" w:rsidRPr="00000000">
        <w:rPr>
          <w:rtl w:val="0"/>
        </w:rPr>
        <w:t xml:space="preserve">CR3 64%, PET1 D1-2 50%. PET1(+) patients are more likely Stage II, ESR &gt; 20, and elevated CRP at presentation.</w:t>
      </w:r>
    </w:p>
    <w:p w:rsidR="00000000" w:rsidDel="00000000" w:rsidP="00000000" w:rsidRDefault="00000000" w:rsidRPr="00000000" w14:paraId="000003D1">
      <w:pPr>
        <w:numPr>
          <w:ilvl w:val="2"/>
          <w:numId w:val="3"/>
        </w:numPr>
        <w:ind w:left="2160" w:hanging="360"/>
        <w:rPr/>
      </w:pPr>
      <w:r w:rsidDel="00000000" w:rsidR="00000000" w:rsidRPr="00000000">
        <w:rPr>
          <w:rFonts w:ascii="Cardo" w:cs="Cardo" w:eastAsia="Cardo" w:hAnsi="Cardo"/>
          <w:rtl w:val="0"/>
        </w:rPr>
        <w:t xml:space="preserve">4y EFS for ± PET3 of 72→ 80%.</w:t>
      </w:r>
    </w:p>
    <w:p w:rsidR="00000000" w:rsidDel="00000000" w:rsidP="00000000" w:rsidRDefault="00000000" w:rsidRPr="00000000" w14:paraId="000003D2">
      <w:pPr>
        <w:numPr>
          <w:ilvl w:val="2"/>
          <w:numId w:val="3"/>
        </w:numPr>
        <w:ind w:left="2160" w:hanging="360"/>
        <w:rPr/>
      </w:pPr>
      <w:r w:rsidDel="00000000" w:rsidR="00000000" w:rsidRPr="00000000">
        <w:rPr>
          <w:rFonts w:ascii="Cardo" w:cs="Cardo" w:eastAsia="Cardo" w:hAnsi="Cardo"/>
          <w:rtl w:val="0"/>
        </w:rPr>
        <w:t xml:space="preserve">4y EFS for ± PET1 of 68→ 88%. </w:t>
      </w:r>
    </w:p>
    <w:p w:rsidR="00000000" w:rsidDel="00000000" w:rsidP="00000000" w:rsidRDefault="00000000" w:rsidRPr="00000000" w14:paraId="000003D3">
      <w:pPr>
        <w:numPr>
          <w:ilvl w:val="2"/>
          <w:numId w:val="3"/>
        </w:numPr>
        <w:ind w:left="2160" w:hanging="360"/>
        <w:rPr/>
      </w:pPr>
      <w:r w:rsidDel="00000000" w:rsidR="00000000" w:rsidRPr="00000000">
        <w:rPr>
          <w:rFonts w:ascii="Cardo" w:cs="Cardo" w:eastAsia="Cardo" w:hAnsi="Cardo"/>
          <w:rtl w:val="0"/>
        </w:rPr>
        <w:t xml:space="preserve">4y EFS for ± PET1 who achieved CR3 without RT of 60→ 85%.</w:t>
      </w:r>
      <w:r w:rsidDel="00000000" w:rsidR="00000000" w:rsidRPr="00000000">
        <w:rPr>
          <w:rtl w:val="0"/>
        </w:rPr>
      </w:r>
    </w:p>
    <w:p w:rsidR="00000000" w:rsidDel="00000000" w:rsidP="00000000" w:rsidRDefault="00000000" w:rsidRPr="00000000" w14:paraId="000003D4">
      <w:pPr>
        <w:numPr>
          <w:ilvl w:val="1"/>
          <w:numId w:val="3"/>
        </w:numPr>
        <w:ind w:left="1440" w:hanging="360"/>
        <w:rPr/>
      </w:pPr>
      <w:r w:rsidDel="00000000" w:rsidR="00000000" w:rsidRPr="00000000">
        <w:rPr>
          <w:rtl w:val="0"/>
        </w:rPr>
        <w:t xml:space="preserve">4y OS 99.6%. </w:t>
      </w:r>
    </w:p>
    <w:p w:rsidR="00000000" w:rsidDel="00000000" w:rsidP="00000000" w:rsidRDefault="00000000" w:rsidRPr="00000000" w14:paraId="000003D5">
      <w:pPr>
        <w:numPr>
          <w:ilvl w:val="1"/>
          <w:numId w:val="3"/>
        </w:numPr>
        <w:ind w:left="1440" w:hanging="360"/>
        <w:rPr/>
      </w:pPr>
      <w:r w:rsidDel="00000000" w:rsidR="00000000" w:rsidRPr="00000000">
        <w:rPr>
          <w:rFonts w:ascii="Cardo" w:cs="Cardo" w:eastAsia="Cardo" w:hAnsi="Cardo"/>
          <w:rtl w:val="0"/>
        </w:rPr>
        <w:t xml:space="preserve">4y EFS for NS / MC of 76→ 95%. </w:t>
      </w:r>
    </w:p>
    <w:p w:rsidR="00000000" w:rsidDel="00000000" w:rsidP="00000000" w:rsidRDefault="00000000" w:rsidRPr="00000000" w14:paraId="000003D6">
      <w:pPr>
        <w:pStyle w:val="Heading3"/>
        <w:rPr/>
      </w:pPr>
      <w:bookmarkStart w:colFirst="0" w:colLast="0" w:name="_ekkrpyficb7e" w:id="50"/>
      <w:bookmarkEnd w:id="50"/>
      <w:r w:rsidDel="00000000" w:rsidR="00000000" w:rsidRPr="00000000">
        <w:rPr>
          <w:rtl w:val="0"/>
        </w:rPr>
      </w:r>
    </w:p>
    <w:p w:rsidR="00000000" w:rsidDel="00000000" w:rsidP="00000000" w:rsidRDefault="00000000" w:rsidRPr="00000000" w14:paraId="000003D7">
      <w:pPr>
        <w:pStyle w:val="Heading3"/>
        <w:rPr/>
      </w:pPr>
      <w:bookmarkStart w:colFirst="0" w:colLast="0" w:name="_5e6nziupw07z" w:id="51"/>
      <w:bookmarkEnd w:id="51"/>
      <w:hyperlink w:anchor="_n8a2lxdnbrk4">
        <w:r w:rsidDel="00000000" w:rsidR="00000000" w:rsidRPr="00000000">
          <w:rPr>
            <w:rtl w:val="0"/>
          </w:rPr>
          <w:t xml:space="preserve">Intermediate Risk Peds</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I/IIA bulky, I-IIAE, I-IIB, and IIIA and IVA. Bulky (&gt; 6 cm longest transverse diameter) early stage or advanced stage without B-sx.</w:t>
      </w:r>
    </w:p>
    <w:p w:rsidR="00000000" w:rsidDel="00000000" w:rsidP="00000000" w:rsidRDefault="00000000" w:rsidRPr="00000000" w14:paraId="000003D9">
      <w:pPr>
        <w:rPr/>
      </w:pPr>
      <w:r w:rsidDel="00000000" w:rsidR="00000000" w:rsidRPr="00000000">
        <w:rPr>
          <w:rtl w:val="0"/>
        </w:rPr>
        <w:t xml:space="preserve">The most common risk group in kiddos! Most relapses are in the neighborhood of original involvement, not at new sites.</w:t>
      </w:r>
    </w:p>
    <w:p w:rsidR="00000000" w:rsidDel="00000000" w:rsidP="00000000" w:rsidRDefault="00000000" w:rsidRPr="00000000" w14:paraId="000003DA">
      <w:pPr>
        <w:rPr>
          <w:vertAlign w:val="superscript"/>
        </w:rPr>
      </w:pPr>
      <w:r w:rsidDel="00000000" w:rsidR="00000000" w:rsidRPr="00000000">
        <w:rPr>
          <w:rtl w:val="0"/>
        </w:rPr>
        <w:t xml:space="preserve">Dose intensive chemo (OEPA/COPP, ABVE-PC) x3-6c plus ISRT to 15-25.5 Gy. Consider omitting RT after ABVE-PC x4c in patients who achieve RER and CR, but not in patients with initial thoracic bulk or anemia. </w:t>
      </w:r>
      <w:hyperlink w:anchor="kix.stbtgkiiae8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3DB">
      <w:pPr>
        <w:ind w:left="0" w:firstLine="0"/>
        <w:rPr/>
      </w:pPr>
      <w:r w:rsidDel="00000000" w:rsidR="00000000" w:rsidRPr="00000000">
        <w:rPr>
          <w:rtl w:val="0"/>
        </w:rPr>
      </w:r>
    </w:p>
    <w:p w:rsidR="00000000" w:rsidDel="00000000" w:rsidP="00000000" w:rsidRDefault="00000000" w:rsidRPr="00000000" w14:paraId="000003DC">
      <w:pPr>
        <w:ind w:left="0" w:firstLine="0"/>
        <w:jc w:val="center"/>
        <w:rPr/>
      </w:pPr>
      <w:hyperlink r:id="rId193">
        <w:r w:rsidDel="00000000" w:rsidR="00000000" w:rsidRPr="00000000">
          <w:rPr>
            <w:color w:val="1155cc"/>
            <w:u w:val="single"/>
          </w:rPr>
          <w:drawing>
            <wp:inline distB="114300" distT="114300" distL="114300" distR="114300">
              <wp:extent cx="4572000" cy="3413760"/>
              <wp:effectExtent b="12700" l="12700" r="12700" t="12700"/>
              <wp:docPr id="3" name="image3.png"/>
              <a:graphic>
                <a:graphicData uri="http://schemas.openxmlformats.org/drawingml/2006/picture">
                  <pic:pic>
                    <pic:nvPicPr>
                      <pic:cNvPr id="0" name="image3.png"/>
                      <pic:cNvPicPr preferRelativeResize="0"/>
                    </pic:nvPicPr>
                    <pic:blipFill>
                      <a:blip r:embed="rId194"/>
                      <a:srcRect b="0" l="0" r="0" t="0"/>
                      <a:stretch>
                        <a:fillRect/>
                      </a:stretch>
                    </pic:blipFill>
                    <pic:spPr>
                      <a:xfrm>
                        <a:off x="0" y="0"/>
                        <a:ext cx="4572000" cy="341376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mohjdkasfnwi" w:id="52"/>
    <w:bookmarkEnd w:id="52"/>
    <w:p w:rsidR="00000000" w:rsidDel="00000000" w:rsidP="00000000" w:rsidRDefault="00000000" w:rsidRPr="00000000" w14:paraId="000003DD">
      <w:pPr>
        <w:numPr>
          <w:ilvl w:val="0"/>
          <w:numId w:val="64"/>
        </w:numPr>
        <w:ind w:left="720" w:hanging="360"/>
        <w:rPr/>
      </w:pPr>
      <w:r w:rsidDel="00000000" w:rsidR="00000000" w:rsidRPr="00000000">
        <w:rPr>
          <w:b w:val="1"/>
          <w:rtl w:val="0"/>
        </w:rPr>
        <w:t xml:space="preserve">GPOH-HD-2002</w:t>
      </w:r>
      <w:r w:rsidDel="00000000" w:rsidR="00000000" w:rsidRPr="00000000">
        <w:rPr>
          <w:rtl w:val="0"/>
        </w:rPr>
        <w:t xml:space="preserve"> (2002-2005) [</w:t>
      </w:r>
      <w:hyperlink r:id="rId195">
        <w:r w:rsidDel="00000000" w:rsidR="00000000" w:rsidRPr="00000000">
          <w:rPr>
            <w:rtl w:val="0"/>
          </w:rPr>
          <w:t xml:space="preserve">Mauz-Korholz JCO '10</w:t>
        </w:r>
      </w:hyperlink>
      <w:r w:rsidDel="00000000" w:rsidR="00000000" w:rsidRPr="00000000">
        <w:rPr>
          <w:rtl w:val="0"/>
        </w:rPr>
        <w:t xml:space="preserve">]: All IR patients received RT: 19.8 Gy (+10-15 Gy if large residual).</w:t>
      </w:r>
    </w:p>
    <w:p w:rsidR="00000000" w:rsidDel="00000000" w:rsidP="00000000" w:rsidRDefault="00000000" w:rsidRPr="00000000" w14:paraId="000003DE">
      <w:pPr>
        <w:ind w:left="0" w:firstLine="720"/>
        <w:rPr/>
      </w:pPr>
      <w:r w:rsidDel="00000000" w:rsidR="00000000" w:rsidRPr="00000000">
        <w:rPr>
          <w:rtl w:val="0"/>
        </w:rPr>
        <w:t xml:space="preserve">The TG-1 group omitted RT successfully, confirming results of GPOH-HD-95.</w:t>
      </w:r>
    </w:p>
    <w:p w:rsidR="00000000" w:rsidDel="00000000" w:rsidP="00000000" w:rsidRDefault="00000000" w:rsidRPr="00000000" w14:paraId="000003DF">
      <w:pPr>
        <w:ind w:left="720" w:firstLine="0"/>
        <w:rPr/>
      </w:pPr>
      <w:r w:rsidDel="00000000" w:rsidR="00000000" w:rsidRPr="00000000">
        <w:rPr>
          <w:rtl w:val="0"/>
        </w:rPr>
        <w:t xml:space="preserve">In [</w:t>
      </w:r>
      <w:hyperlink w:anchor="7qk3joakzq1e">
        <w:r w:rsidDel="00000000" w:rsidR="00000000" w:rsidRPr="00000000">
          <w:rPr>
            <w:rtl w:val="0"/>
          </w:rPr>
          <w:t xml:space="preserve">GPOH-HD-95</w:t>
        </w:r>
      </w:hyperlink>
      <w:r w:rsidDel="00000000" w:rsidR="00000000" w:rsidRPr="00000000">
        <w:rPr>
          <w:rFonts w:ascii="Cardo" w:cs="Cardo" w:eastAsia="Cardo" w:hAnsi="Cardo"/>
          <w:rtl w:val="0"/>
        </w:rPr>
        <w:t xml:space="preserve">], Procarbazine was replaced by etoposide in boys to decrease gonadotoxicity, resulting in 5y DFS for girls / boys of 93→ 86%. Therefore, in GPOH-HD-2002, a procarbazine-free regimen was used, but with escalated etoposide and IV dacarbazine [</w:t>
      </w:r>
      <w:hyperlink r:id="rId196">
        <w:r w:rsidDel="00000000" w:rsidR="00000000" w:rsidRPr="00000000">
          <w:rPr>
            <w:rtl w:val="0"/>
          </w:rPr>
          <w:t xml:space="preserve">Slide 35</w:t>
        </w:r>
      </w:hyperlink>
      <w:r w:rsidDel="00000000" w:rsidR="00000000" w:rsidRPr="00000000">
        <w:rPr>
          <w:rtl w:val="0"/>
        </w:rPr>
        <w:t xml:space="preserve">].</w:t>
      </w:r>
    </w:p>
    <w:p w:rsidR="00000000" w:rsidDel="00000000" w:rsidP="00000000" w:rsidRDefault="00000000" w:rsidRPr="00000000" w14:paraId="000003E0">
      <w:pPr>
        <w:numPr>
          <w:ilvl w:val="0"/>
          <w:numId w:val="12"/>
        </w:numPr>
        <w:ind w:left="1440" w:hanging="360"/>
        <w:rPr>
          <w:u w:val="none"/>
        </w:rPr>
      </w:pPr>
      <w:r w:rsidDel="00000000" w:rsidR="00000000" w:rsidRPr="00000000">
        <w:rPr>
          <w:rtl w:val="0"/>
        </w:rPr>
        <w:t xml:space="preserve">573 patients. Girls received OPPA or COPP (contains procarbazine).  MFU 5y.</w:t>
      </w:r>
    </w:p>
    <w:p w:rsidR="00000000" w:rsidDel="00000000" w:rsidP="00000000" w:rsidRDefault="00000000" w:rsidRPr="00000000" w14:paraId="000003E1">
      <w:pPr>
        <w:numPr>
          <w:ilvl w:val="1"/>
          <w:numId w:val="12"/>
        </w:numPr>
        <w:ind w:left="2160" w:hanging="360"/>
        <w:rPr>
          <w:u w:val="none"/>
        </w:rPr>
      </w:pPr>
      <w:r w:rsidDel="00000000" w:rsidR="00000000" w:rsidRPr="00000000">
        <w:rPr>
          <w:rtl w:val="0"/>
        </w:rPr>
        <w:t xml:space="preserve">Nodal involvement if largest diameter &gt; 2 cm, questionable if largest diameter 1-2 cm.</w:t>
      </w:r>
    </w:p>
    <w:p w:rsidR="00000000" w:rsidDel="00000000" w:rsidP="00000000" w:rsidRDefault="00000000" w:rsidRPr="00000000" w14:paraId="000003E2">
      <w:pPr>
        <w:numPr>
          <w:ilvl w:val="1"/>
          <w:numId w:val="12"/>
        </w:numPr>
        <w:ind w:left="2160" w:hanging="360"/>
      </w:pPr>
      <w:r w:rsidDel="00000000" w:rsidR="00000000" w:rsidRPr="00000000">
        <w:rPr>
          <w:rFonts w:ascii="Gungsuh" w:cs="Gungsuh" w:eastAsia="Gungsuh" w:hAnsi="Gungsuh"/>
          <w:rtl w:val="0"/>
        </w:rPr>
        <w:t xml:space="preserve">CR: Volume reduction of ≥ 95% and ≤ 2 mL of initial volume </w:t>
      </w:r>
    </w:p>
    <w:p w:rsidR="00000000" w:rsidDel="00000000" w:rsidP="00000000" w:rsidRDefault="00000000" w:rsidRPr="00000000" w14:paraId="000003E3">
      <w:pPr>
        <w:numPr>
          <w:ilvl w:val="1"/>
          <w:numId w:val="12"/>
        </w:numPr>
        <w:ind w:left="2160" w:hanging="360"/>
      </w:pPr>
      <w:r w:rsidDel="00000000" w:rsidR="00000000" w:rsidRPr="00000000">
        <w:rPr>
          <w:rFonts w:ascii="Gungsuh" w:cs="Gungsuh" w:eastAsia="Gungsuh" w:hAnsi="Gungsuh"/>
          <w:rtl w:val="0"/>
        </w:rPr>
        <w:t xml:space="preserve">uCR: Volume reduction ≥ 75% or &lt; 2 mL. </w:t>
      </w:r>
    </w:p>
    <w:p w:rsidR="00000000" w:rsidDel="00000000" w:rsidP="00000000" w:rsidRDefault="00000000" w:rsidRPr="00000000" w14:paraId="000003E4">
      <w:pPr>
        <w:numPr>
          <w:ilvl w:val="1"/>
          <w:numId w:val="12"/>
        </w:numPr>
        <w:ind w:left="2160" w:hanging="360"/>
        <w:rPr>
          <w:u w:val="none"/>
        </w:rPr>
      </w:pPr>
      <w:r w:rsidDel="00000000" w:rsidR="00000000" w:rsidRPr="00000000">
        <w:rPr>
          <w:rtl w:val="0"/>
        </w:rPr>
        <w:t xml:space="preserve">RT: Standard 19.8 Gy. If &lt; 75% volume reduction, boost to 30 Gy administered, while residual masses greater than 100 mL received 35 Gy. Stage IV lung disease was only irradiated only if lung nodules were still detectable after 2c of chemo. Lung and liver RT varied from 12-15 Gy in 1.0-1.2 Gy fractions.</w:t>
      </w:r>
    </w:p>
    <w:p w:rsidR="00000000" w:rsidDel="00000000" w:rsidP="00000000" w:rsidRDefault="00000000" w:rsidRPr="00000000" w14:paraId="000003E5">
      <w:pPr>
        <w:numPr>
          <w:ilvl w:val="0"/>
          <w:numId w:val="12"/>
        </w:numPr>
        <w:ind w:left="1440" w:hanging="360"/>
        <w:rPr>
          <w:u w:val="none"/>
        </w:rPr>
      </w:pPr>
      <w:r w:rsidDel="00000000" w:rsidR="00000000" w:rsidRPr="00000000">
        <w:rPr>
          <w:rtl w:val="0"/>
        </w:rPr>
        <w:t xml:space="preserve">5y EFS for TG 1 ~92%. </w:t>
      </w:r>
      <w:r w:rsidDel="00000000" w:rsidR="00000000" w:rsidRPr="00000000">
        <w:rPr>
          <w:i w:val="1"/>
          <w:rtl w:val="0"/>
        </w:rPr>
        <w:t xml:space="preserve">This confirms results of GPOH-HD-95,</w:t>
      </w:r>
    </w:p>
    <w:p w:rsidR="00000000" w:rsidDel="00000000" w:rsidP="00000000" w:rsidRDefault="00000000" w:rsidRPr="00000000" w14:paraId="000003E6">
      <w:pPr>
        <w:numPr>
          <w:ilvl w:val="0"/>
          <w:numId w:val="12"/>
        </w:numPr>
        <w:ind w:left="1440" w:hanging="360"/>
        <w:rPr>
          <w:u w:val="none"/>
        </w:rPr>
      </w:pPr>
      <w:r w:rsidDel="00000000" w:rsidR="00000000" w:rsidRPr="00000000">
        <w:rPr>
          <w:rFonts w:ascii="Cardo" w:cs="Cardo" w:eastAsia="Cardo" w:hAnsi="Cardo"/>
          <w:rtl w:val="0"/>
        </w:rPr>
        <w:t xml:space="preserve">5y EFS for TG 2-3 for girls / boys of ~85→ 90% (p=0.12). </w:t>
      </w:r>
      <w:r w:rsidDel="00000000" w:rsidR="00000000" w:rsidRPr="00000000">
        <w:rPr>
          <w:rtl w:val="0"/>
        </w:rPr>
      </w:r>
    </w:p>
    <w:p w:rsidR="00000000" w:rsidDel="00000000" w:rsidP="00000000" w:rsidRDefault="00000000" w:rsidRPr="00000000" w14:paraId="000003E7">
      <w:pPr>
        <w:ind w:left="0" w:firstLine="0"/>
        <w:jc w:val="center"/>
        <w:rPr/>
      </w:pPr>
      <w:r w:rsidDel="00000000" w:rsidR="00000000" w:rsidRPr="00000000">
        <w:rPr>
          <w:rtl w:val="0"/>
        </w:rPr>
      </w:r>
    </w:p>
    <w:p w:rsidR="00000000" w:rsidDel="00000000" w:rsidP="00000000" w:rsidRDefault="00000000" w:rsidRPr="00000000" w14:paraId="000003E8">
      <w:pPr>
        <w:jc w:val="center"/>
        <w:rPr/>
      </w:pPr>
      <w:hyperlink r:id="rId197">
        <w:r w:rsidDel="00000000" w:rsidR="00000000" w:rsidRPr="00000000">
          <w:rPr>
            <w:color w:val="1155cc"/>
            <w:u w:val="single"/>
          </w:rPr>
          <w:drawing>
            <wp:inline distB="114300" distT="114300" distL="114300" distR="114300">
              <wp:extent cx="3357677" cy="2468880"/>
              <wp:effectExtent b="12700" l="12700" r="12700" t="12700"/>
              <wp:docPr id="13" name="image7.png"/>
              <a:graphic>
                <a:graphicData uri="http://schemas.openxmlformats.org/drawingml/2006/picture">
                  <pic:pic>
                    <pic:nvPicPr>
                      <pic:cNvPr id="0" name="image7.png"/>
                      <pic:cNvPicPr preferRelativeResize="0"/>
                    </pic:nvPicPr>
                    <pic:blipFill>
                      <a:blip r:embed="rId198"/>
                      <a:srcRect b="0" l="0" r="0" t="0"/>
                      <a:stretch>
                        <a:fillRect/>
                      </a:stretch>
                    </pic:blipFill>
                    <pic:spPr>
                      <a:xfrm>
                        <a:off x="0" y="0"/>
                        <a:ext cx="3357677" cy="2468880"/>
                      </a:xfrm>
                      <a:prstGeom prst="rect"/>
                      <a:ln w="12700">
                        <a:solidFill>
                          <a:srgbClr val="000000"/>
                        </a:solidFill>
                        <a:prstDash val="solid"/>
                      </a:ln>
                    </pic:spPr>
                  </pic:pic>
                </a:graphicData>
              </a:graphic>
            </wp:inline>
          </w:drawing>
        </w:r>
      </w:hyperlink>
      <w:hyperlink r:id="rId199">
        <w:r w:rsidDel="00000000" w:rsidR="00000000" w:rsidRPr="00000000">
          <w:rPr>
            <w:color w:val="1155cc"/>
            <w:u w:val="single"/>
          </w:rPr>
          <w:drawing>
            <wp:inline distB="114300" distT="114300" distL="114300" distR="114300">
              <wp:extent cx="3291840" cy="2468880"/>
              <wp:effectExtent b="12700" l="12700" r="12700" t="12700"/>
              <wp:docPr id="14" name="image11.png"/>
              <a:graphic>
                <a:graphicData uri="http://schemas.openxmlformats.org/drawingml/2006/picture">
                  <pic:pic>
                    <pic:nvPicPr>
                      <pic:cNvPr id="0" name="image11.png"/>
                      <pic:cNvPicPr preferRelativeResize="0"/>
                    </pic:nvPicPr>
                    <pic:blipFill>
                      <a:blip r:embed="rId200"/>
                      <a:srcRect b="0" l="0" r="0" t="0"/>
                      <a:stretch>
                        <a:fillRect/>
                      </a:stretch>
                    </pic:blipFill>
                    <pic:spPr>
                      <a:xfrm>
                        <a:off x="0" y="0"/>
                        <a:ext cx="3291840" cy="24688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E9">
      <w:pPr>
        <w:jc w:val="center"/>
        <w:rPr/>
      </w:pPr>
      <w:r w:rsidDel="00000000" w:rsidR="00000000" w:rsidRPr="00000000">
        <w:rPr>
          <w:rtl w:val="0"/>
        </w:rPr>
      </w:r>
    </w:p>
    <w:tbl>
      <w:tblPr>
        <w:tblStyle w:val="Table12"/>
        <w:tblW w:w="97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35"/>
        <w:tblGridChange w:id="0">
          <w:tblGrid>
            <w:gridCol w:w="973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01">
              <w:r w:rsidDel="00000000" w:rsidR="00000000" w:rsidRPr="00000000">
                <w:rPr>
                  <w:color w:val="1155cc"/>
                  <w:u w:val="single"/>
                </w:rPr>
                <w:drawing>
                  <wp:inline distB="114300" distT="114300" distL="114300" distR="114300">
                    <wp:extent cx="4950895" cy="3657600"/>
                    <wp:effectExtent b="0" l="0" r="0" t="0"/>
                    <wp:docPr id="9" name="image12.png"/>
                    <a:graphic>
                      <a:graphicData uri="http://schemas.openxmlformats.org/drawingml/2006/picture">
                        <pic:pic>
                          <pic:nvPicPr>
                            <pic:cNvPr id="0" name="image12.png"/>
                            <pic:cNvPicPr preferRelativeResize="0"/>
                          </pic:nvPicPr>
                          <pic:blipFill>
                            <a:blip r:embed="rId202"/>
                            <a:srcRect b="0" l="0" r="0" t="0"/>
                            <a:stretch>
                              <a:fillRect/>
                            </a:stretch>
                          </pic:blipFill>
                          <pic:spPr>
                            <a:xfrm>
                              <a:off x="0" y="0"/>
                              <a:ext cx="4950895" cy="3657600"/>
                            </a:xfrm>
                            <a:prstGeom prst="rect"/>
                            <a:ln/>
                          </pic:spPr>
                        </pic:pic>
                      </a:graphicData>
                    </a:graphic>
                  </wp:inline>
                </w:drawing>
              </w:r>
            </w:hyperlink>
            <w:r w:rsidDel="00000000" w:rsidR="00000000" w:rsidRPr="00000000">
              <w:rPr/>
              <w:drawing>
                <wp:inline distB="114300" distT="114300" distL="114300" distR="114300">
                  <wp:extent cx="1014882" cy="3398044"/>
                  <wp:effectExtent b="0" l="0" r="0" t="0"/>
                  <wp:docPr id="5" name="image5.png"/>
                  <a:graphic>
                    <a:graphicData uri="http://schemas.openxmlformats.org/drawingml/2006/picture">
                      <pic:pic>
                        <pic:nvPicPr>
                          <pic:cNvPr id="0" name="image5.png"/>
                          <pic:cNvPicPr preferRelativeResize="0"/>
                        </pic:nvPicPr>
                        <pic:blipFill>
                          <a:blip r:embed="rId203"/>
                          <a:srcRect b="0" l="0" r="0" t="0"/>
                          <a:stretch>
                            <a:fillRect/>
                          </a:stretch>
                        </pic:blipFill>
                        <pic:spPr>
                          <a:xfrm>
                            <a:off x="0" y="0"/>
                            <a:ext cx="1014882" cy="33980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B">
      <w:pPr>
        <w:jc w:val="center"/>
        <w:rPr/>
      </w:pPr>
      <w:r w:rsidDel="00000000" w:rsidR="00000000" w:rsidRPr="00000000">
        <w:rPr>
          <w:rtl w:val="0"/>
        </w:rPr>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z4jtj7lkebt5" w:id="53"/>
          <w:bookmarkEnd w:id="53"/>
          <w:p w:rsidR="00000000" w:rsidDel="00000000" w:rsidP="00000000" w:rsidRDefault="00000000" w:rsidRPr="00000000" w14:paraId="000003EC">
            <w:pPr>
              <w:rPr>
                <w:i w:val="1"/>
              </w:rPr>
            </w:pPr>
            <w:r w:rsidDel="00000000" w:rsidR="00000000" w:rsidRPr="00000000">
              <w:rPr>
                <w:b w:val="1"/>
                <w:rtl w:val="0"/>
              </w:rPr>
              <w:t xml:space="preserve">AHOD 0031: If only adult Hodgkins was this easy! </w:t>
            </w:r>
            <w:r w:rsidDel="00000000" w:rsidR="00000000" w:rsidRPr="00000000">
              <w:rPr>
                <w:i w:val="1"/>
                <w:rtl w:val="0"/>
              </w:rPr>
              <w:t xml:space="preserve">You will get a million questions on this trial.</w:t>
            </w:r>
          </w:p>
          <w:p w:rsidR="00000000" w:rsidDel="00000000" w:rsidP="00000000" w:rsidRDefault="00000000" w:rsidRPr="00000000" w14:paraId="000003ED">
            <w:pPr>
              <w:rPr/>
            </w:pPr>
            <w:r w:rsidDel="00000000" w:rsidR="00000000" w:rsidRPr="00000000">
              <w:rPr>
                <w:rtl w:val="0"/>
              </w:rPr>
              <w:t xml:space="preserve">See the details on this trial below. See [</w:t>
            </w:r>
            <w:hyperlink w:anchor="8uj1461dcmqy">
              <w:r w:rsidDel="00000000" w:rsidR="00000000" w:rsidRPr="00000000">
                <w:rPr>
                  <w:rtl w:val="0"/>
                </w:rPr>
                <w:t xml:space="preserve">general principles</w:t>
              </w:r>
            </w:hyperlink>
            <w:r w:rsidDel="00000000" w:rsidR="00000000" w:rsidRPr="00000000">
              <w:rPr>
                <w:rtl w:val="0"/>
              </w:rPr>
              <w:t xml:space="preserve">] of Pediatric Hodgkin Lymphoma.</w:t>
            </w: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rtl w:val="0"/>
              </w:rPr>
              <w:t xml:space="preserve">PET assessment of response was used to confirm and supplement anatomic RER and CR status, not replace CT. In essence, residual disease mattered most. Yet, many med oncs select for omission of radiation alone based on PET-only response...  </w:t>
            </w:r>
          </w:p>
          <w:p w:rsidR="00000000" w:rsidDel="00000000" w:rsidP="00000000" w:rsidRDefault="00000000" w:rsidRPr="00000000" w14:paraId="000003EF">
            <w:pPr>
              <w:ind w:left="0" w:firstLine="0"/>
              <w:rPr/>
            </w:pPr>
            <w:r w:rsidDel="00000000" w:rsidR="00000000" w:rsidRPr="00000000">
              <w:rPr>
                <w:rtl w:val="0"/>
              </w:rPr>
              <w:t xml:space="preserve">The exact same dilemma is occurring with adults - [</w:t>
            </w:r>
            <w:hyperlink w:anchor="kix.7c6l4uvk94al">
              <w:r w:rsidDel="00000000" w:rsidR="00000000" w:rsidRPr="00000000">
                <w:rPr>
                  <w:rtl w:val="0"/>
                </w:rPr>
                <w:t xml:space="preserve">Lugano</w:t>
              </w:r>
            </w:hyperlink>
            <w:r w:rsidDel="00000000" w:rsidR="00000000" w:rsidRPr="00000000">
              <w:rPr>
                <w:rtl w:val="0"/>
              </w:rPr>
              <w:t xml:space="preserve">] essentially ignores CT-based residual, while [</w:t>
            </w:r>
            <w:hyperlink w:anchor="2umqw59gv3o3">
              <w:r w:rsidDel="00000000" w:rsidR="00000000" w:rsidRPr="00000000">
                <w:rPr>
                  <w:rtl w:val="0"/>
                </w:rPr>
                <w:t xml:space="preserve">EORTC 20884</w:t>
              </w:r>
            </w:hyperlink>
            <w:r w:rsidDel="00000000" w:rsidR="00000000" w:rsidRPr="00000000">
              <w:rPr>
                <w:rtl w:val="0"/>
              </w:rPr>
              <w:t xml:space="preserve">] demonstrated the importance of CT-based residual with ABVD-like chemo in advanced stage HL for adults. </w:t>
            </w:r>
          </w:p>
          <w:p w:rsidR="00000000" w:rsidDel="00000000" w:rsidP="00000000" w:rsidRDefault="00000000" w:rsidRPr="00000000" w14:paraId="000003F0">
            <w:pPr>
              <w:rPr>
                <w:i w:val="1"/>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Key definitions to know cold: </w:t>
            </w:r>
          </w:p>
          <w:p w:rsidR="00000000" w:rsidDel="00000000" w:rsidP="00000000" w:rsidRDefault="00000000" w:rsidRPr="00000000" w14:paraId="000003F2">
            <w:pPr>
              <w:numPr>
                <w:ilvl w:val="0"/>
                <w:numId w:val="5"/>
              </w:numPr>
              <w:ind w:left="720" w:hanging="360"/>
              <w:rPr/>
            </w:pPr>
            <w:r w:rsidDel="00000000" w:rsidR="00000000" w:rsidRPr="00000000">
              <w:rPr>
                <w:rtl w:val="0"/>
              </w:rPr>
              <w:t xml:space="preserve">CT2 (to define RER): Decrease in cross-sectional area by 60%.</w:t>
            </w:r>
          </w:p>
          <w:bookmarkStart w:colFirst="0" w:colLast="0" w:name="n2uokm5flfjl" w:id="54"/>
          <w:bookmarkEnd w:id="54"/>
          <w:p w:rsidR="00000000" w:rsidDel="00000000" w:rsidP="00000000" w:rsidRDefault="00000000" w:rsidRPr="00000000" w14:paraId="000003F3">
            <w:pPr>
              <w:numPr>
                <w:ilvl w:val="0"/>
                <w:numId w:val="5"/>
              </w:numPr>
              <w:ind w:left="720" w:hanging="360"/>
              <w:rPr/>
            </w:pPr>
            <w:r w:rsidDel="00000000" w:rsidR="00000000" w:rsidRPr="00000000">
              <w:rPr>
                <w:rtl w:val="0"/>
              </w:rPr>
              <w:t xml:space="preserve">CT/PET4 (to define CR): Decrease in cross-sectional area by 80% or return to normal size for all target lesions, no residual extra mediastinal nodal mass &gt;2 cm, no dz in non-measurable sites AND negative gallium or PET. PET alone cannot define CR, CT response is also mandated (e.g. nodes &lt; 1 cm, &lt; 2 cm if extra-mediastinal).</w:t>
            </w:r>
            <w:r w:rsidDel="00000000" w:rsidR="00000000" w:rsidRPr="00000000">
              <w:rPr>
                <w:rtl w:val="0"/>
              </w:rPr>
            </w:r>
          </w:p>
        </w:tc>
      </w:tr>
    </w:tbl>
    <w:p w:rsidR="00000000" w:rsidDel="00000000" w:rsidP="00000000" w:rsidRDefault="00000000" w:rsidRPr="00000000" w14:paraId="000003F4">
      <w:pPr>
        <w:rPr/>
      </w:pPr>
      <w:r w:rsidDel="00000000" w:rsidR="00000000" w:rsidRPr="00000000">
        <w:rPr>
          <w:rtl w:val="0"/>
        </w:rPr>
      </w:r>
    </w:p>
    <w:bookmarkStart w:colFirst="0" w:colLast="0" w:name="kix.stbtgkiiae8k" w:id="55"/>
    <w:bookmarkEnd w:id="55"/>
    <w:p w:rsidR="00000000" w:rsidDel="00000000" w:rsidP="00000000" w:rsidRDefault="00000000" w:rsidRPr="00000000" w14:paraId="000003F5">
      <w:pPr>
        <w:numPr>
          <w:ilvl w:val="0"/>
          <w:numId w:val="47"/>
        </w:numPr>
        <w:ind w:left="720" w:hanging="360"/>
        <w:rPr/>
      </w:pPr>
      <w:r w:rsidDel="00000000" w:rsidR="00000000" w:rsidRPr="00000000">
        <w:rPr>
          <w:b w:val="1"/>
          <w:rtl w:val="0"/>
        </w:rPr>
        <w:t xml:space="preserve">AHOD 0031</w:t>
      </w:r>
      <w:r w:rsidDel="00000000" w:rsidR="00000000" w:rsidRPr="00000000">
        <w:rPr>
          <w:rtl w:val="0"/>
        </w:rPr>
        <w:t xml:space="preserve"> (2002-2009)</w:t>
      </w:r>
      <w:r w:rsidDel="00000000" w:rsidR="00000000" w:rsidRPr="00000000">
        <w:rPr>
          <w:rtl w:val="0"/>
        </w:rPr>
        <w:t xml:space="preserve"> [</w:t>
      </w:r>
      <w:hyperlink r:id="rId204">
        <w:r w:rsidDel="00000000" w:rsidR="00000000" w:rsidRPr="00000000">
          <w:rPr>
            <w:rtl w:val="0"/>
          </w:rPr>
          <w:t xml:space="preserve">Friedman '14</w:t>
        </w:r>
      </w:hyperlink>
      <w:r w:rsidDel="00000000" w:rsidR="00000000" w:rsidRPr="00000000">
        <w:rPr>
          <w:rtl w:val="0"/>
        </w:rPr>
        <w:t xml:space="preserve">, </w:t>
      </w:r>
      <w:hyperlink r:id="rId205">
        <w:r w:rsidDel="00000000" w:rsidR="00000000" w:rsidRPr="00000000">
          <w:rPr>
            <w:rtl w:val="0"/>
          </w:rPr>
          <w:t xml:space="preserve">Dharmarajan ‘15</w:t>
        </w:r>
      </w:hyperlink>
      <w:r w:rsidDel="00000000" w:rsidR="00000000" w:rsidRPr="00000000">
        <w:rPr>
          <w:rtl w:val="0"/>
        </w:rPr>
        <w:t xml:space="preserve">, </w:t>
      </w:r>
      <w:hyperlink r:id="rId206">
        <w:r w:rsidDel="00000000" w:rsidR="00000000" w:rsidRPr="00000000">
          <w:rPr>
            <w:rtl w:val="0"/>
          </w:rPr>
          <w:t xml:space="preserve">Charpentier ‘16</w:t>
        </w:r>
      </w:hyperlink>
      <w:r w:rsidDel="00000000" w:rsidR="00000000" w:rsidRPr="00000000">
        <w:rPr>
          <w:rtl w:val="0"/>
        </w:rPr>
        <w:t xml:space="preserve">]: </w:t>
      </w:r>
      <w:r w:rsidDel="00000000" w:rsidR="00000000" w:rsidRPr="00000000">
        <w:rPr>
          <w:b w:val="1"/>
          <w:rtl w:val="0"/>
        </w:rPr>
        <w:t xml:space="preserve">ABVE-PC</w:t>
      </w:r>
      <w:r w:rsidDel="00000000" w:rsidR="00000000" w:rsidRPr="00000000">
        <w:rPr>
          <w:rFonts w:ascii="Cardo" w:cs="Cardo" w:eastAsia="Cardo" w:hAnsi="Cardo"/>
          <w:rtl w:val="0"/>
        </w:rPr>
        <w:t xml:space="preserve">→ </w:t>
      </w:r>
      <w:r w:rsidDel="00000000" w:rsidR="00000000" w:rsidRPr="00000000">
        <w:rPr>
          <w:b w:val="1"/>
          <w:rtl w:val="0"/>
        </w:rPr>
        <w:t xml:space="preserve">CT2</w:t>
      </w:r>
      <w:r w:rsidDel="00000000" w:rsidR="00000000" w:rsidRPr="00000000">
        <w:rPr>
          <w:rtl w:val="0"/>
        </w:rPr>
        <w:t xml:space="preserve"> (</w:t>
      </w:r>
      <w:r w:rsidDel="00000000" w:rsidR="00000000" w:rsidRPr="00000000">
        <w:rPr>
          <w:rFonts w:ascii="Cardo" w:cs="Cardo" w:eastAsia="Cardo" w:hAnsi="Cardo"/>
          <w:rtl w:val="0"/>
        </w:rPr>
        <w:t xml:space="preserve">RER/SER)→ </w:t>
      </w:r>
      <w:r w:rsidDel="00000000" w:rsidR="00000000" w:rsidRPr="00000000">
        <w:rPr>
          <w:b w:val="1"/>
          <w:rtl w:val="0"/>
        </w:rPr>
        <w:t xml:space="preserve">CT4 </w:t>
      </w:r>
      <w:r w:rsidDel="00000000" w:rsidR="00000000" w:rsidRPr="00000000">
        <w:rPr>
          <w:rtl w:val="0"/>
        </w:rPr>
        <w:t xml:space="preserve">(CR)</w:t>
      </w:r>
      <w:r w:rsidDel="00000000" w:rsidR="00000000" w:rsidRPr="00000000">
        <w:rPr>
          <w:rtl w:val="0"/>
        </w:rPr>
        <w:t xml:space="preserve">.</w:t>
      </w:r>
    </w:p>
    <w:p w:rsidR="00000000" w:rsidDel="00000000" w:rsidP="00000000" w:rsidRDefault="00000000" w:rsidRPr="00000000" w14:paraId="000003F6">
      <w:pPr>
        <w:ind w:left="720" w:firstLine="0"/>
        <w:rPr/>
      </w:pPr>
      <w:r w:rsidDel="00000000" w:rsidR="00000000" w:rsidRPr="00000000">
        <w:rPr>
          <w:rtl w:val="0"/>
        </w:rPr>
        <w:t xml:space="preserve">See the summary box above for the definition of RER and SER. </w:t>
      </w:r>
    </w:p>
    <w:p w:rsidR="00000000" w:rsidDel="00000000" w:rsidP="00000000" w:rsidRDefault="00000000" w:rsidRPr="00000000" w14:paraId="000003F7">
      <w:pPr>
        <w:ind w:left="720" w:firstLine="0"/>
        <w:rPr/>
      </w:pPr>
      <w:r w:rsidDel="00000000" w:rsidR="00000000" w:rsidRPr="00000000">
        <w:rPr>
          <w:b w:val="1"/>
          <w:rtl w:val="0"/>
        </w:rPr>
        <w:t xml:space="preserve">RER</w:t>
      </w:r>
      <w:r w:rsidDel="00000000" w:rsidR="00000000" w:rsidRPr="00000000">
        <w:rPr>
          <w:rFonts w:ascii="Gungsuh" w:cs="Gungsuh" w:eastAsia="Gungsuh" w:hAnsi="Gungsuh"/>
          <w:rtl w:val="0"/>
        </w:rPr>
        <w:t xml:space="preserve"> (≥ 60% ↓ in XS area)→ </w:t>
      </w:r>
      <w:r w:rsidDel="00000000" w:rsidR="00000000" w:rsidRPr="00000000">
        <w:rPr>
          <w:rFonts w:ascii="Cardo" w:cs="Cardo" w:eastAsia="Cardo" w:hAnsi="Cardo"/>
          <w:b w:val="1"/>
          <w:rtl w:val="0"/>
        </w:rPr>
        <w:t xml:space="preserve">CT4, if CR→ ± 21/14 IFRT </w:t>
      </w:r>
      <w:r w:rsidDel="00000000" w:rsidR="00000000" w:rsidRPr="00000000">
        <w:rPr>
          <w:rtl w:val="0"/>
        </w:rPr>
        <w:t xml:space="preserve">(1.5 Gy). If &lt; CR, IFRT delivered. If CR, IFRT omitted. </w:t>
      </w:r>
    </w:p>
    <w:p w:rsidR="00000000" w:rsidDel="00000000" w:rsidP="00000000" w:rsidRDefault="00000000" w:rsidRPr="00000000" w14:paraId="000003F8">
      <w:pPr>
        <w:ind w:left="720" w:firstLine="0"/>
        <w:rPr>
          <w:i w:val="1"/>
        </w:rPr>
      </w:pPr>
      <w:r w:rsidDel="00000000" w:rsidR="00000000" w:rsidRPr="00000000">
        <w:rPr>
          <w:b w:val="1"/>
          <w:rtl w:val="0"/>
        </w:rPr>
        <w:t xml:space="preserve">SER</w:t>
      </w:r>
      <w:r w:rsidDel="00000000" w:rsidR="00000000" w:rsidRPr="00000000">
        <w:rPr>
          <w:rFonts w:ascii="Cardo" w:cs="Cardo" w:eastAsia="Cardo" w:hAnsi="Cardo"/>
          <w:rtl w:val="0"/>
        </w:rPr>
        <w:t xml:space="preserve"> (&lt; 60% ↓ in XS area)</w:t>
      </w:r>
      <w:r w:rsidDel="00000000" w:rsidR="00000000" w:rsidRPr="00000000">
        <w:rPr>
          <w:rFonts w:ascii="Cardo" w:cs="Cardo" w:eastAsia="Cardo" w:hAnsi="Cardo"/>
          <w:b w:val="1"/>
          <w:rtl w:val="0"/>
        </w:rPr>
        <w:t xml:space="preserve">→ IFRT ± more intensive chemo</w:t>
      </w:r>
      <w:r w:rsidDel="00000000" w:rsidR="00000000" w:rsidRPr="00000000">
        <w:rPr>
          <w:rtl w:val="0"/>
        </w:rPr>
        <w:t xml:space="preserve">. </w:t>
      </w:r>
      <w:r w:rsidDel="00000000" w:rsidR="00000000" w:rsidRPr="00000000">
        <w:rPr>
          <w:i w:val="1"/>
          <w:rtl w:val="0"/>
        </w:rPr>
        <w:t xml:space="preserve">Around </w:t>
      </w:r>
      <w:r w:rsidDel="00000000" w:rsidR="00000000" w:rsidRPr="00000000">
        <w:rPr>
          <w:i w:val="1"/>
          <w:rtl w:val="0"/>
        </w:rPr>
        <w:t xml:space="preserve">20% of SERs fail by 4y - is 21 Gy enough??</w:t>
      </w:r>
    </w:p>
    <w:p w:rsidR="00000000" w:rsidDel="00000000" w:rsidP="00000000" w:rsidRDefault="00000000" w:rsidRPr="00000000" w14:paraId="000003F9">
      <w:pPr>
        <w:ind w:left="720" w:firstLine="0"/>
        <w:rPr/>
      </w:pPr>
      <w:r w:rsidDel="00000000" w:rsidR="00000000" w:rsidRPr="00000000">
        <w:rPr>
          <w:rtl w:val="0"/>
        </w:rPr>
        <w:t xml:space="preserve">It appears to be reasonable to omit RT based on CT2-based rapid early response in those who develop CR.</w:t>
      </w:r>
    </w:p>
    <w:p w:rsidR="00000000" w:rsidDel="00000000" w:rsidP="00000000" w:rsidRDefault="00000000" w:rsidRPr="00000000" w14:paraId="000003FA">
      <w:pPr>
        <w:ind w:left="720" w:firstLine="0"/>
        <w:rPr/>
      </w:pPr>
      <w:r w:rsidDel="00000000" w:rsidR="00000000" w:rsidRPr="00000000">
        <w:rPr>
          <w:rtl w:val="0"/>
        </w:rPr>
        <w:t xml:space="preserve">Relapses rarely occur solely in new sites (6%), occurring equally in both bulky (~75%) and non-bulky (~75%) sites. In irradiated patients, relapses rarely occur solely out of field. Should we really only be treating bulky disease?  Is 21/14 Gy enough? Now, the dose ranges from 15-25 Gy. Utilize INRT, which typically has 2 cm margins.</w:t>
      </w:r>
    </w:p>
    <w:p w:rsidR="00000000" w:rsidDel="00000000" w:rsidP="00000000" w:rsidRDefault="00000000" w:rsidRPr="00000000" w14:paraId="000003FB">
      <w:pPr>
        <w:ind w:left="720" w:firstLine="0"/>
        <w:rPr/>
      </w:pPr>
      <w:r w:rsidDel="00000000" w:rsidR="00000000" w:rsidRPr="00000000">
        <w:rPr>
          <w:rtl w:val="0"/>
        </w:rPr>
        <w:t xml:space="preserve">RT significantly improved EFS in patients with anemia and large mediastinal mass, even if achieving RER/CR.</w:t>
      </w:r>
    </w:p>
    <w:p w:rsidR="00000000" w:rsidDel="00000000" w:rsidP="00000000" w:rsidRDefault="00000000" w:rsidRPr="00000000" w14:paraId="000003FC">
      <w:pPr>
        <w:numPr>
          <w:ilvl w:val="1"/>
          <w:numId w:val="47"/>
        </w:numPr>
        <w:ind w:left="1440" w:hanging="360"/>
        <w:rPr/>
      </w:pPr>
      <w:r w:rsidDel="00000000" w:rsidR="00000000" w:rsidRPr="00000000">
        <w:rPr>
          <w:rtl w:val="0"/>
        </w:rPr>
        <w:t xml:space="preserve">1712 pts. 2002-2010. Stage IB, IAE, IIB, IIAE, IIIA, IVA.</w:t>
      </w:r>
      <w:r w:rsidDel="00000000" w:rsidR="00000000" w:rsidRPr="00000000">
        <w:rPr>
          <w:rtl w:val="0"/>
        </w:rPr>
      </w:r>
    </w:p>
    <w:p w:rsidR="00000000" w:rsidDel="00000000" w:rsidP="00000000" w:rsidRDefault="00000000" w:rsidRPr="00000000" w14:paraId="000003FD">
      <w:pPr>
        <w:numPr>
          <w:ilvl w:val="2"/>
          <w:numId w:val="47"/>
        </w:numPr>
        <w:ind w:left="2160" w:hanging="360"/>
        <w:rPr/>
      </w:pPr>
      <w:r w:rsidDel="00000000" w:rsidR="00000000" w:rsidRPr="00000000">
        <w:rPr>
          <w:rtl w:val="0"/>
        </w:rPr>
        <w:t xml:space="preserve">Bulky = 1/3 thoracic diameter at diaphragm on PA CXR or &gt; 6 cm in longest diameter on axial CT.</w:t>
      </w:r>
    </w:p>
    <w:p w:rsidR="00000000" w:rsidDel="00000000" w:rsidP="00000000" w:rsidRDefault="00000000" w:rsidRPr="00000000" w14:paraId="000003FE">
      <w:pPr>
        <w:numPr>
          <w:ilvl w:val="2"/>
          <w:numId w:val="47"/>
        </w:numPr>
        <w:ind w:left="2160" w:hanging="360"/>
        <w:rPr/>
      </w:pPr>
      <w:r w:rsidDel="00000000" w:rsidR="00000000" w:rsidRPr="00000000">
        <w:rPr>
          <w:rtl w:val="0"/>
        </w:rPr>
        <w:t xml:space="preserve">Around 80% were RER. Of these, just over half were CR.</w:t>
      </w:r>
    </w:p>
    <w:p w:rsidR="00000000" w:rsidDel="00000000" w:rsidP="00000000" w:rsidRDefault="00000000" w:rsidRPr="00000000" w14:paraId="000003FF">
      <w:pPr>
        <w:numPr>
          <w:ilvl w:val="2"/>
          <w:numId w:val="47"/>
        </w:numPr>
        <w:ind w:left="2160" w:hanging="360"/>
        <w:rPr/>
      </w:pPr>
      <w:r w:rsidDel="00000000" w:rsidR="00000000" w:rsidRPr="00000000">
        <w:rPr>
          <w:rtl w:val="0"/>
        </w:rPr>
        <w:t xml:space="preserve">PET alone cannot define [</w:t>
      </w:r>
      <w:hyperlink w:anchor="n2uokm5flfjl">
        <w:r w:rsidDel="00000000" w:rsidR="00000000" w:rsidRPr="00000000">
          <w:rPr>
            <w:rtl w:val="0"/>
          </w:rPr>
          <w:t xml:space="preserve">CR</w:t>
        </w:r>
      </w:hyperlink>
      <w:r w:rsidDel="00000000" w:rsidR="00000000" w:rsidRPr="00000000">
        <w:rPr>
          <w:rtl w:val="0"/>
        </w:rPr>
        <w:t xml:space="preserve">], CT response mandated (e.g. nodes &lt; 1 cm, &lt; 2 cm if extra-mediastinal).</w:t>
      </w:r>
    </w:p>
    <w:p w:rsidR="00000000" w:rsidDel="00000000" w:rsidP="00000000" w:rsidRDefault="00000000" w:rsidRPr="00000000" w14:paraId="00000400">
      <w:pPr>
        <w:numPr>
          <w:ilvl w:val="2"/>
          <w:numId w:val="47"/>
        </w:numPr>
        <w:ind w:left="2160" w:hanging="360"/>
        <w:rPr/>
      </w:pPr>
      <w:r w:rsidDel="00000000" w:rsidR="00000000" w:rsidRPr="00000000">
        <w:rPr>
          <w:rtl w:val="0"/>
        </w:rPr>
        <w:t xml:space="preserve">RT: 21/14 (1.5 Gy) AP/PA.</w:t>
      </w:r>
    </w:p>
    <w:p w:rsidR="00000000" w:rsidDel="00000000" w:rsidP="00000000" w:rsidRDefault="00000000" w:rsidRPr="00000000" w14:paraId="00000401">
      <w:pPr>
        <w:numPr>
          <w:ilvl w:val="1"/>
          <w:numId w:val="47"/>
        </w:numPr>
        <w:ind w:left="1440" w:hanging="360"/>
        <w:rPr/>
      </w:pPr>
      <w:r w:rsidDel="00000000" w:rsidR="00000000" w:rsidRPr="00000000">
        <w:rPr>
          <w:rtl w:val="0"/>
        </w:rPr>
        <w:t xml:space="preserve">4y EFS for ± IFRT in RER-CR PET negative subgroup of ~87%.</w:t>
      </w:r>
    </w:p>
    <w:p w:rsidR="00000000" w:rsidDel="00000000" w:rsidP="00000000" w:rsidRDefault="00000000" w:rsidRPr="00000000" w14:paraId="00000402">
      <w:pPr>
        <w:numPr>
          <w:ilvl w:val="1"/>
          <w:numId w:val="47"/>
        </w:numPr>
        <w:ind w:left="1440" w:hanging="360"/>
        <w:rPr>
          <w:u w:val="none"/>
        </w:rPr>
      </w:pPr>
      <w:r w:rsidDel="00000000" w:rsidR="00000000" w:rsidRPr="00000000">
        <w:rPr>
          <w:rFonts w:ascii="Cardo" w:cs="Cardo" w:eastAsia="Cardo" w:hAnsi="Cardo"/>
          <w:rtl w:val="0"/>
        </w:rPr>
        <w:t xml:space="preserve">4y EFS for ± IFRT in RER-CR PET positive or equivocal subgroup of ~84→ 88% (p=0.11).</w:t>
      </w:r>
    </w:p>
    <w:p w:rsidR="00000000" w:rsidDel="00000000" w:rsidP="00000000" w:rsidRDefault="00000000" w:rsidRPr="00000000" w14:paraId="00000403">
      <w:pPr>
        <w:numPr>
          <w:ilvl w:val="1"/>
          <w:numId w:val="47"/>
        </w:numPr>
        <w:ind w:left="1440" w:hanging="360"/>
        <w:rPr/>
      </w:pPr>
      <w:r w:rsidDel="00000000" w:rsidR="00000000" w:rsidRPr="00000000">
        <w:rPr>
          <w:rFonts w:ascii="Cardo" w:cs="Cardo" w:eastAsia="Cardo" w:hAnsi="Cardo"/>
          <w:rtl w:val="0"/>
        </w:rPr>
        <w:t xml:space="preserve">4y EFS for patients with anemia and bulky IB / IIB of 78→ 89%.</w:t>
      </w:r>
    </w:p>
    <w:p w:rsidR="00000000" w:rsidDel="00000000" w:rsidP="00000000" w:rsidRDefault="00000000" w:rsidRPr="00000000" w14:paraId="00000404">
      <w:pPr>
        <w:numPr>
          <w:ilvl w:val="1"/>
          <w:numId w:val="47"/>
        </w:numPr>
        <w:ind w:left="1440" w:hanging="360"/>
        <w:rPr/>
      </w:pPr>
      <w:r w:rsidDel="00000000" w:rsidR="00000000" w:rsidRPr="00000000">
        <w:rPr>
          <w:rFonts w:ascii="Cardo" w:cs="Cardo" w:eastAsia="Cardo" w:hAnsi="Cardo"/>
          <w:rtl w:val="0"/>
        </w:rPr>
        <w:t xml:space="preserve">4y EFS for SER / RER of 77→ 87%.</w:t>
      </w:r>
    </w:p>
    <w:p w:rsidR="00000000" w:rsidDel="00000000" w:rsidP="00000000" w:rsidRDefault="00000000" w:rsidRPr="00000000" w14:paraId="00000405">
      <w:pPr>
        <w:numPr>
          <w:ilvl w:val="1"/>
          <w:numId w:val="47"/>
        </w:numPr>
        <w:ind w:left="1440" w:hanging="360"/>
        <w:rPr/>
      </w:pPr>
      <w:r w:rsidDel="00000000" w:rsidR="00000000" w:rsidRPr="00000000">
        <w:rPr>
          <w:rFonts w:ascii="Cardo" w:cs="Cardo" w:eastAsia="Cardo" w:hAnsi="Cardo"/>
          <w:rtl w:val="0"/>
        </w:rPr>
        <w:t xml:space="preserve">4y OS for SER / RER of 95→ 99%.</w:t>
      </w:r>
    </w:p>
    <w:p w:rsidR="00000000" w:rsidDel="00000000" w:rsidP="00000000" w:rsidRDefault="00000000" w:rsidRPr="00000000" w14:paraId="00000406">
      <w:pPr>
        <w:numPr>
          <w:ilvl w:val="1"/>
          <w:numId w:val="47"/>
        </w:numPr>
        <w:ind w:left="1440" w:hanging="360"/>
        <w:rPr>
          <w:u w:val="none"/>
        </w:rPr>
      </w:pPr>
      <w:r w:rsidDel="00000000" w:rsidR="00000000" w:rsidRPr="00000000">
        <w:rPr>
          <w:rFonts w:ascii="Cardo" w:cs="Cardo" w:eastAsia="Cardo" w:hAnsi="Cardo"/>
          <w:rtl w:val="0"/>
        </w:rPr>
        <w:t xml:space="preserve">4y EFS for IFRT ± more intensive chemo in SER of ~75→ 79% (p=0.11). </w:t>
      </w:r>
    </w:p>
    <w:p w:rsidR="00000000" w:rsidDel="00000000" w:rsidP="00000000" w:rsidRDefault="00000000" w:rsidRPr="00000000" w14:paraId="00000407">
      <w:pPr>
        <w:numPr>
          <w:ilvl w:val="1"/>
          <w:numId w:val="47"/>
        </w:numPr>
        <w:ind w:left="1440" w:hanging="360"/>
        <w:rPr>
          <w:u w:val="none"/>
        </w:rPr>
      </w:pPr>
      <w:r w:rsidDel="00000000" w:rsidR="00000000" w:rsidRPr="00000000">
        <w:rPr>
          <w:rFonts w:ascii="Cardo" w:cs="Cardo" w:eastAsia="Cardo" w:hAnsi="Cardo"/>
          <w:rtl w:val="0"/>
        </w:rPr>
        <w:t xml:space="preserve">4y EFS for IFRT ± more intensive chemo in SER PET positive or equivocal subgroup of 55→ 71%.</w:t>
      </w:r>
    </w:p>
    <w:p w:rsidR="00000000" w:rsidDel="00000000" w:rsidP="00000000" w:rsidRDefault="00000000" w:rsidRPr="00000000" w14:paraId="00000408">
      <w:pPr>
        <w:numPr>
          <w:ilvl w:val="1"/>
          <w:numId w:val="47"/>
        </w:numPr>
        <w:ind w:left="1440" w:hanging="360"/>
        <w:rPr>
          <w:u w:val="none"/>
        </w:rPr>
      </w:pPr>
      <w:r w:rsidDel="00000000" w:rsidR="00000000" w:rsidRPr="00000000">
        <w:rPr>
          <w:rFonts w:ascii="Cardo" w:cs="Cardo" w:eastAsia="Cardo" w:hAnsi="Cardo"/>
          <w:rtl w:val="0"/>
        </w:rPr>
        <w:t xml:space="preserve">4y EFS for RER-CR with anemia and stage I/II HL with bulk ± 21 Gy IFRT of 66→ 86%. </w:t>
      </w:r>
    </w:p>
    <w:p w:rsidR="00000000" w:rsidDel="00000000" w:rsidP="00000000" w:rsidRDefault="00000000" w:rsidRPr="00000000" w14:paraId="00000409">
      <w:pPr>
        <w:pStyle w:val="Heading3"/>
        <w:rPr/>
      </w:pPr>
      <w:bookmarkStart w:colFirst="0" w:colLast="0" w:name="_g2mwsh974q04" w:id="56"/>
      <w:bookmarkEnd w:id="56"/>
      <w:hyperlink w:anchor="_n8a2lxdnbrk4">
        <w:r w:rsidDel="00000000" w:rsidR="00000000" w:rsidRPr="00000000">
          <w:rPr>
            <w:u w:val="single"/>
            <w:rtl w:val="0"/>
          </w:rPr>
          <w:t xml:space="preserve">High Risk </w:t>
        </w:r>
      </w:hyperlink>
      <w:hyperlink w:anchor="_n8a2lxdnbrk4">
        <w:r w:rsidDel="00000000" w:rsidR="00000000" w:rsidRPr="00000000">
          <w:rPr>
            <w:rtl w:val="0"/>
          </w:rPr>
          <w:t xml:space="preserve">P</w:t>
        </w:r>
      </w:hyperlink>
      <w:hyperlink w:anchor="_n8a2lxdnbrk4">
        <w:r w:rsidDel="00000000" w:rsidR="00000000" w:rsidRPr="00000000">
          <w:rPr>
            <w:u w:val="single"/>
            <w:rtl w:val="0"/>
          </w:rPr>
          <w:t xml:space="preserve">eds</w:t>
        </w:r>
      </w:hyperlink>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Stage IIIB/IVB. Higher likelihood of systemic disease with B-symptoms, such as occult subdiaphragmatic disease. </w:t>
      </w:r>
    </w:p>
    <w:p w:rsidR="00000000" w:rsidDel="00000000" w:rsidP="00000000" w:rsidRDefault="00000000" w:rsidRPr="00000000" w14:paraId="0000040B">
      <w:pPr>
        <w:rPr/>
      </w:pPr>
      <w:r w:rsidDel="00000000" w:rsidR="00000000" w:rsidRPr="00000000">
        <w:rPr>
          <w:rFonts w:ascii="Gungsuh" w:cs="Gungsuh" w:eastAsia="Gungsuh" w:hAnsi="Gungsuh"/>
          <w:rtl w:val="0"/>
        </w:rPr>
        <w:t xml:space="preserve">Typically includes bulky lymphadenopathy, hilar lymphadenopathy, ≥ 3 nodal regions, and ENE to contiguous structures.</w:t>
      </w:r>
    </w:p>
    <w:p w:rsidR="00000000" w:rsidDel="00000000" w:rsidP="00000000" w:rsidRDefault="00000000" w:rsidRPr="00000000" w14:paraId="0000040C">
      <w:pPr>
        <w:rPr/>
      </w:pPr>
      <w:r w:rsidDel="00000000" w:rsidR="00000000" w:rsidRPr="00000000">
        <w:rPr>
          <w:rtl w:val="0"/>
        </w:rPr>
        <w:t xml:space="preserve">Dose intensive chemo (OEPA/COPP, ABVE-PC) x4-6c plus ISRT to 15-25.5 Gy. All initial bulk, SER (non-bulky) and post-chemotherapy residual disease should receive RT.</w:t>
      </w:r>
    </w:p>
    <w:p w:rsidR="00000000" w:rsidDel="00000000" w:rsidP="00000000" w:rsidRDefault="00000000" w:rsidRPr="00000000" w14:paraId="0000040D">
      <w:pPr>
        <w:numPr>
          <w:ilvl w:val="0"/>
          <w:numId w:val="37"/>
        </w:numPr>
        <w:ind w:left="720" w:hanging="360"/>
        <w:rPr/>
      </w:pPr>
      <w:r w:rsidDel="00000000" w:rsidR="00000000" w:rsidRPr="00000000">
        <w:rPr>
          <w:b w:val="1"/>
          <w:rtl w:val="0"/>
        </w:rPr>
        <w:t xml:space="preserve">AHOD 0831</w:t>
      </w:r>
      <w:r w:rsidDel="00000000" w:rsidR="00000000" w:rsidRPr="00000000">
        <w:rPr>
          <w:rtl w:val="0"/>
        </w:rPr>
        <w:t xml:space="preserve"> (2009-2012) [</w:t>
      </w:r>
      <w:hyperlink r:id="rId207">
        <w:r w:rsidDel="00000000" w:rsidR="00000000" w:rsidRPr="00000000">
          <w:rPr>
            <w:rtl w:val="0"/>
          </w:rPr>
          <w:t xml:space="preserve">Kelly BJH '19</w:t>
        </w:r>
      </w:hyperlink>
      <w:r w:rsidDel="00000000" w:rsidR="00000000" w:rsidRPr="00000000">
        <w:rPr>
          <w:rtl w:val="0"/>
        </w:rPr>
        <w:t xml:space="preserve">]</w:t>
      </w:r>
      <w:r w:rsidDel="00000000" w:rsidR="00000000" w:rsidRPr="00000000">
        <w:rPr>
          <w:rtl w:val="0"/>
        </w:rPr>
        <w:t xml:space="preserve">:</w:t>
      </w:r>
      <w:r w:rsidDel="00000000" w:rsidR="00000000" w:rsidRPr="00000000">
        <w:rPr>
          <w:i w:val="1"/>
          <w:rtl w:val="0"/>
        </w:rPr>
        <w:t xml:space="preserve"> </w:t>
      </w:r>
      <w:r w:rsidDel="00000000" w:rsidR="00000000" w:rsidRPr="00000000">
        <w:rPr>
          <w:b w:val="1"/>
          <w:rtl w:val="0"/>
        </w:rPr>
        <w:t xml:space="preserve">ABVE-PC</w:t>
      </w:r>
      <w:r w:rsidDel="00000000" w:rsidR="00000000" w:rsidRPr="00000000">
        <w:rPr>
          <w:rFonts w:ascii="Cardo" w:cs="Cardo" w:eastAsia="Cardo" w:hAnsi="Cardo"/>
          <w:rtl w:val="0"/>
        </w:rPr>
        <w:t xml:space="preserve">→ </w:t>
      </w:r>
      <w:r w:rsidDel="00000000" w:rsidR="00000000" w:rsidRPr="00000000">
        <w:rPr>
          <w:b w:val="1"/>
          <w:rtl w:val="0"/>
        </w:rPr>
        <w:t xml:space="preserve">PET2</w:t>
      </w:r>
      <w:r w:rsidDel="00000000" w:rsidR="00000000" w:rsidRPr="00000000">
        <w:rPr>
          <w:rFonts w:ascii="Cardo" w:cs="Cardo" w:eastAsia="Cardo" w:hAnsi="Cardo"/>
          <w:rtl w:val="0"/>
        </w:rPr>
        <w:t xml:space="preserve"> (RER/SER)→ </w:t>
      </w:r>
      <w:r w:rsidDel="00000000" w:rsidR="00000000" w:rsidRPr="00000000">
        <w:rPr>
          <w:b w:val="1"/>
          <w:rtl w:val="0"/>
        </w:rPr>
        <w:t xml:space="preserve">PET4 </w:t>
      </w:r>
      <w:r w:rsidDel="00000000" w:rsidR="00000000" w:rsidRPr="00000000">
        <w:rPr>
          <w:rtl w:val="0"/>
        </w:rPr>
        <w:t xml:space="preserve">(CR). PET negative if D1-2.</w:t>
      </w:r>
    </w:p>
    <w:p w:rsidR="00000000" w:rsidDel="00000000" w:rsidP="00000000" w:rsidRDefault="00000000" w:rsidRPr="00000000" w14:paraId="0000040E">
      <w:pPr>
        <w:ind w:left="720" w:firstLine="0"/>
        <w:rPr/>
      </w:pPr>
      <w:r w:rsidDel="00000000" w:rsidR="00000000" w:rsidRPr="00000000">
        <w:rPr>
          <w:rtl w:val="0"/>
        </w:rPr>
        <w:t xml:space="preserve">See the summary box above for the definition of RER and SER. </w:t>
      </w:r>
    </w:p>
    <w:p w:rsidR="00000000" w:rsidDel="00000000" w:rsidP="00000000" w:rsidRDefault="00000000" w:rsidRPr="00000000" w14:paraId="0000040F">
      <w:pPr>
        <w:ind w:left="720" w:firstLine="0"/>
        <w:rPr/>
      </w:pPr>
      <w:r w:rsidDel="00000000" w:rsidR="00000000" w:rsidRPr="00000000">
        <w:rPr>
          <w:b w:val="1"/>
          <w:rtl w:val="0"/>
        </w:rPr>
        <w:t xml:space="preserve">RER</w:t>
      </w:r>
      <w:r w:rsidDel="00000000" w:rsidR="00000000" w:rsidRPr="00000000">
        <w:rPr>
          <w:rFonts w:ascii="Gungsuh" w:cs="Gungsuh" w:eastAsia="Gungsuh" w:hAnsi="Gungsuh"/>
          <w:rtl w:val="0"/>
        </w:rPr>
        <w:t xml:space="preserve"> (≥ 60% ↓ in XS area)→ </w:t>
      </w:r>
      <w:r w:rsidDel="00000000" w:rsidR="00000000" w:rsidRPr="00000000">
        <w:rPr>
          <w:rFonts w:ascii="Cardo" w:cs="Cardo" w:eastAsia="Cardo" w:hAnsi="Cardo"/>
          <w:b w:val="1"/>
          <w:rtl w:val="0"/>
        </w:rPr>
        <w:t xml:space="preserve">PET4, if CR→ ± 21/14 IFRT </w:t>
      </w:r>
      <w:r w:rsidDel="00000000" w:rsidR="00000000" w:rsidRPr="00000000">
        <w:rPr>
          <w:rtl w:val="0"/>
        </w:rPr>
        <w:t xml:space="preserve">(1.5 Gy). If &lt; CR, IFRT delivered. If CR, IFRT omitted. </w:t>
      </w:r>
    </w:p>
    <w:p w:rsidR="00000000" w:rsidDel="00000000" w:rsidP="00000000" w:rsidRDefault="00000000" w:rsidRPr="00000000" w14:paraId="00000410">
      <w:pPr>
        <w:ind w:left="720" w:firstLine="0"/>
        <w:rPr>
          <w:i w:val="1"/>
        </w:rPr>
      </w:pPr>
      <w:r w:rsidDel="00000000" w:rsidR="00000000" w:rsidRPr="00000000">
        <w:rPr>
          <w:b w:val="1"/>
          <w:rtl w:val="0"/>
        </w:rPr>
        <w:t xml:space="preserve">SER</w:t>
      </w:r>
      <w:r w:rsidDel="00000000" w:rsidR="00000000" w:rsidRPr="00000000">
        <w:rPr>
          <w:rFonts w:ascii="Cardo" w:cs="Cardo" w:eastAsia="Cardo" w:hAnsi="Cardo"/>
          <w:rtl w:val="0"/>
        </w:rPr>
        <w:t xml:space="preserve"> (&lt; 60% ↓ in XS area)</w:t>
      </w:r>
      <w:r w:rsidDel="00000000" w:rsidR="00000000" w:rsidRPr="00000000">
        <w:rPr>
          <w:rFonts w:ascii="Cardo" w:cs="Cardo" w:eastAsia="Cardo" w:hAnsi="Cardo"/>
          <w:b w:val="1"/>
          <w:rtl w:val="0"/>
        </w:rPr>
        <w:t xml:space="preserve">→ IFRT ± more intensive chemo</w:t>
      </w:r>
      <w:r w:rsidDel="00000000" w:rsidR="00000000" w:rsidRPr="00000000">
        <w:rPr>
          <w:rtl w:val="0"/>
        </w:rPr>
        <w:t xml:space="preserve">. </w:t>
      </w:r>
      <w:r w:rsidDel="00000000" w:rsidR="00000000" w:rsidRPr="00000000">
        <w:rPr>
          <w:i w:val="1"/>
          <w:rtl w:val="0"/>
        </w:rPr>
        <w:t xml:space="preserve">Around 20% of SERs fail by 4y - is 21 Gy enough??</w:t>
      </w:r>
    </w:p>
    <w:p w:rsidR="00000000" w:rsidDel="00000000" w:rsidP="00000000" w:rsidRDefault="00000000" w:rsidRPr="00000000" w14:paraId="00000411">
      <w:pPr>
        <w:numPr>
          <w:ilvl w:val="1"/>
          <w:numId w:val="37"/>
        </w:numPr>
        <w:ind w:left="1440" w:hanging="360"/>
        <w:rPr/>
      </w:pPr>
      <w:r w:rsidDel="00000000" w:rsidR="00000000" w:rsidRPr="00000000">
        <w:rPr>
          <w:rtl w:val="0"/>
        </w:rPr>
        <w:t xml:space="preserve">164 pts. Stage IIIB/IVB. Primary endpoint: "Second event" free survival, goal 95%. Bulk in 84%. MFU 4.5y. </w:t>
      </w:r>
    </w:p>
    <w:p w:rsidR="00000000" w:rsidDel="00000000" w:rsidP="00000000" w:rsidRDefault="00000000" w:rsidRPr="00000000" w14:paraId="00000412">
      <w:pPr>
        <w:numPr>
          <w:ilvl w:val="2"/>
          <w:numId w:val="37"/>
        </w:numPr>
        <w:ind w:left="2160" w:hanging="360"/>
        <w:rPr>
          <w:u w:val="none"/>
        </w:rPr>
      </w:pPr>
      <w:r w:rsidDel="00000000" w:rsidR="00000000" w:rsidRPr="00000000">
        <w:rPr>
          <w:rtl w:val="0"/>
        </w:rPr>
        <w:t xml:space="preserve">RT for RER: Initial bulk (large mediastinal mass, nodal aggregate &gt; 6 cm, and macroscopic splenic nodules).</w:t>
      </w:r>
    </w:p>
    <w:p w:rsidR="00000000" w:rsidDel="00000000" w:rsidP="00000000" w:rsidRDefault="00000000" w:rsidRPr="00000000" w14:paraId="00000413">
      <w:pPr>
        <w:numPr>
          <w:ilvl w:val="2"/>
          <w:numId w:val="37"/>
        </w:numPr>
        <w:ind w:left="2160" w:hanging="360"/>
        <w:rPr>
          <w:u w:val="none"/>
        </w:rPr>
      </w:pPr>
      <w:r w:rsidDel="00000000" w:rsidR="00000000" w:rsidRPr="00000000">
        <w:rPr>
          <w:rtl w:val="0"/>
        </w:rPr>
        <w:t xml:space="preserve">RT for SER: Initial bulk, slow responding non-bulky disease, residual &gt; 2.5 cm at end of chemo.</w:t>
      </w:r>
    </w:p>
    <w:p w:rsidR="00000000" w:rsidDel="00000000" w:rsidP="00000000" w:rsidRDefault="00000000" w:rsidRPr="00000000" w14:paraId="00000414">
      <w:pPr>
        <w:numPr>
          <w:ilvl w:val="2"/>
          <w:numId w:val="37"/>
        </w:numPr>
        <w:ind w:left="2160" w:hanging="360"/>
        <w:rPr>
          <w:u w:val="none"/>
        </w:rPr>
      </w:pPr>
      <w:r w:rsidDel="00000000" w:rsidR="00000000" w:rsidRPr="00000000">
        <w:rPr>
          <w:rtl w:val="0"/>
        </w:rPr>
        <w:t xml:space="preserve">75% of patients received RT on this study! Around half and half RER and SER.</w:t>
      </w:r>
    </w:p>
    <w:p w:rsidR="00000000" w:rsidDel="00000000" w:rsidP="00000000" w:rsidRDefault="00000000" w:rsidRPr="00000000" w14:paraId="00000415">
      <w:pPr>
        <w:numPr>
          <w:ilvl w:val="2"/>
          <w:numId w:val="37"/>
        </w:numPr>
        <w:ind w:left="2160" w:hanging="360"/>
        <w:rPr/>
      </w:pPr>
      <w:r w:rsidDel="00000000" w:rsidR="00000000" w:rsidRPr="00000000">
        <w:rPr>
          <w:rtl w:val="0"/>
        </w:rPr>
        <w:t xml:space="preserve">Goal to achieve 95% EFS which was not met (bar set too high, like LR). </w:t>
      </w:r>
      <w:hyperlink w:anchor="mfjw1ota4yp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16">
      <w:pPr>
        <w:numPr>
          <w:ilvl w:val="1"/>
          <w:numId w:val="37"/>
        </w:numPr>
        <w:ind w:left="1440" w:hanging="360"/>
        <w:rPr>
          <w:u w:val="none"/>
        </w:rPr>
      </w:pPr>
      <w:r w:rsidDel="00000000" w:rsidR="00000000" w:rsidRPr="00000000">
        <w:rPr>
          <w:rtl w:val="0"/>
        </w:rPr>
        <w:t xml:space="preserve">5y 1st EFS of 79%. </w:t>
      </w:r>
      <w:r w:rsidDel="00000000" w:rsidR="00000000" w:rsidRPr="00000000">
        <w:rPr>
          <w:rtl w:val="0"/>
        </w:rPr>
        <w:t xml:space="preserve">4y 2nd EFS of 90%. </w:t>
      </w:r>
    </w:p>
    <w:p w:rsidR="00000000" w:rsidDel="00000000" w:rsidP="00000000" w:rsidRDefault="00000000" w:rsidRPr="00000000" w14:paraId="00000417">
      <w:pPr>
        <w:numPr>
          <w:ilvl w:val="1"/>
          <w:numId w:val="37"/>
        </w:numPr>
        <w:ind w:left="1440" w:hanging="360"/>
        <w:rPr>
          <w:u w:val="none"/>
        </w:rPr>
      </w:pPr>
      <w:r w:rsidDel="00000000" w:rsidR="00000000" w:rsidRPr="00000000">
        <w:rPr>
          <w:rFonts w:ascii="Cardo" w:cs="Cardo" w:eastAsia="Cardo" w:hAnsi="Cardo"/>
          <w:rtl w:val="0"/>
        </w:rPr>
        <w:t xml:space="preserve">5y 1st EFS for SER / RER of 73→ 84%. 4y 2nd EFS for SER / RER of 89→ 95%. </w:t>
      </w:r>
    </w:p>
    <w:p w:rsidR="00000000" w:rsidDel="00000000" w:rsidP="00000000" w:rsidRDefault="00000000" w:rsidRPr="00000000" w14:paraId="00000418">
      <w:pPr>
        <w:numPr>
          <w:ilvl w:val="1"/>
          <w:numId w:val="37"/>
        </w:numPr>
        <w:ind w:left="1440" w:hanging="360"/>
        <w:rPr>
          <w:u w:val="none"/>
        </w:rPr>
      </w:pPr>
      <w:r w:rsidDel="00000000" w:rsidR="00000000" w:rsidRPr="00000000">
        <w:rPr>
          <w:rtl w:val="0"/>
        </w:rPr>
        <w:t xml:space="preserve">4y OS 96%. </w:t>
      </w:r>
    </w:p>
    <w:p w:rsidR="00000000" w:rsidDel="00000000" w:rsidP="00000000" w:rsidRDefault="00000000" w:rsidRPr="00000000" w14:paraId="00000419">
      <w:pPr>
        <w:numPr>
          <w:ilvl w:val="1"/>
          <w:numId w:val="37"/>
        </w:numPr>
        <w:ind w:left="1440" w:hanging="360"/>
        <w:rPr>
          <w:u w:val="none"/>
        </w:rPr>
      </w:pPr>
      <w:r w:rsidDel="00000000" w:rsidR="00000000" w:rsidRPr="00000000">
        <w:rPr>
          <w:rFonts w:ascii="Cardo" w:cs="Cardo" w:eastAsia="Cardo" w:hAnsi="Cardo"/>
          <w:rtl w:val="0"/>
        </w:rPr>
        <w:t xml:space="preserve">3y 1st EFS for PET1 D1-2 / PET2 D1-2 / PET2 D3+ of ~93→ 81→ 74% (p=0.07).</w:t>
      </w:r>
    </w:p>
    <w:p w:rsidR="00000000" w:rsidDel="00000000" w:rsidP="00000000" w:rsidRDefault="00000000" w:rsidRPr="00000000" w14:paraId="0000041A">
      <w:pPr>
        <w:numPr>
          <w:ilvl w:val="1"/>
          <w:numId w:val="37"/>
        </w:numPr>
        <w:ind w:left="1440" w:hanging="360"/>
        <w:rPr>
          <w:u w:val="none"/>
        </w:rPr>
      </w:pPr>
      <w:r w:rsidDel="00000000" w:rsidR="00000000" w:rsidRPr="00000000">
        <w:rPr>
          <w:rFonts w:ascii="Cardo" w:cs="Cardo" w:eastAsia="Cardo" w:hAnsi="Cardo"/>
          <w:rtl w:val="0"/>
        </w:rPr>
        <w:t xml:space="preserve">3y 1st EFS for PET2 D1-2 / PET2 D3+ of ~84→ 74% (p=0.06). </w:t>
      </w:r>
    </w:p>
    <w:p w:rsidR="00000000" w:rsidDel="00000000" w:rsidP="00000000" w:rsidRDefault="00000000" w:rsidRPr="00000000" w14:paraId="0000041B">
      <w:pPr>
        <w:numPr>
          <w:ilvl w:val="1"/>
          <w:numId w:val="37"/>
        </w:numPr>
        <w:ind w:left="1440" w:hanging="360"/>
        <w:rPr>
          <w:u w:val="none"/>
        </w:rPr>
      </w:pPr>
      <w:r w:rsidDel="00000000" w:rsidR="00000000" w:rsidRPr="00000000">
        <w:rPr>
          <w:rtl w:val="0"/>
        </w:rPr>
        <w:t xml:space="preserve">12 SER patients had persistent PET+ lesions at the end of chemo, 8/12 with clinical evidence of active disease.</w:t>
      </w:r>
    </w:p>
    <w:p w:rsidR="00000000" w:rsidDel="00000000" w:rsidP="00000000" w:rsidRDefault="00000000" w:rsidRPr="00000000" w14:paraId="0000041C">
      <w:pPr>
        <w:numPr>
          <w:ilvl w:val="1"/>
          <w:numId w:val="37"/>
        </w:numPr>
        <w:ind w:left="1440" w:hanging="360"/>
        <w:rPr>
          <w:u w:val="none"/>
        </w:rPr>
      </w:pPr>
      <w:r w:rsidDel="00000000" w:rsidR="00000000" w:rsidRPr="00000000">
        <w:rPr>
          <w:rtl w:val="0"/>
        </w:rPr>
        <w:t xml:space="preserve">Persistent PET+ at the end of chemo were especially high risk for relapse and/or early progression.</w:t>
      </w:r>
    </w:p>
    <w:p w:rsidR="00000000" w:rsidDel="00000000" w:rsidP="00000000" w:rsidRDefault="00000000" w:rsidRPr="00000000" w14:paraId="0000041D">
      <w:pPr>
        <w:ind w:left="0" w:firstLine="0"/>
        <w:jc w:val="center"/>
        <w:rPr/>
      </w:pPr>
      <w:hyperlink r:id="rId208">
        <w:r w:rsidDel="00000000" w:rsidR="00000000" w:rsidRPr="00000000">
          <w:rPr>
            <w:color w:val="1155cc"/>
            <w:u w:val="single"/>
          </w:rPr>
          <w:drawing>
            <wp:inline distB="114300" distT="114300" distL="114300" distR="114300">
              <wp:extent cx="5544693" cy="4114800"/>
              <wp:effectExtent b="12700" l="12700" r="12700" t="12700"/>
              <wp:docPr id="4" name="image4.png"/>
              <a:graphic>
                <a:graphicData uri="http://schemas.openxmlformats.org/drawingml/2006/picture">
                  <pic:pic>
                    <pic:nvPicPr>
                      <pic:cNvPr id="0" name="image4.png"/>
                      <pic:cNvPicPr preferRelativeResize="0"/>
                    </pic:nvPicPr>
                    <pic:blipFill>
                      <a:blip r:embed="rId209"/>
                      <a:srcRect b="0" l="0" r="0" t="0"/>
                      <a:stretch>
                        <a:fillRect/>
                      </a:stretch>
                    </pic:blipFill>
                    <pic:spPr>
                      <a:xfrm>
                        <a:off x="0" y="0"/>
                        <a:ext cx="5544693" cy="41148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2xdpcsg6zsoq" w:id="57"/>
    <w:bookmarkEnd w:id="57"/>
    <w:p w:rsidR="00000000" w:rsidDel="00000000" w:rsidP="00000000" w:rsidRDefault="00000000" w:rsidRPr="00000000" w14:paraId="0000041E">
      <w:pPr>
        <w:numPr>
          <w:ilvl w:val="0"/>
          <w:numId w:val="37"/>
        </w:numPr>
        <w:ind w:left="720" w:hanging="360"/>
        <w:rPr/>
      </w:pPr>
      <w:r w:rsidDel="00000000" w:rsidR="00000000" w:rsidRPr="00000000">
        <w:rPr>
          <w:b w:val="1"/>
          <w:rtl w:val="0"/>
        </w:rPr>
        <w:t xml:space="preserve">AHOD 1331 [</w:t>
      </w:r>
      <w:hyperlink r:id="rId210">
        <w:r w:rsidDel="00000000" w:rsidR="00000000" w:rsidRPr="00000000">
          <w:rPr>
            <w:rtl w:val="0"/>
          </w:rPr>
          <w:t xml:space="preserve">NCT02166463</w:t>
        </w:r>
      </w:hyperlink>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ABVE-PC vs. AVE-PC-Brentuximab </w:t>
      </w:r>
      <w:r w:rsidDel="00000000" w:rsidR="00000000" w:rsidRPr="00000000">
        <w:rPr>
          <w:rtl w:val="0"/>
        </w:rPr>
        <w:t xml:space="preserve">x5c.</w:t>
      </w:r>
    </w:p>
    <w:p w:rsidR="00000000" w:rsidDel="00000000" w:rsidP="00000000" w:rsidRDefault="00000000" w:rsidRPr="00000000" w14:paraId="0000041F">
      <w:pPr>
        <w:ind w:left="720" w:firstLine="0"/>
        <w:rPr/>
      </w:pPr>
      <w:r w:rsidDel="00000000" w:rsidR="00000000" w:rsidRPr="00000000">
        <w:rPr>
          <w:rtl w:val="0"/>
        </w:rPr>
        <w:t xml:space="preserve">ARRO: [</w:t>
      </w:r>
      <w:hyperlink r:id="rId211">
        <w:r w:rsidDel="00000000" w:rsidR="00000000" w:rsidRPr="00000000">
          <w:rPr>
            <w:rtl w:val="0"/>
          </w:rPr>
          <w:t xml:space="preserve">Pediatric High Risk Classical Hodgkin Lymphoma</w:t>
        </w:r>
      </w:hyperlink>
      <w:r w:rsidDel="00000000" w:rsidR="00000000" w:rsidRPr="00000000">
        <w:rPr>
          <w:rtl w:val="0"/>
        </w:rPr>
        <w:t xml:space="preserve">].</w:t>
      </w:r>
    </w:p>
    <w:p w:rsidR="00000000" w:rsidDel="00000000" w:rsidP="00000000" w:rsidRDefault="00000000" w:rsidRPr="00000000" w14:paraId="00000420">
      <w:pPr>
        <w:ind w:left="720" w:firstLine="0"/>
        <w:rPr/>
      </w:pPr>
      <w:r w:rsidDel="00000000" w:rsidR="00000000" w:rsidRPr="00000000">
        <w:rPr>
          <w:rFonts w:ascii="Cardo" w:cs="Cardo" w:eastAsia="Cardo" w:hAnsi="Cardo"/>
          <w:rtl w:val="0"/>
        </w:rPr>
        <w:t xml:space="preserve">PET2 RER→ No RT. </w:t>
      </w:r>
    </w:p>
    <w:p w:rsidR="00000000" w:rsidDel="00000000" w:rsidP="00000000" w:rsidRDefault="00000000" w:rsidRPr="00000000" w14:paraId="00000421">
      <w:pPr>
        <w:ind w:left="720" w:firstLine="0"/>
        <w:rPr/>
      </w:pPr>
      <w:r w:rsidDel="00000000" w:rsidR="00000000" w:rsidRPr="00000000">
        <w:rPr>
          <w:rFonts w:ascii="Cardo" w:cs="Cardo" w:eastAsia="Cardo" w:hAnsi="Cardo"/>
          <w:rtl w:val="0"/>
        </w:rPr>
        <w:t xml:space="preserve">PET2 SER than CR→ 21 Gy ISRT. </w:t>
      </w:r>
    </w:p>
    <w:p w:rsidR="00000000" w:rsidDel="00000000" w:rsidP="00000000" w:rsidRDefault="00000000" w:rsidRPr="00000000" w14:paraId="00000422">
      <w:pPr>
        <w:ind w:left="720" w:firstLine="0"/>
        <w:rPr/>
      </w:pPr>
      <w:r w:rsidDel="00000000" w:rsidR="00000000" w:rsidRPr="00000000">
        <w:rPr>
          <w:rFonts w:ascii="Cardo" w:cs="Cardo" w:eastAsia="Cardo" w:hAnsi="Cardo"/>
          <w:rtl w:val="0"/>
        </w:rPr>
        <w:t xml:space="preserve">PET2 SER then PR→ 21 Gy ISRT + 9 Gy boost. </w:t>
      </w:r>
    </w:p>
    <w:p w:rsidR="00000000" w:rsidDel="00000000" w:rsidP="00000000" w:rsidRDefault="00000000" w:rsidRPr="00000000" w14:paraId="00000423">
      <w:pPr>
        <w:numPr>
          <w:ilvl w:val="1"/>
          <w:numId w:val="37"/>
        </w:numPr>
        <w:ind w:left="1440" w:hanging="360"/>
        <w:rPr/>
      </w:pPr>
      <w:r w:rsidDel="00000000" w:rsidR="00000000" w:rsidRPr="00000000">
        <w:rPr>
          <w:rtl w:val="0"/>
        </w:rPr>
        <w:t xml:space="preserve">Stage IIB, IIIB, IVA, IVB. RT to all bulky mediastinal lesions.</w:t>
      </w:r>
    </w:p>
    <w:p w:rsidR="00000000" w:rsidDel="00000000" w:rsidP="00000000" w:rsidRDefault="00000000" w:rsidRPr="00000000" w14:paraId="00000424">
      <w:pPr>
        <w:numPr>
          <w:ilvl w:val="2"/>
          <w:numId w:val="37"/>
        </w:numPr>
        <w:ind w:left="2160" w:hanging="360"/>
      </w:pPr>
      <w:r w:rsidDel="00000000" w:rsidR="00000000" w:rsidRPr="00000000">
        <w:rPr>
          <w:rtl w:val="0"/>
        </w:rPr>
        <w:t xml:space="preserve">Bulky = 1/3 thoracic diameter at diaphragm on PA CXR or &gt; 6 cm in longest diameter on axial CT.</w:t>
      </w:r>
    </w:p>
    <w:p w:rsidR="00000000" w:rsidDel="00000000" w:rsidP="00000000" w:rsidRDefault="00000000" w:rsidRPr="00000000" w14:paraId="00000425">
      <w:pPr>
        <w:numPr>
          <w:ilvl w:val="2"/>
          <w:numId w:val="37"/>
        </w:numPr>
        <w:ind w:left="2160" w:hanging="360"/>
        <w:rPr/>
      </w:pPr>
      <w:r w:rsidDel="00000000" w:rsidR="00000000" w:rsidRPr="00000000">
        <w:rPr>
          <w:rtl w:val="0"/>
        </w:rPr>
        <w:t xml:space="preserve">All initially bulky disease receives RT, but RER may omit RT.</w:t>
      </w:r>
    </w:p>
    <w:p w:rsidR="00000000" w:rsidDel="00000000" w:rsidP="00000000" w:rsidRDefault="00000000" w:rsidRPr="00000000" w14:paraId="00000426">
      <w:pPr>
        <w:numPr>
          <w:ilvl w:val="1"/>
          <w:numId w:val="37"/>
        </w:numPr>
        <w:ind w:left="1440" w:hanging="360"/>
        <w:rPr/>
      </w:pPr>
      <w:r w:rsidDel="00000000" w:rsidR="00000000" w:rsidRPr="00000000">
        <w:rPr>
          <w:rtl w:val="0"/>
        </w:rPr>
        <w:t xml:space="preserve">No formal RT questions, but clearly different than established standards. Don't treat off study!</w:t>
      </w:r>
    </w:p>
    <w:p w:rsidR="00000000" w:rsidDel="00000000" w:rsidP="00000000" w:rsidRDefault="00000000" w:rsidRPr="00000000" w14:paraId="00000427">
      <w:pPr>
        <w:numPr>
          <w:ilvl w:val="1"/>
          <w:numId w:val="37"/>
        </w:numPr>
        <w:ind w:left="1440" w:hanging="360"/>
        <w:rPr/>
      </w:pPr>
      <w:r w:rsidDel="00000000" w:rsidR="00000000" w:rsidRPr="00000000">
        <w:rPr>
          <w:rtl w:val="0"/>
        </w:rPr>
        <w:t xml:space="preserve">Only pts with bulky mediastinal dz or SER will receive RT. May allow pts to avoid receiving RT.</w:t>
      </w:r>
    </w:p>
    <w:p w:rsidR="00000000" w:rsidDel="00000000" w:rsidP="00000000" w:rsidRDefault="00000000" w:rsidRPr="00000000" w14:paraId="00000428">
      <w:pPr>
        <w:numPr>
          <w:ilvl w:val="2"/>
          <w:numId w:val="37"/>
        </w:numPr>
        <w:ind w:left="2160" w:hanging="360"/>
        <w:rPr/>
      </w:pPr>
      <w:r w:rsidDel="00000000" w:rsidR="00000000" w:rsidRPr="00000000">
        <w:rPr>
          <w:rtl w:val="0"/>
        </w:rPr>
        <w:t xml:space="preserve">One measure was going to be Radiation free survival!</w:t>
      </w:r>
    </w:p>
    <w:p w:rsidR="00000000" w:rsidDel="00000000" w:rsidP="00000000" w:rsidRDefault="00000000" w:rsidRPr="00000000" w14:paraId="00000429">
      <w:pPr>
        <w:pStyle w:val="Heading3"/>
        <w:rPr/>
      </w:pPr>
      <w:bookmarkStart w:colFirst="0" w:colLast="0" w:name="_3oqel64kpcyb" w:id="58"/>
      <w:bookmarkEnd w:id="58"/>
      <w:r w:rsidDel="00000000" w:rsidR="00000000" w:rsidRPr="00000000">
        <w:rPr>
          <w:rtl w:val="0"/>
        </w:rPr>
        <w:t xml:space="preserve">Relapsed/Refractory Peds</w:t>
      </w:r>
    </w:p>
    <w:p w:rsidR="00000000" w:rsidDel="00000000" w:rsidP="00000000" w:rsidRDefault="00000000" w:rsidRPr="00000000" w14:paraId="0000042A">
      <w:pPr>
        <w:rPr/>
      </w:pPr>
      <w:r w:rsidDel="00000000" w:rsidR="00000000" w:rsidRPr="00000000">
        <w:rPr>
          <w:rtl w:val="0"/>
        </w:rPr>
        <w:t xml:space="preserve">Interestingly, these patients could avoid RT all together prior to salvage therapy on trials below. AHOD00P1 did not deliver radiotherapy, however, AHOD0121 includes to option of hyperfractionated IFRT, 21/14 (1.5 Gy) BID to all involved site that had not been previously trated to maximum tissue tolerance.</w:t>
      </w:r>
    </w:p>
    <w:p w:rsidR="00000000" w:rsidDel="00000000" w:rsidP="00000000" w:rsidRDefault="00000000" w:rsidRPr="00000000" w14:paraId="0000042B">
      <w:pPr>
        <w:numPr>
          <w:ilvl w:val="0"/>
          <w:numId w:val="28"/>
        </w:numPr>
        <w:ind w:left="720" w:hanging="360"/>
      </w:pPr>
      <w:r w:rsidDel="00000000" w:rsidR="00000000" w:rsidRPr="00000000">
        <w:rPr>
          <w:b w:val="1"/>
          <w:rtl w:val="0"/>
        </w:rPr>
        <w:t xml:space="preserve">COG AHOD00P1</w:t>
      </w:r>
      <w:r w:rsidDel="00000000" w:rsidR="00000000" w:rsidRPr="00000000">
        <w:rPr>
          <w:rtl w:val="0"/>
        </w:rPr>
        <w:t xml:space="preserve"> [</w:t>
      </w:r>
      <w:hyperlink r:id="rId212">
        <w:r w:rsidDel="00000000" w:rsidR="00000000" w:rsidRPr="00000000">
          <w:rPr>
            <w:rtl w:val="0"/>
          </w:rPr>
          <w:t xml:space="preserve">Trippett Peds Blood Ca '15</w:t>
        </w:r>
      </w:hyperlink>
      <w:r w:rsidDel="00000000" w:rsidR="00000000" w:rsidRPr="00000000">
        <w:rPr>
          <w:rtl w:val="0"/>
        </w:rPr>
        <w:t xml:space="preserve">]: Phase II Pilot. </w:t>
      </w:r>
      <w:r w:rsidDel="00000000" w:rsidR="00000000" w:rsidRPr="00000000">
        <w:rPr>
          <w:b w:val="1"/>
          <w:rtl w:val="0"/>
        </w:rPr>
        <w:t xml:space="preserve">Ifosphamide/Vinorelbine x2c. If CR/PR: Additional CTX</w:t>
      </w:r>
      <w:r w:rsidDel="00000000" w:rsidR="00000000" w:rsidRPr="00000000">
        <w:rPr>
          <w:rtl w:val="0"/>
        </w:rPr>
        <w:t xml:space="preserve">.</w:t>
      </w:r>
    </w:p>
    <w:p w:rsidR="00000000" w:rsidDel="00000000" w:rsidP="00000000" w:rsidRDefault="00000000" w:rsidRPr="00000000" w14:paraId="0000042C">
      <w:pPr>
        <w:numPr>
          <w:ilvl w:val="1"/>
          <w:numId w:val="28"/>
        </w:numPr>
        <w:ind w:left="1440" w:hanging="360"/>
      </w:pPr>
      <w:r w:rsidDel="00000000" w:rsidR="00000000" w:rsidRPr="00000000">
        <w:rPr>
          <w:rtl w:val="0"/>
        </w:rPr>
        <w:t xml:space="preserve">66 patients. Biopsy proven relapsed/refractory HL. Age &lt; 30y.</w:t>
      </w:r>
    </w:p>
    <w:p w:rsidR="00000000" w:rsidDel="00000000" w:rsidP="00000000" w:rsidRDefault="00000000" w:rsidRPr="00000000" w14:paraId="0000042D">
      <w:pPr>
        <w:numPr>
          <w:ilvl w:val="1"/>
          <w:numId w:val="28"/>
        </w:numPr>
        <w:ind w:left="1440" w:hanging="360"/>
        <w:rPr>
          <w:u w:val="none"/>
        </w:rPr>
      </w:pPr>
      <w:r w:rsidDel="00000000" w:rsidR="00000000" w:rsidRPr="00000000">
        <w:rPr>
          <w:rtl w:val="0"/>
        </w:rPr>
        <w:t xml:space="preserve">ORR 72%. Most patients underwent ASCT.</w:t>
      </w:r>
    </w:p>
    <w:p w:rsidR="00000000" w:rsidDel="00000000" w:rsidP="00000000" w:rsidRDefault="00000000" w:rsidRPr="00000000" w14:paraId="0000042E">
      <w:pPr>
        <w:numPr>
          <w:ilvl w:val="1"/>
          <w:numId w:val="28"/>
        </w:numPr>
        <w:ind w:left="1440" w:hanging="360"/>
        <w:rPr>
          <w:u w:val="none"/>
        </w:rPr>
      </w:pPr>
      <w:r w:rsidDel="00000000" w:rsidR="00000000" w:rsidRPr="00000000">
        <w:rPr>
          <w:rtl w:val="0"/>
        </w:rPr>
        <w:t xml:space="preserve">5y EFS 57%. 5y OS 74%. </w:t>
      </w:r>
    </w:p>
    <w:p w:rsidR="00000000" w:rsidDel="00000000" w:rsidP="00000000" w:rsidRDefault="00000000" w:rsidRPr="00000000" w14:paraId="0000042F">
      <w:pPr>
        <w:numPr>
          <w:ilvl w:val="0"/>
          <w:numId w:val="28"/>
        </w:numPr>
        <w:ind w:left="720" w:hanging="360"/>
        <w:rPr>
          <w:u w:val="none"/>
        </w:rPr>
      </w:pPr>
      <w:r w:rsidDel="00000000" w:rsidR="00000000" w:rsidRPr="00000000">
        <w:rPr>
          <w:b w:val="1"/>
          <w:rtl w:val="0"/>
        </w:rPr>
        <w:t xml:space="preserve">COG AHOD0121</w:t>
      </w:r>
      <w:r w:rsidDel="00000000" w:rsidR="00000000" w:rsidRPr="00000000">
        <w:rPr>
          <w:rtl w:val="0"/>
        </w:rPr>
        <w:t xml:space="preserve"> [</w:t>
      </w:r>
      <w:hyperlink r:id="rId213">
        <w:r w:rsidDel="00000000" w:rsidR="00000000" w:rsidRPr="00000000">
          <w:rPr>
            <w:rtl w:val="0"/>
          </w:rPr>
          <w:t xml:space="preserve">NCT00070187</w:t>
        </w:r>
      </w:hyperlink>
      <w:r w:rsidDel="00000000" w:rsidR="00000000" w:rsidRPr="00000000">
        <w:rPr>
          <w:rtl w:val="0"/>
        </w:rPr>
        <w:t xml:space="preserve">]: Phase </w:t>
      </w:r>
      <w:r w:rsidDel="00000000" w:rsidR="00000000" w:rsidRPr="00000000">
        <w:rPr>
          <w:rtl w:val="0"/>
        </w:rPr>
        <w:t xml:space="preserve">II/III. </w:t>
      </w:r>
      <w:r w:rsidDel="00000000" w:rsidR="00000000" w:rsidRPr="00000000">
        <w:rPr>
          <w:rFonts w:ascii="Hanuman" w:cs="Hanuman" w:eastAsia="Hanuman" w:hAnsi="Hanuman"/>
          <w:b w:val="1"/>
          <w:rtl w:val="0"/>
        </w:rPr>
        <w:t xml:space="preserve">BEAM + ASCT ± Cyclosporine, IFN-៵, and IL-2</w:t>
      </w:r>
      <w:r w:rsidDel="00000000" w:rsidR="00000000" w:rsidRPr="00000000">
        <w:rPr>
          <w:rtl w:val="0"/>
        </w:rPr>
        <w:t xml:space="preserve">.   </w:t>
      </w:r>
    </w:p>
    <w:p w:rsidR="00000000" w:rsidDel="00000000" w:rsidP="00000000" w:rsidRDefault="00000000" w:rsidRPr="00000000" w14:paraId="00000430">
      <w:pPr>
        <w:numPr>
          <w:ilvl w:val="1"/>
          <w:numId w:val="28"/>
        </w:numPr>
        <w:ind w:left="1440" w:hanging="360"/>
        <w:rPr>
          <w:u w:val="none"/>
        </w:rPr>
      </w:pPr>
      <w:r w:rsidDel="00000000" w:rsidR="00000000" w:rsidRPr="00000000">
        <w:rPr>
          <w:rtl w:val="0"/>
        </w:rPr>
        <w:t xml:space="preserve">Patients who completed salvage induction therapy and had not received full tissue tolerance from prior RT </w:t>
      </w:r>
      <w:r w:rsidDel="00000000" w:rsidR="00000000" w:rsidRPr="00000000">
        <w:rPr>
          <w:i w:val="1"/>
          <w:rtl w:val="0"/>
        </w:rPr>
        <w:t xml:space="preserve">may</w:t>
      </w:r>
      <w:r w:rsidDel="00000000" w:rsidR="00000000" w:rsidRPr="00000000">
        <w:rPr>
          <w:rtl w:val="0"/>
        </w:rPr>
        <w:t xml:space="preserve"> received IFRT 21/14 (1.5 Gy) BID for 7 days.</w:t>
      </w:r>
    </w:p>
    <w:p w:rsidR="00000000" w:rsidDel="00000000" w:rsidP="00000000" w:rsidRDefault="00000000" w:rsidRPr="00000000" w14:paraId="00000431">
      <w:pPr>
        <w:numPr>
          <w:ilvl w:val="1"/>
          <w:numId w:val="28"/>
        </w:numPr>
        <w:ind w:left="1440" w:hanging="360"/>
        <w:rPr>
          <w:u w:val="none"/>
        </w:rPr>
      </w:pPr>
      <w:r w:rsidDel="00000000" w:rsidR="00000000" w:rsidRPr="00000000">
        <w:rPr>
          <w:rtl w:val="0"/>
        </w:rPr>
        <w:t xml:space="preserve">We are </w:t>
      </w:r>
      <w:r w:rsidDel="00000000" w:rsidR="00000000" w:rsidRPr="00000000">
        <w:rPr>
          <w:i w:val="1"/>
          <w:rtl w:val="0"/>
        </w:rPr>
        <w:t xml:space="preserve">very</w:t>
      </w:r>
      <w:r w:rsidDel="00000000" w:rsidR="00000000" w:rsidRPr="00000000">
        <w:rPr>
          <w:rtl w:val="0"/>
        </w:rPr>
        <w:t xml:space="preserve"> curious to see how many of the 24 patients who were enrolled A) ever received radiotherapy as a part of treatment and B) received it on AHOD0121. </w:t>
      </w:r>
    </w:p>
    <w:p w:rsidR="00000000" w:rsidDel="00000000" w:rsidP="00000000" w:rsidRDefault="00000000" w:rsidRPr="00000000" w14:paraId="00000432">
      <w:pPr>
        <w:pStyle w:val="Heading2"/>
        <w:rPr/>
      </w:pPr>
      <w:bookmarkStart w:colFirst="0" w:colLast="0" w:name="_4o0ad0ft08fc" w:id="59"/>
      <w:bookmarkEnd w:id="59"/>
      <w:r w:rsidDel="00000000" w:rsidR="00000000" w:rsidRPr="00000000">
        <w:rPr>
          <w:rtl w:val="0"/>
        </w:rPr>
      </w:r>
    </w:p>
    <w:p w:rsidR="00000000" w:rsidDel="00000000" w:rsidP="00000000" w:rsidRDefault="00000000" w:rsidRPr="00000000" w14:paraId="00000433">
      <w:pPr>
        <w:pStyle w:val="Heading2"/>
        <w:rPr/>
      </w:pPr>
      <w:bookmarkStart w:colFirst="0" w:colLast="0" w:name="_3asre3sir10o" w:id="60"/>
      <w:bookmarkEnd w:id="60"/>
      <w:hyperlink w:anchor="_h06kfryq1p0p">
        <w:r w:rsidDel="00000000" w:rsidR="00000000" w:rsidRPr="00000000">
          <w:rPr>
            <w:rtl w:val="0"/>
          </w:rPr>
          <w:t xml:space="preserve">Early stage Hodgkin's Disease</w:t>
        </w:r>
      </w:hyperlink>
      <w:r w:rsidDel="00000000" w:rsidR="00000000" w:rsidRPr="00000000">
        <w:rPr>
          <w:rtl w:val="0"/>
        </w:rPr>
      </w:r>
    </w:p>
    <w:p w:rsidR="00000000" w:rsidDel="00000000" w:rsidP="00000000" w:rsidRDefault="00000000" w:rsidRPr="00000000" w14:paraId="0000043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Historic trials that established CMT as standard of care:</w:t>
      </w:r>
    </w:p>
    <w:p w:rsidR="00000000" w:rsidDel="00000000" w:rsidP="00000000" w:rsidRDefault="00000000" w:rsidRPr="00000000" w14:paraId="00000435">
      <w:pPr>
        <w:spacing w:line="240" w:lineRule="auto"/>
        <w:ind w:left="0" w:firstLine="0"/>
        <w:rPr>
          <w:rFonts w:ascii="Times New Roman" w:cs="Times New Roman" w:eastAsia="Times New Roman" w:hAnsi="Times New Roman"/>
          <w:sz w:val="20"/>
          <w:szCs w:val="20"/>
        </w:rPr>
      </w:pPr>
      <w:r w:rsidDel="00000000" w:rsidR="00000000" w:rsidRPr="00000000">
        <w:rPr>
          <w:rtl w:val="0"/>
        </w:rPr>
        <w:t xml:space="preserve">In the 1960s</w:t>
      </w:r>
      <w:r w:rsidDel="00000000" w:rsidR="00000000" w:rsidRPr="00000000">
        <w:rPr>
          <w:rFonts w:ascii="Times New Roman" w:cs="Times New Roman" w:eastAsia="Times New Roman" w:hAnsi="Times New Roman"/>
          <w:sz w:val="20"/>
          <w:szCs w:val="20"/>
          <w:rtl w:val="0"/>
        </w:rPr>
        <w:t xml:space="preserve"> and 1970s, &gt; 80% actuarial 10 to 15y FFR and &lt; 10% mortality from HL.</w:t>
      </w:r>
    </w:p>
    <w:p w:rsidR="00000000" w:rsidDel="00000000" w:rsidP="00000000" w:rsidRDefault="00000000" w:rsidRPr="00000000" w14:paraId="0000043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Modern outcomes: Early stage favorable: 95% cure rate. Early stage unfavorable: 80% cure rate, PFS 90%.</w:t>
      </w:r>
    </w:p>
    <w:p w:rsidR="00000000" w:rsidDel="00000000" w:rsidP="00000000" w:rsidRDefault="00000000" w:rsidRPr="00000000" w14:paraId="00000437">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Adding chemo to RT improves PFS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38">
      <w:pPr>
        <w:numPr>
          <w:ilvl w:val="1"/>
          <w:numId w:val="2"/>
        </w:numPr>
        <w:spacing w:line="240" w:lineRule="auto"/>
        <w:ind w:left="1440" w:hanging="360"/>
        <w:rPr>
          <w:rFonts w:ascii="Times New Roman" w:cs="Times New Roman" w:eastAsia="Times New Roman" w:hAnsi="Times New Roman"/>
          <w:sz w:val="20"/>
          <w:szCs w:val="20"/>
        </w:rPr>
      </w:pPr>
      <w:hyperlink r:id="rId214">
        <w:r w:rsidDel="00000000" w:rsidR="00000000" w:rsidRPr="00000000">
          <w:rPr>
            <w:rFonts w:ascii="Times New Roman" w:cs="Times New Roman" w:eastAsia="Times New Roman" w:hAnsi="Times New Roman"/>
            <w:b w:val="1"/>
            <w:sz w:val="20"/>
            <w:szCs w:val="20"/>
            <w:rtl w:val="0"/>
          </w:rPr>
          <w:t xml:space="preserve">GHSG HD7 </w:t>
        </w:r>
      </w:hyperlink>
      <w:hyperlink r:id="rId215">
        <w:r w:rsidDel="00000000" w:rsidR="00000000" w:rsidRPr="00000000">
          <w:rPr>
            <w:rFonts w:ascii="Times New Roman" w:cs="Times New Roman" w:eastAsia="Times New Roman" w:hAnsi="Times New Roman"/>
            <w:sz w:val="20"/>
            <w:szCs w:val="20"/>
            <w:rtl w:val="0"/>
          </w:rPr>
          <w:t xml:space="preserve">[Engert JCO '07]</w:t>
        </w:r>
      </w:hyperlink>
      <w:r w:rsidDel="00000000" w:rsidR="00000000" w:rsidRPr="00000000">
        <w:rPr>
          <w:rFonts w:ascii="Cardo" w:cs="Cardo" w:eastAsia="Cardo" w:hAnsi="Cardo"/>
          <w:sz w:val="20"/>
          <w:szCs w:val="20"/>
          <w:rtl w:val="0"/>
        </w:rPr>
        <w:t xml:space="preserve">: EFRT ± neoadjuvant ABVD x2. 7y FFTF 67→ 88%. ~OS.</w:t>
      </w:r>
    </w:p>
    <w:p w:rsidR="00000000" w:rsidDel="00000000" w:rsidP="00000000" w:rsidRDefault="00000000" w:rsidRPr="00000000" w14:paraId="00000439">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SWOG</w:t>
      </w:r>
      <w:r w:rsidDel="00000000" w:rsidR="00000000" w:rsidRPr="00000000">
        <w:rPr>
          <w:b w:val="1"/>
          <w:rtl w:val="0"/>
        </w:rPr>
        <w:t xml:space="preserve"> 9133 </w:t>
      </w:r>
      <w:hyperlink r:id="rId216">
        <w:r w:rsidDel="00000000" w:rsidR="00000000" w:rsidRPr="00000000">
          <w:rPr>
            <w:rFonts w:ascii="Times New Roman" w:cs="Times New Roman" w:eastAsia="Times New Roman" w:hAnsi="Times New Roman"/>
            <w:sz w:val="20"/>
            <w:szCs w:val="20"/>
            <w:rtl w:val="0"/>
          </w:rPr>
          <w:t xml:space="preserve">[Press JCO '01]</w:t>
        </w:r>
      </w:hyperlink>
      <w:r w:rsidDel="00000000" w:rsidR="00000000" w:rsidRPr="00000000">
        <w:rPr>
          <w:rFonts w:ascii="Cardo" w:cs="Cardo" w:eastAsia="Cardo" w:hAnsi="Cardo"/>
          <w:sz w:val="20"/>
          <w:szCs w:val="20"/>
          <w:rtl w:val="0"/>
        </w:rPr>
        <w:t xml:space="preserve">: 3y FFS 81→ 94% with STNI.</w:t>
      </w:r>
    </w:p>
    <w:p w:rsidR="00000000" w:rsidDel="00000000" w:rsidP="00000000" w:rsidRDefault="00000000" w:rsidRPr="00000000" w14:paraId="0000043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Stanford G4</w:t>
      </w:r>
      <w:r w:rsidDel="00000000" w:rsidR="00000000" w:rsidRPr="00000000">
        <w:rPr>
          <w:rFonts w:ascii="Cardo" w:cs="Cardo" w:eastAsia="Cardo" w:hAnsi="Cardo"/>
          <w:sz w:val="20"/>
          <w:szCs w:val="20"/>
          <w:rtl w:val="0"/>
        </w:rPr>
        <w:t xml:space="preserve">: Abbreviated Stanford 8 week chemo→ 30 Gy IFRT with 94% 10y FFP and OS.</w:t>
        <w:br w:type="textWrapping"/>
      </w:r>
      <w:r w:rsidDel="00000000" w:rsidR="00000000" w:rsidRPr="00000000">
        <w:rPr>
          <w:rtl w:val="0"/>
        </w:rPr>
        <w:t xml:space="preserve">Keep in mind Stanford uses 75% less bleomycin dose at 50% less adriamycin dose.</w:t>
      </w:r>
      <w:r w:rsidDel="00000000" w:rsidR="00000000" w:rsidRPr="00000000">
        <w:rPr>
          <w:rtl w:val="0"/>
        </w:rPr>
      </w:r>
    </w:p>
    <w:p w:rsidR="00000000" w:rsidDel="00000000" w:rsidP="00000000" w:rsidRDefault="00000000" w:rsidRPr="00000000" w14:paraId="0000043B">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non-bulky HL. 42% and 33% were unfavorable by GHSG and EORTC, respectively.</w:t>
      </w:r>
      <w:r w:rsidDel="00000000" w:rsidR="00000000" w:rsidRPr="00000000">
        <w:rPr>
          <w:rtl w:val="0"/>
        </w:rPr>
      </w:r>
    </w:p>
    <w:p w:rsidR="00000000" w:rsidDel="00000000" w:rsidP="00000000" w:rsidRDefault="00000000" w:rsidRPr="00000000" w14:paraId="0000043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EORTC studies below.</w:t>
      </w:r>
      <w:r w:rsidDel="00000000" w:rsidR="00000000" w:rsidRPr="00000000">
        <w:rPr>
          <w:rtl w:val="0"/>
        </w:rPr>
      </w:r>
    </w:p>
    <w:p w:rsidR="00000000" w:rsidDel="00000000" w:rsidP="00000000" w:rsidRDefault="00000000" w:rsidRPr="00000000" w14:paraId="0000043D">
      <w:pPr>
        <w:pStyle w:val="Heading3"/>
        <w:rPr/>
      </w:pPr>
      <w:bookmarkStart w:colFirst="0" w:colLast="0" w:name="_yonot9i3cnf" w:id="61"/>
      <w:bookmarkEnd w:id="61"/>
      <w:hyperlink w:anchor="_3asre3sir10o">
        <w:r w:rsidDel="00000000" w:rsidR="00000000" w:rsidRPr="00000000">
          <w:rPr>
            <w:u w:val="single"/>
            <w:rtl w:val="0"/>
          </w:rPr>
          <w:t xml:space="preserve">Smaller RT fields may be used when chemo is utilized</w:t>
        </w:r>
      </w:hyperlink>
      <w:r w:rsidDel="00000000" w:rsidR="00000000" w:rsidRPr="00000000">
        <w:rPr>
          <w:rtl w:val="0"/>
        </w:rPr>
      </w:r>
    </w:p>
    <w:p w:rsidR="00000000" w:rsidDel="00000000" w:rsidP="00000000" w:rsidRDefault="00000000" w:rsidRPr="00000000" w14:paraId="0000043E">
      <w:pPr>
        <w:numPr>
          <w:ilvl w:val="0"/>
          <w:numId w:val="2"/>
        </w:numPr>
        <w:spacing w:line="240" w:lineRule="auto"/>
        <w:ind w:left="720" w:hanging="360"/>
        <w:rPr/>
      </w:pPr>
      <w:hyperlink r:id="rId217">
        <w:r w:rsidDel="00000000" w:rsidR="00000000" w:rsidRPr="00000000">
          <w:rPr>
            <w:rFonts w:ascii="Times New Roman" w:cs="Times New Roman" w:eastAsia="Times New Roman" w:hAnsi="Times New Roman"/>
            <w:b w:val="1"/>
            <w:sz w:val="20"/>
            <w:szCs w:val="20"/>
            <w:rtl w:val="0"/>
          </w:rPr>
          <w:t xml:space="preserve">EORTC H7F </w:t>
        </w:r>
      </w:hyperlink>
      <w:hyperlink r:id="rId218">
        <w:r w:rsidDel="00000000" w:rsidR="00000000" w:rsidRPr="00000000">
          <w:rPr>
            <w:sz w:val="20"/>
            <w:szCs w:val="20"/>
            <w:rtl w:val="0"/>
          </w:rPr>
          <w:t xml:space="preserve">[Noordijk JCO '</w:t>
        </w:r>
      </w:hyperlink>
      <w:hyperlink r:id="rId219">
        <w:r w:rsidDel="00000000" w:rsidR="00000000" w:rsidRPr="00000000">
          <w:rPr>
            <w:rtl w:val="0"/>
          </w:rPr>
          <w:t xml:space="preserve">06]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STNI vs. EBVP x6c→ IFRT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All RT 36-40 Gy. </w:t>
      </w:r>
    </w:p>
    <w:p w:rsidR="00000000" w:rsidDel="00000000" w:rsidP="00000000" w:rsidRDefault="00000000" w:rsidRPr="00000000" w14:paraId="0000043F">
      <w:pPr>
        <w:spacing w:line="240" w:lineRule="auto"/>
        <w:ind w:left="720" w:firstLine="0"/>
        <w:rPr/>
      </w:pPr>
      <w:r w:rsidDel="00000000" w:rsidR="00000000" w:rsidRPr="00000000">
        <w:rPr>
          <w:rtl w:val="0"/>
        </w:rPr>
        <w:t xml:space="preserve">This trial utilized EBVP chemotherapy, which is inferior to MOPP-ABV chemotherapy. This is precisely why there was only an EFS benefit on H7F while there was an OS benefit on H8F. </w:t>
      </w:r>
    </w:p>
    <w:p w:rsidR="00000000" w:rsidDel="00000000" w:rsidP="00000000" w:rsidRDefault="00000000" w:rsidRPr="00000000" w14:paraId="0000044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333 pts. Prognostic score 1-5.</w:t>
      </w:r>
    </w:p>
    <w:p w:rsidR="00000000" w:rsidDel="00000000" w:rsidP="00000000" w:rsidRDefault="00000000" w:rsidRPr="00000000" w14:paraId="00000441">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EBVP = Epirubicin, bleomycin, vinblastine, and prednisone</w:t>
      </w:r>
    </w:p>
    <w:p w:rsidR="00000000" w:rsidDel="00000000" w:rsidP="00000000" w:rsidRDefault="00000000" w:rsidRPr="00000000" w14:paraId="0000044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EFS 78→ 88%. 10y OS ~98%.</w:t>
      </w:r>
    </w:p>
    <w:p w:rsidR="00000000" w:rsidDel="00000000" w:rsidP="00000000" w:rsidRDefault="00000000" w:rsidRPr="00000000" w14:paraId="00000443">
      <w:pPr>
        <w:numPr>
          <w:ilvl w:val="0"/>
          <w:numId w:val="2"/>
        </w:numPr>
        <w:spacing w:line="240" w:lineRule="auto"/>
        <w:ind w:left="720" w:hanging="360"/>
        <w:rPr/>
      </w:pPr>
      <w:r w:rsidDel="00000000" w:rsidR="00000000" w:rsidRPr="00000000">
        <w:rPr>
          <w:rFonts w:ascii="Times New Roman" w:cs="Times New Roman" w:eastAsia="Times New Roman" w:hAnsi="Times New Roman"/>
          <w:b w:val="1"/>
          <w:sz w:val="20"/>
          <w:szCs w:val="20"/>
          <w:rtl w:val="0"/>
        </w:rPr>
        <w:t xml:space="preserve">EORTC H7U </w:t>
      </w:r>
      <w:hyperlink r:id="rId220">
        <w:r w:rsidDel="00000000" w:rsidR="00000000" w:rsidRPr="00000000">
          <w:rPr>
            <w:rtl w:val="0"/>
          </w:rPr>
          <w:t xml:space="preserve">[Noordijk JCO '06]</w:t>
        </w:r>
      </w:hyperlink>
      <w:r w:rsidDel="00000000" w:rsidR="00000000" w:rsidRPr="00000000">
        <w:rPr>
          <w:rFonts w:ascii="Cardo" w:cs="Cardo" w:eastAsia="Cardo" w:hAnsi="Cardo"/>
          <w:sz w:val="20"/>
          <w:szCs w:val="20"/>
          <w:rtl w:val="0"/>
        </w:rPr>
        <w:t xml:space="preserve">: EBVP x6c→ IFRT 36-40 Gy vs. MOPP</w:t>
      </w:r>
      <w:r w:rsidDel="00000000" w:rsidR="00000000" w:rsidRPr="00000000">
        <w:rPr>
          <w:rtl w:val="0"/>
        </w:rPr>
        <w:t xml:space="preserve">/</w:t>
      </w:r>
      <w:r w:rsidDel="00000000" w:rsidR="00000000" w:rsidRPr="00000000">
        <w:rPr>
          <w:rFonts w:ascii="Cardo" w:cs="Cardo" w:eastAsia="Cardo" w:hAnsi="Cardo"/>
          <w:sz w:val="20"/>
          <w:szCs w:val="20"/>
          <w:rtl w:val="0"/>
        </w:rPr>
        <w:t xml:space="preserve">ABV hybrid x6c→ IFRT 36-40 Gy. </w:t>
        <w:br w:type="textWrapping"/>
      </w:r>
      <w:r w:rsidDel="00000000" w:rsidR="00000000" w:rsidRPr="00000000">
        <w:rPr>
          <w:rtl w:val="0"/>
        </w:rPr>
        <w:t xml:space="preserve">Chemo intensification trial. Defined MOPP/ABV as superior to EBVP, which was used in H8F. </w:t>
      </w:r>
      <w:r w:rsidDel="00000000" w:rsidR="00000000" w:rsidRPr="00000000">
        <w:rPr>
          <w:rtl w:val="0"/>
        </w:rPr>
      </w:r>
    </w:p>
    <w:p w:rsidR="00000000" w:rsidDel="00000000" w:rsidP="00000000" w:rsidRDefault="00000000" w:rsidRPr="00000000" w14:paraId="00000444">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Not a "smaller RT field" trial, but included in this section to group with H7F.</w:t>
      </w:r>
      <w:r w:rsidDel="00000000" w:rsidR="00000000" w:rsidRPr="00000000">
        <w:rPr>
          <w:rtl w:val="0"/>
        </w:rPr>
      </w:r>
    </w:p>
    <w:p w:rsidR="00000000" w:rsidDel="00000000" w:rsidP="00000000" w:rsidRDefault="00000000" w:rsidRPr="00000000" w14:paraId="00000445">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389 pts. Prognostic score &gt;8.</w:t>
      </w:r>
    </w:p>
    <w:p w:rsidR="00000000" w:rsidDel="00000000" w:rsidP="00000000" w:rsidRDefault="00000000" w:rsidRPr="00000000" w14:paraId="00000446">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EFS 68→ 88%, 10y OS 79→ 87%. </w:t>
      </w:r>
      <w:r w:rsidDel="00000000" w:rsidR="00000000" w:rsidRPr="00000000">
        <w:rPr>
          <w:rtl w:val="0"/>
        </w:rPr>
      </w:r>
    </w:p>
    <w:p w:rsidR="00000000" w:rsidDel="00000000" w:rsidP="00000000" w:rsidRDefault="00000000" w:rsidRPr="00000000" w14:paraId="00000447">
      <w:pPr>
        <w:numPr>
          <w:ilvl w:val="0"/>
          <w:numId w:val="2"/>
        </w:numPr>
        <w:spacing w:line="240" w:lineRule="auto"/>
        <w:ind w:left="720" w:hanging="360"/>
        <w:rPr/>
      </w:pPr>
      <w:hyperlink r:id="rId221">
        <w:r w:rsidDel="00000000" w:rsidR="00000000" w:rsidRPr="00000000">
          <w:rPr>
            <w:rFonts w:ascii="Times New Roman" w:cs="Times New Roman" w:eastAsia="Times New Roman" w:hAnsi="Times New Roman"/>
            <w:b w:val="1"/>
            <w:sz w:val="20"/>
            <w:szCs w:val="20"/>
            <w:rtl w:val="0"/>
          </w:rPr>
          <w:t xml:space="preserve">EORTC H8F </w:t>
        </w:r>
      </w:hyperlink>
      <w:hyperlink r:id="rId222">
        <w:r w:rsidDel="00000000" w:rsidR="00000000" w:rsidRPr="00000000">
          <w:rPr>
            <w:sz w:val="20"/>
            <w:szCs w:val="20"/>
            <w:rtl w:val="0"/>
          </w:rPr>
          <w:t xml:space="preserve">[Fermé NEJM '07]</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STNI vs. MOPP-ABV x3→ IFRT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Cardo" w:cs="Cardo" w:eastAsia="Cardo" w:hAnsi="Cardo"/>
          <w:rtl w:val="0"/>
        </w:rPr>
        <w:t xml:space="preserve">STNI is inferior to MOPP-ABV→ IFRT with an OS detriment (better chemo than H7F).</w:t>
      </w:r>
    </w:p>
    <w:p w:rsidR="00000000" w:rsidDel="00000000" w:rsidP="00000000" w:rsidRDefault="00000000" w:rsidRPr="00000000" w14:paraId="00000448">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996 pts. </w:t>
      </w:r>
    </w:p>
    <w:p w:rsidR="00000000" w:rsidDel="00000000" w:rsidP="00000000" w:rsidRDefault="00000000" w:rsidRPr="00000000" w14:paraId="00000449">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92→ 97%. 5y EFS 74→ 98%. </w:t>
      </w:r>
      <w:r w:rsidDel="00000000" w:rsidR="00000000" w:rsidRPr="00000000">
        <w:rPr>
          <w:rtl w:val="0"/>
        </w:rPr>
      </w:r>
    </w:p>
    <w:p w:rsidR="00000000" w:rsidDel="00000000" w:rsidP="00000000" w:rsidRDefault="00000000" w:rsidRPr="00000000" w14:paraId="0000044A">
      <w:pPr>
        <w:numPr>
          <w:ilvl w:val="0"/>
          <w:numId w:val="2"/>
        </w:numPr>
        <w:spacing w:line="240" w:lineRule="auto"/>
        <w:ind w:left="720" w:hanging="360"/>
        <w:rPr/>
      </w:pPr>
      <w:hyperlink r:id="rId223">
        <w:r w:rsidDel="00000000" w:rsidR="00000000" w:rsidRPr="00000000">
          <w:rPr>
            <w:rFonts w:ascii="Times New Roman" w:cs="Times New Roman" w:eastAsia="Times New Roman" w:hAnsi="Times New Roman"/>
            <w:b w:val="1"/>
            <w:sz w:val="20"/>
            <w:szCs w:val="20"/>
            <w:rtl w:val="0"/>
          </w:rPr>
          <w:t xml:space="preserve">EORTC H8U</w:t>
        </w:r>
      </w:hyperlink>
      <w:r w:rsidDel="00000000" w:rsidR="00000000" w:rsidRPr="00000000">
        <w:rPr>
          <w:rtl w:val="0"/>
        </w:rPr>
        <w:t xml:space="preserve"> </w:t>
      </w:r>
      <w:hyperlink r:id="rId224">
        <w:r w:rsidDel="00000000" w:rsidR="00000000" w:rsidRPr="00000000">
          <w:rPr>
            <w:rtl w:val="0"/>
          </w:rPr>
          <w:t xml:space="preserve">[Fermé NEJM '07]</w:t>
        </w:r>
      </w:hyperlink>
      <w:r w:rsidDel="00000000" w:rsidR="00000000" w:rsidRPr="00000000">
        <w:rPr>
          <w:rFonts w:ascii="Times New Roman" w:cs="Times New Roman" w:eastAsia="Times New Roman" w:hAnsi="Times New Roman"/>
          <w:sz w:val="20"/>
          <w:szCs w:val="20"/>
          <w:rtl w:val="0"/>
        </w:rPr>
        <w:t xml:space="preserve">: 3 arm</w:t>
      </w:r>
      <w:r w:rsidDel="00000000" w:rsidR="00000000" w:rsidRPr="00000000">
        <w:rPr>
          <w:rtl w:val="0"/>
        </w:rPr>
        <w:t xml:space="preserve">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Cardo" w:cs="Cardo" w:eastAsia="Cardo" w:hAnsi="Cardo"/>
          <w:b w:val="1"/>
          <w:sz w:val="20"/>
          <w:szCs w:val="20"/>
          <w:rtl w:val="0"/>
        </w:rPr>
        <w:t xml:space="preserve"> MOPP-ABV x4→ STNI vs. MOPP-ABV x6/4→IFRT</w:t>
      </w:r>
      <w:r w:rsidDel="00000000" w:rsidR="00000000" w:rsidRPr="00000000">
        <w:rPr>
          <w:rFonts w:ascii="Times New Roman" w:cs="Times New Roman" w:eastAsia="Times New Roman" w:hAnsi="Times New Roman"/>
          <w:sz w:val="20"/>
          <w:szCs w:val="20"/>
          <w:rtl w:val="0"/>
        </w:rPr>
        <w:t xml:space="preserve"> 36-40 Gy. </w:t>
        <w:br w:type="textWrapping"/>
      </w:r>
      <w:r w:rsidDel="00000000" w:rsidR="00000000" w:rsidRPr="00000000">
        <w:rPr>
          <w:rtl w:val="0"/>
        </w:rPr>
        <w:t xml:space="preserve">IFRT with MOPP-ABV x4c of chemotherapy is equivalent to STNI. IFRT is preferred. </w:t>
      </w:r>
      <w:r w:rsidDel="00000000" w:rsidR="00000000" w:rsidRPr="00000000">
        <w:rPr>
          <w:rtl w:val="0"/>
        </w:rPr>
      </w:r>
    </w:p>
    <w:p w:rsidR="00000000" w:rsidDel="00000000" w:rsidP="00000000" w:rsidRDefault="00000000" w:rsidRPr="00000000" w14:paraId="0000044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542 </w:t>
      </w:r>
      <w:r w:rsidDel="00000000" w:rsidR="00000000" w:rsidRPr="00000000">
        <w:rPr>
          <w:rFonts w:ascii="Times New Roman" w:cs="Times New Roman" w:eastAsia="Times New Roman" w:hAnsi="Times New Roman"/>
          <w:sz w:val="20"/>
          <w:szCs w:val="20"/>
          <w:rtl w:val="0"/>
        </w:rPr>
        <w:t xml:space="preserve">pts. </w:t>
      </w:r>
      <w:r w:rsidDel="00000000" w:rsidR="00000000" w:rsidRPr="00000000">
        <w:rPr>
          <w:rtl w:val="0"/>
        </w:rPr>
      </w:r>
    </w:p>
    <w:p w:rsidR="00000000" w:rsidDel="00000000" w:rsidP="00000000" w:rsidRDefault="00000000" w:rsidRPr="00000000" w14:paraId="0000044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EFS ~86%, 10y OS ~86%.</w:t>
      </w:r>
    </w:p>
    <w:p w:rsidR="00000000" w:rsidDel="00000000" w:rsidP="00000000" w:rsidRDefault="00000000" w:rsidRPr="00000000" w14:paraId="0000044D">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 arm x6c with IFRT as defined by H7U.</w:t>
      </w:r>
    </w:p>
    <w:p w:rsidR="00000000" w:rsidDel="00000000" w:rsidP="00000000" w:rsidRDefault="00000000" w:rsidRPr="00000000" w14:paraId="0000044E">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Stanford V:</w:t>
      </w:r>
      <w:r w:rsidDel="00000000" w:rsidR="00000000" w:rsidRPr="00000000">
        <w:rPr>
          <w:rFonts w:ascii="Times New Roman" w:cs="Times New Roman" w:eastAsia="Times New Roman" w:hAnsi="Times New Roman"/>
          <w:sz w:val="20"/>
          <w:szCs w:val="20"/>
          <w:rtl w:val="0"/>
        </w:rPr>
        <w:t xml:space="preserve"> advanced Hodgkin's only treated initial bulk, large mediastinal masses, and/or macroscopic splenic dz.</w:t>
      </w:r>
    </w:p>
    <w:p w:rsidR="00000000" w:rsidDel="00000000" w:rsidP="00000000" w:rsidRDefault="00000000" w:rsidRPr="00000000" w14:paraId="0000044F">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E2496 </w:t>
      </w:r>
      <w:r w:rsidDel="00000000" w:rsidR="00000000" w:rsidRPr="00000000">
        <w:rPr>
          <w:sz w:val="20"/>
          <w:szCs w:val="20"/>
          <w:rtl w:val="0"/>
        </w:rPr>
        <w:t xml:space="preserve">[</w:t>
      </w:r>
      <w:hyperlink r:id="rId225">
        <w:r w:rsidDel="00000000" w:rsidR="00000000" w:rsidRPr="00000000">
          <w:rPr>
            <w:sz w:val="20"/>
            <w:szCs w:val="20"/>
            <w:rtl w:val="0"/>
          </w:rPr>
          <w:t xml:space="preserve">Li</w:t>
        </w:r>
      </w:hyperlink>
      <w:hyperlink r:id="rId226">
        <w:r w:rsidDel="00000000" w:rsidR="00000000" w:rsidRPr="00000000">
          <w:rPr>
            <w:rtl w:val="0"/>
          </w:rPr>
          <w:t xml:space="preserve"> JCO '13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Stanford V/36 Gy to all bulky sites vs. </w:t>
      </w:r>
      <w:r w:rsidDel="00000000" w:rsidR="00000000" w:rsidRPr="00000000">
        <w:rPr>
          <w:b w:val="1"/>
          <w:sz w:val="20"/>
          <w:szCs w:val="20"/>
          <w:rtl w:val="0"/>
        </w:rPr>
        <w:t xml:space="preserve">ABVD x6-8c</w:t>
      </w:r>
      <w:r w:rsidDel="00000000" w:rsidR="00000000" w:rsidRPr="00000000">
        <w:rPr>
          <w:b w:val="1"/>
          <w:rtl w:val="0"/>
        </w:rPr>
        <w:t xml:space="preserve">/</w:t>
      </w:r>
      <w:r w:rsidDel="00000000" w:rsidR="00000000" w:rsidRPr="00000000">
        <w:rPr>
          <w:b w:val="1"/>
          <w:sz w:val="20"/>
          <w:szCs w:val="20"/>
          <w:rtl w:val="0"/>
        </w:rPr>
        <w:t xml:space="preserve">36 Gy to initial mediastinal bulk</w:t>
      </w:r>
      <w:r w:rsidDel="00000000" w:rsidR="00000000" w:rsidRPr="00000000">
        <w:rPr>
          <w:b w:val="1"/>
          <w:rtl w:val="0"/>
        </w:rPr>
        <w:t xml:space="preserve"> only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0">
      <w:pPr>
        <w:spacing w:line="240" w:lineRule="auto"/>
        <w:ind w:left="1440" w:firstLine="0"/>
        <w:rPr>
          <w:rFonts w:ascii="Times New Roman" w:cs="Times New Roman" w:eastAsia="Times New Roman" w:hAnsi="Times New Roman"/>
          <w:sz w:val="20"/>
          <w:szCs w:val="20"/>
        </w:rPr>
      </w:pPr>
      <w:r w:rsidDel="00000000" w:rsidR="00000000" w:rsidRPr="00000000">
        <w:rPr>
          <w:rtl w:val="0"/>
        </w:rPr>
        <w:t xml:space="preserve">ABVD </w:t>
      </w:r>
      <w:r w:rsidDel="00000000" w:rsidR="00000000" w:rsidRPr="00000000">
        <w:rPr>
          <w:rFonts w:ascii="Gungsuh" w:cs="Gungsuh" w:eastAsia="Gungsuh" w:hAnsi="Gungsuh"/>
          <w:sz w:val="20"/>
          <w:szCs w:val="20"/>
          <w:rtl w:val="0"/>
        </w:rPr>
        <w:t xml:space="preserve">RT differs from Stanford V as RT only given to bulky mediastinum, while on Stanford V RT given to nodal sites ≥ 5 cm and macroscopic splenic disease if present. </w:t>
        <w:br w:type="textWrapping"/>
        <w:t xml:space="preserve">There was no difference between ORR.</w:t>
      </w:r>
    </w:p>
    <w:p w:rsidR="00000000" w:rsidDel="00000000" w:rsidP="00000000" w:rsidRDefault="00000000" w:rsidRPr="00000000" w14:paraId="00000451">
      <w:pPr>
        <w:numPr>
          <w:ilvl w:val="2"/>
          <w:numId w:val="2"/>
        </w:numPr>
        <w:ind w:left="2160" w:hanging="360"/>
        <w:rPr/>
      </w:pPr>
      <w:r w:rsidDel="00000000" w:rsidR="00000000" w:rsidRPr="00000000">
        <w:rPr>
          <w:rtl w:val="0"/>
        </w:rPr>
        <w:t xml:space="preserve">794 patients, ~33% bulky disease [</w:t>
      </w:r>
      <w:hyperlink r:id="rId227">
        <w:r w:rsidDel="00000000" w:rsidR="00000000" w:rsidRPr="00000000">
          <w:rPr>
            <w:rtl w:val="0"/>
          </w:rPr>
          <w:t xml:space="preserve">Advani JCO '15</w:t>
        </w:r>
      </w:hyperlink>
      <w:r w:rsidDel="00000000" w:rsidR="00000000" w:rsidRPr="00000000">
        <w:rPr>
          <w:rtl w:val="0"/>
        </w:rPr>
        <w:t xml:space="preserve">]. MFU 6.5y.</w:t>
      </w:r>
    </w:p>
    <w:p w:rsidR="00000000" w:rsidDel="00000000" w:rsidP="00000000" w:rsidRDefault="00000000" w:rsidRPr="00000000" w14:paraId="00000452">
      <w:pPr>
        <w:numPr>
          <w:ilvl w:val="2"/>
          <w:numId w:val="2"/>
        </w:numPr>
        <w:ind w:left="2160" w:hanging="360"/>
        <w:rPr/>
      </w:pPr>
      <w:r w:rsidDel="00000000" w:rsidR="00000000" w:rsidRPr="00000000">
        <w:rPr>
          <w:rtl w:val="0"/>
        </w:rPr>
        <w:t xml:space="preserve"> 5y FFS ~73%. 5y OS ~88%.</w:t>
      </w:r>
    </w:p>
    <w:p w:rsidR="00000000" w:rsidDel="00000000" w:rsidP="00000000" w:rsidRDefault="00000000" w:rsidRPr="00000000" w14:paraId="00000453">
      <w:pPr>
        <w:numPr>
          <w:ilvl w:val="2"/>
          <w:numId w:val="2"/>
        </w:numPr>
        <w:ind w:left="2160" w:hanging="360"/>
        <w:rPr/>
      </w:pPr>
      <w:r w:rsidDel="00000000" w:rsidR="00000000" w:rsidRPr="00000000">
        <w:rPr>
          <w:rtl w:val="0"/>
        </w:rPr>
        <w:t xml:space="preserve">In field relapses in &lt; 10% of patients in each arm.</w:t>
      </w:r>
    </w:p>
    <w:p w:rsidR="00000000" w:rsidDel="00000000" w:rsidP="00000000" w:rsidRDefault="00000000" w:rsidRPr="00000000" w14:paraId="00000454">
      <w:pPr>
        <w:numPr>
          <w:ilvl w:val="0"/>
          <w:numId w:val="2"/>
        </w:numPr>
        <w:ind w:left="720" w:hanging="360"/>
        <w:rPr/>
      </w:pPr>
      <w:r w:rsidDel="00000000" w:rsidR="00000000" w:rsidRPr="00000000">
        <w:rPr>
          <w:b w:val="1"/>
          <w:rtl w:val="0"/>
        </w:rPr>
        <w:t xml:space="preserve">Meta</w:t>
      </w:r>
      <w:r w:rsidDel="00000000" w:rsidR="00000000" w:rsidRPr="00000000">
        <w:rPr>
          <w:b w:val="1"/>
          <w:rtl w:val="0"/>
        </w:rPr>
        <w:t xml:space="preserve"> </w:t>
      </w:r>
      <w:r w:rsidDel="00000000" w:rsidR="00000000" w:rsidRPr="00000000">
        <w:rPr>
          <w:rtl w:val="0"/>
        </w:rPr>
        <w:t xml:space="preserve">[</w:t>
      </w:r>
      <w:hyperlink r:id="rId228">
        <w:r w:rsidDel="00000000" w:rsidR="00000000" w:rsidRPr="00000000">
          <w:rPr>
            <w:rtl w:val="0"/>
          </w:rPr>
          <w:t xml:space="preserve">Herbst Haematologica '10</w:t>
        </w:r>
      </w:hyperlink>
      <w:r w:rsidDel="00000000" w:rsidR="00000000" w:rsidRPr="00000000">
        <w:rPr>
          <w:rtl w:val="0"/>
        </w:rPr>
        <w:t xml:space="preserve">]: </w:t>
      </w:r>
      <w:r w:rsidDel="00000000" w:rsidR="00000000" w:rsidRPr="00000000">
        <w:rPr>
          <w:b w:val="1"/>
          <w:rtl w:val="0"/>
        </w:rPr>
        <w:t xml:space="preserve">C</w:t>
      </w:r>
      <w:r w:rsidDel="00000000" w:rsidR="00000000" w:rsidRPr="00000000">
        <w:rPr>
          <w:b w:val="1"/>
          <w:rtl w:val="0"/>
        </w:rPr>
        <w:t xml:space="preserve">hemo ± IFRT</w:t>
      </w:r>
      <w:r w:rsidDel="00000000" w:rsidR="00000000" w:rsidRPr="00000000">
        <w:rPr>
          <w:rtl w:val="0"/>
        </w:rPr>
        <w:t xml:space="preserve">.</w:t>
        <w:br w:type="textWrapping"/>
        <w:t xml:space="preserve">Conclusion: IFRT increases DFS and OS. This was in the pre-PET era. </w:t>
      </w:r>
    </w:p>
    <w:p w:rsidR="00000000" w:rsidDel="00000000" w:rsidP="00000000" w:rsidRDefault="00000000" w:rsidRPr="00000000" w14:paraId="00000455">
      <w:pPr>
        <w:numPr>
          <w:ilvl w:val="1"/>
          <w:numId w:val="2"/>
        </w:numPr>
        <w:ind w:left="1440" w:hanging="360"/>
        <w:rPr/>
      </w:pPr>
      <w:r w:rsidDel="00000000" w:rsidR="00000000" w:rsidRPr="00000000">
        <w:rPr>
          <w:rtl w:val="0"/>
        </w:rPr>
        <w:t xml:space="preserve">1,245 patients from 5 RCTs. 1980-2009.Only included trials with six cycles of chemo in both arms, randomized after a good response to chemo and at least 80% of pts with stage I-II disease. </w:t>
      </w:r>
    </w:p>
    <w:p w:rsidR="00000000" w:rsidDel="00000000" w:rsidP="00000000" w:rsidRDefault="00000000" w:rsidRPr="00000000" w14:paraId="00000456">
      <w:pPr>
        <w:numPr>
          <w:ilvl w:val="1"/>
          <w:numId w:val="2"/>
        </w:numPr>
        <w:ind w:left="1440" w:hanging="360"/>
        <w:rPr/>
      </w:pPr>
      <w:r w:rsidDel="00000000" w:rsidR="00000000" w:rsidRPr="00000000">
        <w:rPr>
          <w:rtl w:val="0"/>
        </w:rPr>
        <w:t xml:space="preserve">HR for tumor control and OS ~0.40 with CMT vs. chemo. </w:t>
      </w:r>
    </w:p>
    <w:p w:rsidR="00000000" w:rsidDel="00000000" w:rsidP="00000000" w:rsidRDefault="00000000" w:rsidRPr="00000000" w14:paraId="00000457">
      <w:pPr>
        <w:ind w:left="720" w:firstLine="0"/>
        <w:rPr/>
      </w:pPr>
      <w:r w:rsidDel="00000000" w:rsidR="00000000" w:rsidRPr="00000000">
        <w:rPr>
          <w:rtl w:val="0"/>
        </w:rPr>
      </w:r>
    </w:p>
    <w:p w:rsidR="00000000" w:rsidDel="00000000" w:rsidP="00000000" w:rsidRDefault="00000000" w:rsidRPr="00000000" w14:paraId="00000458">
      <w:pPr>
        <w:pStyle w:val="Heading3"/>
        <w:rPr/>
      </w:pPr>
      <w:bookmarkStart w:colFirst="0" w:colLast="0" w:name="_ix111fe9gk64" w:id="62"/>
      <w:bookmarkEnd w:id="62"/>
      <w:hyperlink w:anchor="_3asre3sir10o">
        <w:r w:rsidDel="00000000" w:rsidR="00000000" w:rsidRPr="00000000">
          <w:rPr>
            <w:u w:val="single"/>
            <w:rtl w:val="0"/>
          </w:rPr>
          <w:t xml:space="preserve">EFRT: Increased secondary malignancies for unfavorable patients</w:t>
        </w:r>
      </w:hyperlink>
      <w:r w:rsidDel="00000000" w:rsidR="00000000" w:rsidRPr="00000000">
        <w:rPr>
          <w:rtl w:val="0"/>
        </w:rPr>
      </w:r>
    </w:p>
    <w:p w:rsidR="00000000" w:rsidDel="00000000" w:rsidP="00000000" w:rsidRDefault="00000000" w:rsidRPr="00000000" w14:paraId="00000459">
      <w:pPr>
        <w:numPr>
          <w:ilvl w:val="0"/>
          <w:numId w:val="2"/>
        </w:numPr>
        <w:spacing w:line="240" w:lineRule="auto"/>
        <w:ind w:left="720" w:hanging="360"/>
        <w:rPr>
          <w:rFonts w:ascii="Times New Roman" w:cs="Times New Roman" w:eastAsia="Times New Roman" w:hAnsi="Times New Roman"/>
          <w:sz w:val="20"/>
          <w:szCs w:val="20"/>
        </w:rPr>
      </w:pPr>
      <w:hyperlink r:id="rId229">
        <w:r w:rsidDel="00000000" w:rsidR="00000000" w:rsidRPr="00000000">
          <w:rPr>
            <w:rFonts w:ascii="Times New Roman" w:cs="Times New Roman" w:eastAsia="Times New Roman" w:hAnsi="Times New Roman"/>
            <w:b w:val="1"/>
            <w:sz w:val="20"/>
            <w:szCs w:val="20"/>
            <w:rtl w:val="0"/>
          </w:rPr>
          <w:t xml:space="preserve">GHSG HD</w:t>
        </w:r>
      </w:hyperlink>
      <w:hyperlink r:id="rId230">
        <w:r w:rsidDel="00000000" w:rsidR="00000000" w:rsidRPr="00000000">
          <w:rPr>
            <w:b w:val="1"/>
            <w:rtl w:val="0"/>
          </w:rPr>
          <w:t xml:space="preserve">7 </w:t>
        </w:r>
      </w:hyperlink>
      <w:hyperlink r:id="rId231">
        <w:r w:rsidDel="00000000" w:rsidR="00000000" w:rsidRPr="00000000">
          <w:rPr>
            <w:rtl w:val="0"/>
          </w:rPr>
          <w:t xml:space="preserve">[Engert JCO '07, </w:t>
        </w:r>
      </w:hyperlink>
      <w:hyperlink r:id="rId232">
        <w:r w:rsidDel="00000000" w:rsidR="00000000" w:rsidRPr="00000000">
          <w:rPr>
            <w:rtl w:val="0"/>
          </w:rPr>
          <w:t xml:space="preserve">Sasse JCO '17</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 ABVD x2→ EFRT 30-40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5A">
      <w:pPr>
        <w:spacing w:line="240" w:lineRule="auto"/>
        <w:ind w:left="720" w:firstLine="0"/>
        <w:rPr/>
      </w:pPr>
      <w:r w:rsidDel="00000000" w:rsidR="00000000" w:rsidRPr="00000000">
        <w:rPr>
          <w:rtl w:val="0"/>
        </w:rPr>
        <w:t xml:space="preserve">Like </w:t>
      </w:r>
      <w:r w:rsidDel="00000000" w:rsidR="00000000" w:rsidRPr="00000000">
        <w:rPr>
          <w:rtl w:val="0"/>
        </w:rPr>
        <w:t xml:space="preserve">[</w:t>
      </w:r>
      <w:hyperlink w:anchor="x1kloo3nqbsq">
        <w:r w:rsidDel="00000000" w:rsidR="00000000" w:rsidRPr="00000000">
          <w:rPr>
            <w:rtl w:val="0"/>
          </w:rPr>
          <w:t xml:space="preserve">HD 10</w:t>
        </w:r>
      </w:hyperlink>
      <w:r w:rsidDel="00000000" w:rsidR="00000000" w:rsidRPr="00000000">
        <w:rPr>
          <w:rtl w:val="0"/>
        </w:rPr>
        <w:t xml:space="preserve">] which was for early stage, there were no differences in second neoplasias at long term follow up. </w:t>
      </w:r>
    </w:p>
    <w:p w:rsidR="00000000" w:rsidDel="00000000" w:rsidP="00000000" w:rsidRDefault="00000000" w:rsidRPr="00000000" w14:paraId="0000045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650 favorable pts. MFU </w:t>
      </w:r>
      <w:r w:rsidDel="00000000" w:rsidR="00000000" w:rsidRPr="00000000">
        <w:rPr>
          <w:rtl w:val="0"/>
        </w:rPr>
        <w:t xml:space="preserve">10y.</w:t>
      </w:r>
      <w:r w:rsidDel="00000000" w:rsidR="00000000" w:rsidRPr="00000000">
        <w:rPr>
          <w:rtl w:val="0"/>
        </w:rPr>
      </w:r>
    </w:p>
    <w:p w:rsidR="00000000" w:rsidDel="00000000" w:rsidP="00000000" w:rsidRDefault="00000000" w:rsidRPr="00000000" w14:paraId="0000045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7y FFTF 67→ 88% with ABVD. 7y OS ~93%.</w:t>
      </w:r>
    </w:p>
    <w:p w:rsidR="00000000" w:rsidDel="00000000" w:rsidP="00000000" w:rsidRDefault="00000000" w:rsidRPr="00000000" w14:paraId="0000045D">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15y PFS 52→ 73%. No difference in OS.</w:t>
      </w:r>
    </w:p>
    <w:p w:rsidR="00000000" w:rsidDel="00000000" w:rsidP="00000000" w:rsidRDefault="00000000" w:rsidRPr="00000000" w14:paraId="0000045E">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15</w:t>
      </w:r>
      <w:r w:rsidDel="00000000" w:rsidR="00000000" w:rsidRPr="00000000">
        <w:rPr>
          <w:rFonts w:ascii="Times New Roman" w:cs="Times New Roman" w:eastAsia="Times New Roman" w:hAnsi="Times New Roman"/>
          <w:sz w:val="20"/>
          <w:szCs w:val="20"/>
          <w:rtl w:val="0"/>
        </w:rPr>
        <w:t xml:space="preserve">% secondary malignancies in each arm at long term follow up!</w:t>
      </w:r>
    </w:p>
    <w:p w:rsidR="00000000" w:rsidDel="00000000" w:rsidP="00000000" w:rsidRDefault="00000000" w:rsidRPr="00000000" w14:paraId="0000045F">
      <w:pPr>
        <w:numPr>
          <w:ilvl w:val="1"/>
          <w:numId w:val="2"/>
        </w:numPr>
        <w:spacing w:line="240" w:lineRule="auto"/>
        <w:ind w:left="1440" w:hanging="360"/>
        <w:rPr/>
      </w:pPr>
      <w:r w:rsidDel="00000000" w:rsidR="00000000" w:rsidRPr="00000000">
        <w:rPr>
          <w:rtl w:val="0"/>
        </w:rPr>
        <w:t xml:space="preserve">Second neoplasia without prior progression or relapse of HL ~12%.</w:t>
      </w:r>
    </w:p>
    <w:p w:rsidR="00000000" w:rsidDel="00000000" w:rsidP="00000000" w:rsidRDefault="00000000" w:rsidRPr="00000000" w14:paraId="00000460">
      <w:pPr>
        <w:numPr>
          <w:ilvl w:val="0"/>
          <w:numId w:val="2"/>
        </w:numPr>
        <w:spacing w:line="240" w:lineRule="auto"/>
        <w:ind w:left="720" w:hanging="360"/>
        <w:rPr>
          <w:rFonts w:ascii="Times New Roman" w:cs="Times New Roman" w:eastAsia="Times New Roman" w:hAnsi="Times New Roman"/>
          <w:sz w:val="20"/>
          <w:szCs w:val="20"/>
        </w:rPr>
      </w:pPr>
      <w:hyperlink r:id="rId233">
        <w:r w:rsidDel="00000000" w:rsidR="00000000" w:rsidRPr="00000000">
          <w:rPr>
            <w:rFonts w:ascii="Times New Roman" w:cs="Times New Roman" w:eastAsia="Times New Roman" w:hAnsi="Times New Roman"/>
            <w:b w:val="1"/>
            <w:sz w:val="20"/>
            <w:szCs w:val="20"/>
            <w:rtl w:val="0"/>
          </w:rPr>
          <w:t xml:space="preserve">GHSG HD</w:t>
        </w:r>
      </w:hyperlink>
      <w:hyperlink r:id="rId234">
        <w:r w:rsidDel="00000000" w:rsidR="00000000" w:rsidRPr="00000000">
          <w:rPr>
            <w:b w:val="1"/>
            <w:rtl w:val="0"/>
          </w:rPr>
          <w:t xml:space="preserve">8 </w:t>
        </w:r>
      </w:hyperlink>
      <w:hyperlink r:id="rId235">
        <w:r w:rsidDel="00000000" w:rsidR="00000000" w:rsidRPr="00000000">
          <w:rPr>
            <w:rtl w:val="0"/>
          </w:rPr>
          <w:t xml:space="preserve">[Engert JCO '03</w:t>
        </w:r>
      </w:hyperlink>
      <w:r w:rsidDel="00000000" w:rsidR="00000000" w:rsidRPr="00000000">
        <w:rPr>
          <w:rtl w:val="0"/>
        </w:rPr>
        <w:t xml:space="preserve">, </w:t>
      </w:r>
      <w:hyperlink r:id="rId236">
        <w:r w:rsidDel="00000000" w:rsidR="00000000" w:rsidRPr="00000000">
          <w:rPr>
            <w:rtl w:val="0"/>
          </w:rPr>
          <w:t xml:space="preserve">Sasse JCO '17</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COPP, ABVD</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Cardo" w:cs="Cardo" w:eastAsia="Cardo" w:hAnsi="Cardo"/>
          <w:b w:val="1"/>
          <w:sz w:val="20"/>
          <w:szCs w:val="20"/>
          <w:rtl w:val="0"/>
        </w:rPr>
        <w:t xml:space="preserve"> x2→ 30 Gy EFRT vs. IFRT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10 Gy to bulky</w:t>
      </w:r>
      <w:r w:rsidDel="00000000" w:rsidR="00000000" w:rsidRPr="00000000">
        <w:rPr>
          <w:rtl w:val="0"/>
        </w:rPr>
        <w:t xml:space="preserve"> in both arms</w:t>
      </w:r>
      <w:r w:rsidDel="00000000" w:rsidR="00000000" w:rsidRPr="00000000">
        <w:rPr>
          <w:rFonts w:ascii="Times New Roman" w:cs="Times New Roman" w:eastAsia="Times New Roman" w:hAnsi="Times New Roman"/>
          <w:sz w:val="20"/>
          <w:szCs w:val="20"/>
          <w:rtl w:val="0"/>
        </w:rPr>
        <w:t xml:space="preserve">. </w:t>
        <w:br w:type="textWrapping"/>
        <w:t xml:space="preserve">IFRT </w:t>
      </w:r>
      <w:r w:rsidDel="00000000" w:rsidR="00000000" w:rsidRPr="00000000">
        <w:rPr>
          <w:rtl w:val="0"/>
        </w:rPr>
        <w:t xml:space="preserve">is noninferior to EFRT. No differences in OS or second neoplasias seen in the long term.</w:t>
      </w:r>
      <w:r w:rsidDel="00000000" w:rsidR="00000000" w:rsidRPr="00000000">
        <w:rPr>
          <w:rtl w:val="0"/>
        </w:rPr>
      </w:r>
    </w:p>
    <w:p w:rsidR="00000000" w:rsidDel="00000000" w:rsidP="00000000" w:rsidRDefault="00000000" w:rsidRPr="00000000" w14:paraId="00000461">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Subset analysis demonstrated &gt; 60y is an important prognostic factor. </w:t>
      </w:r>
      <w:r w:rsidDel="00000000" w:rsidR="00000000" w:rsidRPr="00000000">
        <w:rPr>
          <w:rtl w:val="0"/>
        </w:rPr>
      </w:r>
    </w:p>
    <w:p w:rsidR="00000000" w:rsidDel="00000000" w:rsidP="00000000" w:rsidRDefault="00000000" w:rsidRPr="00000000" w14:paraId="0000046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 unfavorable Stage I and II pts. MFU </w:t>
      </w:r>
      <w:r w:rsidDel="00000000" w:rsidR="00000000" w:rsidRPr="00000000">
        <w:rPr>
          <w:rtl w:val="0"/>
        </w:rPr>
        <w:t xml:space="preserve">12.7y.</w:t>
      </w:r>
      <w:r w:rsidDel="00000000" w:rsidR="00000000" w:rsidRPr="00000000">
        <w:rPr>
          <w:rtl w:val="0"/>
        </w:rPr>
      </w:r>
    </w:p>
    <w:p w:rsidR="00000000" w:rsidDel="00000000" w:rsidP="00000000" w:rsidRDefault="00000000" w:rsidRPr="00000000" w14:paraId="00000463">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Elderly did worse w EFRT in 5y FFTF and OS. </w:t>
      </w:r>
    </w:p>
    <w:p w:rsidR="00000000" w:rsidDel="00000000" w:rsidP="00000000" w:rsidRDefault="00000000" w:rsidRPr="00000000" w14:paraId="00000464">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~15% secondary malignancies in each arm at long term follow up.</w:t>
      </w:r>
    </w:p>
    <w:p w:rsidR="00000000" w:rsidDel="00000000" w:rsidP="00000000" w:rsidRDefault="00000000" w:rsidRPr="00000000" w14:paraId="00000465">
      <w:pPr>
        <w:numPr>
          <w:ilvl w:val="1"/>
          <w:numId w:val="2"/>
        </w:numPr>
        <w:spacing w:line="240" w:lineRule="auto"/>
        <w:ind w:left="1440" w:hanging="360"/>
        <w:rPr/>
      </w:pPr>
      <w:r w:rsidDel="00000000" w:rsidR="00000000" w:rsidRPr="00000000">
        <w:rPr>
          <w:rFonts w:ascii="Cardo" w:cs="Cardo" w:eastAsia="Cardo" w:hAnsi="Cardo"/>
          <w:rtl w:val="0"/>
        </w:rPr>
        <w:t xml:space="preserve">Second neoplasia without prior progression or relapse of HL of 14→ 9%. </w:t>
      </w:r>
    </w:p>
    <w:p w:rsidR="00000000" w:rsidDel="00000000" w:rsidP="00000000" w:rsidRDefault="00000000" w:rsidRPr="00000000" w14:paraId="00000466">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Deaths due to SMN of 5.3→ 3.4% is higher in EFRT in part explained by increased AML cases. </w:t>
      </w:r>
      <w:r w:rsidDel="00000000" w:rsidR="00000000" w:rsidRPr="00000000">
        <w:rPr>
          <w:rtl w:val="0"/>
        </w:rPr>
        <w:br w:type="textWrapping"/>
        <w:t xml:space="preserve">Long term follow up demonstrated deaths due to second neoplasia ~5.5%. </w:t>
      </w:r>
    </w:p>
    <w:p w:rsidR="00000000" w:rsidDel="00000000" w:rsidP="00000000" w:rsidRDefault="00000000" w:rsidRPr="00000000" w14:paraId="00000467">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68">
      <w:pPr>
        <w:pStyle w:val="Heading3"/>
        <w:rPr/>
      </w:pPr>
      <w:bookmarkStart w:colFirst="0" w:colLast="0" w:name="_h2cngh2dqfyl" w:id="63"/>
      <w:bookmarkEnd w:id="63"/>
      <w:hyperlink w:anchor="_3asre3sir10o">
        <w:r w:rsidDel="00000000" w:rsidR="00000000" w:rsidRPr="00000000">
          <w:rPr>
            <w:u w:val="single"/>
            <w:rtl w:val="0"/>
          </w:rPr>
          <w:t xml:space="preserve">Reduced IFRT dose for early stage</w:t>
        </w:r>
      </w:hyperlink>
      <w:r w:rsidDel="00000000" w:rsidR="00000000" w:rsidRPr="00000000">
        <w:rPr>
          <w:rtl w:val="0"/>
        </w:rPr>
      </w:r>
    </w:p>
    <w:p w:rsidR="00000000" w:rsidDel="00000000" w:rsidP="00000000" w:rsidRDefault="00000000" w:rsidRPr="00000000" w14:paraId="00000469">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note, of those that </w:t>
      </w:r>
      <w:r w:rsidDel="00000000" w:rsidR="00000000" w:rsidRPr="00000000">
        <w:rPr>
          <w:rtl w:val="0"/>
        </w:rPr>
        <w:t xml:space="preserve">failed</w:t>
      </w:r>
      <w:r w:rsidDel="00000000" w:rsidR="00000000" w:rsidRPr="00000000">
        <w:rPr>
          <w:rFonts w:ascii="Times New Roman" w:cs="Times New Roman" w:eastAsia="Times New Roman" w:hAnsi="Times New Roman"/>
          <w:sz w:val="20"/>
          <w:szCs w:val="20"/>
          <w:rtl w:val="0"/>
        </w:rPr>
        <w:t xml:space="preserve"> in 20 Gy arms, 50% of failures were in field (normally, never in field failures).</w:t>
      </w:r>
    </w:p>
    <w:p w:rsidR="00000000" w:rsidDel="00000000" w:rsidP="00000000" w:rsidRDefault="00000000" w:rsidRPr="00000000" w14:paraId="0000046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 Gy </w:t>
      </w:r>
      <w:r w:rsidDel="00000000" w:rsidR="00000000" w:rsidRPr="00000000">
        <w:rPr>
          <w:rtl w:val="0"/>
        </w:rPr>
        <w:t xml:space="preserve">may not be </w:t>
      </w:r>
      <w:r w:rsidDel="00000000" w:rsidR="00000000" w:rsidRPr="00000000">
        <w:rPr>
          <w:rFonts w:ascii="Times New Roman" w:cs="Times New Roman" w:eastAsia="Times New Roman" w:hAnsi="Times New Roman"/>
          <w:sz w:val="20"/>
          <w:szCs w:val="20"/>
          <w:rtl w:val="0"/>
        </w:rPr>
        <w:t xml:space="preserve">adequate</w:t>
      </w:r>
      <w:r w:rsidDel="00000000" w:rsidR="00000000" w:rsidRPr="00000000">
        <w:rPr>
          <w:rtl w:val="0"/>
        </w:rPr>
        <w:t xml:space="preserve"> after CR to chemo. </w:t>
      </w:r>
    </w:p>
    <w:p w:rsidR="00000000" w:rsidDel="00000000" w:rsidP="00000000" w:rsidRDefault="00000000" w:rsidRPr="00000000" w14:paraId="0000046B">
      <w:pPr>
        <w:numPr>
          <w:ilvl w:val="1"/>
          <w:numId w:val="2"/>
        </w:numPr>
        <w:spacing w:line="240" w:lineRule="auto"/>
        <w:ind w:left="1440" w:hanging="360"/>
        <w:rPr>
          <w:u w:val="none"/>
        </w:rPr>
      </w:pPr>
      <w:r w:rsidDel="00000000" w:rsidR="00000000" w:rsidRPr="00000000">
        <w:rPr>
          <w:rtl w:val="0"/>
        </w:rPr>
        <w:t xml:space="preserve">This is in line with [</w:t>
      </w:r>
      <w:hyperlink w:anchor="z4jtj7lkebt5">
        <w:r w:rsidDel="00000000" w:rsidR="00000000" w:rsidRPr="00000000">
          <w:rPr>
            <w:rtl w:val="0"/>
          </w:rPr>
          <w:t xml:space="preserve">AHOD 0031</w:t>
        </w:r>
      </w:hyperlink>
      <w:r w:rsidDel="00000000" w:rsidR="00000000" w:rsidRPr="00000000">
        <w:rPr>
          <w:rtl w:val="0"/>
        </w:rPr>
        <w:t xml:space="preserve">] for pediatrics... Is 21/14 Gy enough? NCCN says up to 25 Gy is allowed.</w:t>
      </w:r>
    </w:p>
    <w:bookmarkStart w:colFirst="0" w:colLast="0" w:name="x1kloo3nqbsq" w:id="64"/>
    <w:bookmarkEnd w:id="64"/>
    <w:p w:rsidR="00000000" w:rsidDel="00000000" w:rsidP="00000000" w:rsidRDefault="00000000" w:rsidRPr="00000000" w14:paraId="0000046C">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GHSG HD10 </w:t>
      </w:r>
      <w:hyperlink r:id="rId237">
        <w:r w:rsidDel="00000000" w:rsidR="00000000" w:rsidRPr="00000000">
          <w:rPr>
            <w:rFonts w:ascii="Times New Roman" w:cs="Times New Roman" w:eastAsia="Times New Roman" w:hAnsi="Times New Roman"/>
            <w:sz w:val="20"/>
            <w:szCs w:val="20"/>
            <w:rtl w:val="0"/>
          </w:rPr>
          <w:t xml:space="preserve">[Engert </w:t>
        </w:r>
      </w:hyperlink>
      <w:hyperlink r:id="rId238">
        <w:r w:rsidDel="00000000" w:rsidR="00000000" w:rsidRPr="00000000">
          <w:rPr>
            <w:rtl w:val="0"/>
          </w:rPr>
          <w:t xml:space="preserve">N</w:t>
        </w:r>
      </w:hyperlink>
      <w:hyperlink r:id="rId239">
        <w:r w:rsidDel="00000000" w:rsidR="00000000" w:rsidRPr="00000000">
          <w:rPr>
            <w:rFonts w:ascii="Times New Roman" w:cs="Times New Roman" w:eastAsia="Times New Roman" w:hAnsi="Times New Roman"/>
            <w:sz w:val="20"/>
            <w:szCs w:val="20"/>
            <w:rtl w:val="0"/>
          </w:rPr>
          <w:t xml:space="preserve">EJM '10</w:t>
        </w:r>
      </w:hyperlink>
      <w:r w:rsidDel="00000000" w:rsidR="00000000" w:rsidRPr="00000000">
        <w:rPr>
          <w:rFonts w:ascii="Times New Roman" w:cs="Times New Roman" w:eastAsia="Times New Roman" w:hAnsi="Times New Roman"/>
          <w:sz w:val="20"/>
          <w:szCs w:val="20"/>
          <w:rtl w:val="0"/>
        </w:rPr>
        <w:t xml:space="preserve">, </w:t>
      </w:r>
      <w:hyperlink r:id="rId240">
        <w:r w:rsidDel="00000000" w:rsidR="00000000" w:rsidRPr="00000000">
          <w:rPr>
            <w:rFonts w:ascii="Times New Roman" w:cs="Times New Roman" w:eastAsia="Times New Roman" w:hAnsi="Times New Roman"/>
            <w:sz w:val="20"/>
            <w:szCs w:val="20"/>
            <w:rtl w:val="0"/>
          </w:rPr>
          <w:t xml:space="preserve">Sasse JCO '17</w:t>
        </w:r>
      </w:hyperlink>
      <w:r w:rsidDel="00000000" w:rsidR="00000000" w:rsidRPr="00000000">
        <w:rPr>
          <w:rFonts w:ascii="Times New Roman" w:cs="Times New Roman" w:eastAsia="Times New Roman" w:hAnsi="Times New Roman"/>
          <w:sz w:val="20"/>
          <w:szCs w:val="20"/>
          <w:rtl w:val="0"/>
        </w:rPr>
        <w:t xml:space="preserve">] : Non</w:t>
      </w:r>
      <w:r w:rsidDel="00000000" w:rsidR="00000000" w:rsidRPr="00000000">
        <w:rPr>
          <w:rtl w:val="0"/>
        </w:rPr>
        <w:t xml:space="preserve">-inferiority. </w:t>
      </w:r>
      <w:r w:rsidDel="00000000" w:rsidR="00000000" w:rsidRPr="00000000">
        <w:rPr>
          <w:rFonts w:ascii="Times New Roman" w:cs="Times New Roman" w:eastAsia="Times New Roman" w:hAnsi="Times New Roman"/>
          <w:sz w:val="20"/>
          <w:szCs w:val="20"/>
          <w:rtl w:val="0"/>
        </w:rPr>
        <w:t xml:space="preserve">2x2 design, </w:t>
      </w:r>
      <w:r w:rsidDel="00000000" w:rsidR="00000000" w:rsidRPr="00000000">
        <w:rPr>
          <w:rFonts w:ascii="Cardo" w:cs="Cardo" w:eastAsia="Cardo" w:hAnsi="Cardo"/>
          <w:b w:val="1"/>
          <w:sz w:val="20"/>
          <w:szCs w:val="20"/>
          <w:rtl w:val="0"/>
        </w:rPr>
        <w:t xml:space="preserve">ABVD x2/4c→ IFRT 30/20 Gy</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2c ABVD and 20 Gy for fav</w:t>
      </w:r>
      <w:r w:rsidDel="00000000" w:rsidR="00000000" w:rsidRPr="00000000">
        <w:rPr>
          <w:rtl w:val="0"/>
        </w:rPr>
        <w:t xml:space="preserve">orable early stage HL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is similar to the historical standard of ABVD x4 and IFRT of 30 Gy. </w:t>
      </w:r>
    </w:p>
    <w:p w:rsidR="00000000" w:rsidDel="00000000" w:rsidP="00000000" w:rsidRDefault="00000000" w:rsidRPr="00000000" w14:paraId="0000046D">
      <w:pPr>
        <w:spacing w:line="240" w:lineRule="auto"/>
        <w:ind w:left="720" w:firstLine="0"/>
        <w:rPr/>
      </w:pPr>
      <w:r w:rsidDel="00000000" w:rsidR="00000000" w:rsidRPr="00000000">
        <w:rPr>
          <w:b w:val="1"/>
          <w:rtl w:val="0"/>
        </w:rPr>
        <w:t xml:space="preserve">2c ABVD and 20 Gy is the favored treatment for early stage HL</w:t>
      </w:r>
      <w:r w:rsidDel="00000000" w:rsidR="00000000" w:rsidRPr="00000000">
        <w:rPr>
          <w:rtl w:val="0"/>
        </w:rPr>
        <w:t xml:space="preserve">. Still, many med oncs try to omit with more chemo.</w:t>
      </w:r>
    </w:p>
    <w:p w:rsidR="00000000" w:rsidDel="00000000" w:rsidP="00000000" w:rsidRDefault="00000000" w:rsidRPr="00000000" w14:paraId="0000046E">
      <w:pPr>
        <w:spacing w:line="240" w:lineRule="auto"/>
        <w:ind w:left="720" w:firstLine="0"/>
        <w:rPr/>
      </w:pPr>
      <w:r w:rsidDel="00000000" w:rsidR="00000000" w:rsidRPr="00000000">
        <w:rPr>
          <w:rtl w:val="0"/>
        </w:rPr>
        <w:t xml:space="preserve">This trial was not in the PET era. </w:t>
      </w:r>
    </w:p>
    <w:p w:rsidR="00000000" w:rsidDel="00000000" w:rsidP="00000000" w:rsidRDefault="00000000" w:rsidRPr="00000000" w14:paraId="0000046F">
      <w:pPr>
        <w:spacing w:line="240" w:lineRule="auto"/>
        <w:ind w:left="720" w:firstLine="0"/>
        <w:rPr/>
      </w:pPr>
      <w:r w:rsidDel="00000000" w:rsidR="00000000" w:rsidRPr="00000000">
        <w:rPr>
          <w:rtl w:val="0"/>
        </w:rPr>
        <w:t xml:space="preserve">PET-era trials showed PFS detriment when omitting RT in the setting of RER PET2-</w:t>
      </w:r>
      <w:r w:rsidDel="00000000" w:rsidR="00000000" w:rsidRPr="00000000">
        <w:rPr>
          <w:rtl w:val="0"/>
        </w:rPr>
        <w:t xml:space="preserve"> on [</w:t>
      </w:r>
      <w:hyperlink w:anchor="kix.cdurj53xisqs">
        <w:r w:rsidDel="00000000" w:rsidR="00000000" w:rsidRPr="00000000">
          <w:rPr>
            <w:rtl w:val="0"/>
          </w:rPr>
          <w:t xml:space="preserve">HD16</w:t>
        </w:r>
      </w:hyperlink>
      <w:r w:rsidDel="00000000" w:rsidR="00000000" w:rsidRPr="00000000">
        <w:rPr>
          <w:rtl w:val="0"/>
        </w:rPr>
        <w:t xml:space="preserve">]</w:t>
      </w:r>
      <w:r w:rsidDel="00000000" w:rsidR="00000000" w:rsidRPr="00000000">
        <w:rPr>
          <w:rtl w:val="0"/>
        </w:rPr>
        <w:t xml:space="preserve"> or PET3- on [</w:t>
      </w:r>
      <w:hyperlink w:anchor="qdquj2bkm50">
        <w:r w:rsidDel="00000000" w:rsidR="00000000" w:rsidRPr="00000000">
          <w:rPr>
            <w:rtl w:val="0"/>
          </w:rPr>
          <w:t xml:space="preserve">RAPID</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47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1470 pts. Early stage, </w:t>
      </w:r>
      <w:r w:rsidDel="00000000" w:rsidR="00000000" w:rsidRPr="00000000">
        <w:rPr>
          <w:b w:val="1"/>
          <w:sz w:val="20"/>
          <w:szCs w:val="20"/>
          <w:rtl w:val="0"/>
        </w:rPr>
        <w:t xml:space="preserve">favorable</w:t>
      </w:r>
      <w:r w:rsidDel="00000000" w:rsidR="00000000" w:rsidRPr="00000000">
        <w:rPr>
          <w:rFonts w:ascii="Times New Roman" w:cs="Times New Roman" w:eastAsia="Times New Roman" w:hAnsi="Times New Roman"/>
          <w:sz w:val="20"/>
          <w:szCs w:val="20"/>
          <w:rtl w:val="0"/>
        </w:rPr>
        <w:t xml:space="preserve">. Only 7.5% B sx. No PET imaging on this study! </w:t>
      </w:r>
      <w:r w:rsidDel="00000000" w:rsidR="00000000" w:rsidRPr="00000000">
        <w:rPr>
          <w:rtl w:val="0"/>
        </w:rPr>
        <w:t xml:space="preserve">MFU 8.2y.</w:t>
        <w:br w:type="textWrapping"/>
        <w:t xml:space="preserve">Recall: GHSG utilizes two or less nodal sites. </w:t>
      </w:r>
      <w:r w:rsidDel="00000000" w:rsidR="00000000" w:rsidRPr="00000000">
        <w:rPr>
          <w:rtl w:val="0"/>
        </w:rPr>
      </w:r>
    </w:p>
    <w:p w:rsidR="00000000" w:rsidDel="00000000" w:rsidP="00000000" w:rsidRDefault="00000000" w:rsidRPr="00000000" w14:paraId="00000471">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5y PFS ~91-94%. </w:t>
      </w:r>
      <w:r w:rsidDel="00000000" w:rsidR="00000000" w:rsidRPr="00000000">
        <w:rPr>
          <w:rFonts w:ascii="Times New Roman" w:cs="Times New Roman" w:eastAsia="Times New Roman" w:hAnsi="Times New Roman"/>
          <w:sz w:val="20"/>
          <w:szCs w:val="20"/>
          <w:rtl w:val="0"/>
        </w:rPr>
        <w:t xml:space="preserve">5y OS ~97%,</w:t>
      </w:r>
    </w:p>
    <w:p w:rsidR="00000000" w:rsidDel="00000000" w:rsidP="00000000" w:rsidRDefault="00000000" w:rsidRPr="00000000" w14:paraId="00000472">
      <w:pPr>
        <w:numPr>
          <w:ilvl w:val="1"/>
          <w:numId w:val="2"/>
        </w:numPr>
        <w:ind w:left="1440" w:hanging="360"/>
        <w:rPr/>
      </w:pPr>
      <w:r w:rsidDel="00000000" w:rsidR="00000000" w:rsidRPr="00000000">
        <w:rPr>
          <w:rtl w:val="0"/>
        </w:rPr>
        <w:t xml:space="preserve">10y PFS ~87%, 10y OS ~94%.</w:t>
      </w:r>
      <w:r w:rsidDel="00000000" w:rsidR="00000000" w:rsidRPr="00000000">
        <w:rPr>
          <w:rtl w:val="0"/>
        </w:rPr>
      </w:r>
    </w:p>
    <w:p w:rsidR="00000000" w:rsidDel="00000000" w:rsidP="00000000" w:rsidRDefault="00000000" w:rsidRPr="00000000" w14:paraId="00000473">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More dysphagia 2→ 3% and mucositis 0.7→ 3.4% with 30 Gy.</w:t>
      </w:r>
    </w:p>
    <w:p w:rsidR="00000000" w:rsidDel="00000000" w:rsidP="00000000" w:rsidRDefault="00000000" w:rsidRPr="00000000" w14:paraId="00000474">
      <w:pPr>
        <w:numPr>
          <w:ilvl w:val="1"/>
          <w:numId w:val="2"/>
        </w:numPr>
        <w:spacing w:line="240" w:lineRule="auto"/>
        <w:ind w:left="1440" w:hanging="360"/>
        <w:rPr/>
      </w:pPr>
      <w:r w:rsidDel="00000000" w:rsidR="00000000" w:rsidRPr="00000000">
        <w:rPr>
          <w:rtl w:val="0"/>
        </w:rPr>
        <w:t xml:space="preserve">No difference in secondary malignancy at 10 years. </w:t>
      </w:r>
      <w:r w:rsidDel="00000000" w:rsidR="00000000" w:rsidRPr="00000000">
        <w:rPr>
          <w:rtl w:val="0"/>
        </w:rPr>
      </w:r>
    </w:p>
    <w:bookmarkStart w:colFirst="0" w:colLast="0" w:name="gcj1ji1zn4vz" w:id="65"/>
    <w:bookmarkEnd w:id="65"/>
    <w:p w:rsidR="00000000" w:rsidDel="00000000" w:rsidP="00000000" w:rsidRDefault="00000000" w:rsidRPr="00000000" w14:paraId="00000475">
      <w:pPr>
        <w:numPr>
          <w:ilvl w:val="0"/>
          <w:numId w:val="2"/>
        </w:numPr>
        <w:spacing w:line="240" w:lineRule="auto"/>
        <w:ind w:left="720" w:hanging="360"/>
        <w:rPr/>
      </w:pPr>
      <w:r w:rsidDel="00000000" w:rsidR="00000000" w:rsidRPr="00000000">
        <w:rPr>
          <w:b w:val="1"/>
          <w:sz w:val="20"/>
          <w:szCs w:val="20"/>
          <w:rtl w:val="0"/>
        </w:rPr>
        <w:t xml:space="preserve">GHSG HD11 </w:t>
      </w:r>
      <w:hyperlink r:id="rId241">
        <w:r w:rsidDel="00000000" w:rsidR="00000000" w:rsidRPr="00000000">
          <w:rPr>
            <w:sz w:val="20"/>
            <w:szCs w:val="20"/>
            <w:rtl w:val="0"/>
          </w:rPr>
          <w:t xml:space="preserve">[Eich JCO '17, </w:t>
        </w:r>
      </w:hyperlink>
      <w:hyperlink r:id="rId242">
        <w:r w:rsidDel="00000000" w:rsidR="00000000" w:rsidRPr="00000000">
          <w:rPr>
            <w:rtl w:val="0"/>
          </w:rPr>
          <w:t xml:space="preserve">Sasse JCO '17</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Non-inferiority</w:t>
      </w:r>
      <w:r w:rsidDel="00000000" w:rsidR="00000000" w:rsidRPr="00000000">
        <w:rPr>
          <w:rFonts w:ascii="Times New Roman" w:cs="Times New Roman" w:eastAsia="Times New Roman" w:hAnsi="Times New Roman"/>
          <w:sz w:val="20"/>
          <w:szCs w:val="20"/>
          <w:rtl w:val="0"/>
        </w:rPr>
        <w:t xml:space="preserve">. 2x2: </w:t>
      </w:r>
      <w:r w:rsidDel="00000000" w:rsidR="00000000" w:rsidRPr="00000000">
        <w:rPr>
          <w:rFonts w:ascii="Cardo" w:cs="Cardo" w:eastAsia="Cardo" w:hAnsi="Cardo"/>
          <w:b w:val="1"/>
          <w:sz w:val="20"/>
          <w:szCs w:val="20"/>
          <w:rtl w:val="0"/>
        </w:rPr>
        <w:t xml:space="preserve">ABVD x4/6 vs. BEACOPP x4→ IFRT 20-30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76">
      <w:pPr>
        <w:spacing w:line="240" w:lineRule="auto"/>
        <w:ind w:left="720" w:firstLine="0"/>
        <w:rPr/>
      </w:pPr>
      <w:r w:rsidDel="00000000" w:rsidR="00000000" w:rsidRPr="00000000">
        <w:rPr>
          <w:rtl w:val="0"/>
        </w:rPr>
        <w:t xml:space="preserve">Superiority of BEACOPP over ABVD was not observed in these early stage unfavorable patients. </w:t>
      </w:r>
    </w:p>
    <w:p w:rsidR="00000000" w:rsidDel="00000000" w:rsidP="00000000" w:rsidRDefault="00000000" w:rsidRPr="00000000" w14:paraId="00000477">
      <w:pPr>
        <w:spacing w:line="240" w:lineRule="auto"/>
        <w:ind w:left="720" w:firstLine="0"/>
        <w:rPr/>
      </w:pPr>
      <w:r w:rsidDel="00000000" w:rsidR="00000000" w:rsidRPr="00000000">
        <w:rPr>
          <w:rFonts w:ascii="Cardo" w:cs="Cardo" w:eastAsia="Cardo" w:hAnsi="Cardo"/>
          <w:rtl w:val="0"/>
        </w:rPr>
        <w:t xml:space="preserve">For unfavorable HL, utilize ABVD x4c→ 30 Gy or BEACOPP x4c→ 20 Gy. </w:t>
      </w:r>
    </w:p>
    <w:p w:rsidR="00000000" w:rsidDel="00000000" w:rsidP="00000000" w:rsidRDefault="00000000" w:rsidRPr="00000000" w14:paraId="00000478">
      <w:pPr>
        <w:spacing w:line="240" w:lineRule="auto"/>
        <w:ind w:left="720" w:firstLine="0"/>
        <w:rPr/>
      </w:pPr>
      <w:r w:rsidDel="00000000" w:rsidR="00000000" w:rsidRPr="00000000">
        <w:rPr>
          <w:rtl w:val="0"/>
        </w:rPr>
        <w:t xml:space="preserve">No differences in OS or second neoplasias seen in the long term.</w:t>
      </w:r>
    </w:p>
    <w:p w:rsidR="00000000" w:rsidDel="00000000" w:rsidP="00000000" w:rsidRDefault="00000000" w:rsidRPr="00000000" w14:paraId="00000479">
      <w:pPr>
        <w:numPr>
          <w:ilvl w:val="1"/>
          <w:numId w:val="2"/>
        </w:numPr>
        <w:spacing w:line="240" w:lineRule="auto"/>
        <w:ind w:left="1440" w:hanging="360"/>
        <w:rPr/>
      </w:pPr>
      <w:r w:rsidDel="00000000" w:rsidR="00000000" w:rsidRPr="00000000">
        <w:rPr>
          <w:rFonts w:ascii="Times New Roman" w:cs="Times New Roman" w:eastAsia="Times New Roman" w:hAnsi="Times New Roman"/>
          <w:sz w:val="20"/>
          <w:szCs w:val="20"/>
          <w:rtl w:val="0"/>
        </w:rPr>
        <w:t xml:space="preserve">~1400 early stage </w:t>
      </w:r>
      <w:r w:rsidDel="00000000" w:rsidR="00000000" w:rsidRPr="00000000">
        <w:rPr>
          <w:b w:val="1"/>
          <w:sz w:val="20"/>
          <w:szCs w:val="20"/>
          <w:rtl w:val="0"/>
        </w:rPr>
        <w:t xml:space="preserve">unfavorable</w:t>
      </w:r>
      <w:r w:rsidDel="00000000" w:rsidR="00000000" w:rsidRPr="00000000">
        <w:rPr>
          <w:rFonts w:ascii="Times New Roman" w:cs="Times New Roman" w:eastAsia="Times New Roman" w:hAnsi="Times New Roman"/>
          <w:sz w:val="20"/>
          <w:szCs w:val="20"/>
          <w:rtl w:val="0"/>
        </w:rPr>
        <w:t xml:space="preserve"> pts. M</w:t>
      </w:r>
      <w:r w:rsidDel="00000000" w:rsidR="00000000" w:rsidRPr="00000000">
        <w:rPr>
          <w:rtl w:val="0"/>
        </w:rPr>
        <w:t xml:space="preserve">F</w:t>
      </w:r>
      <w:r w:rsidDel="00000000" w:rsidR="00000000" w:rsidRPr="00000000">
        <w:rPr>
          <w:rFonts w:ascii="Times New Roman" w:cs="Times New Roman" w:eastAsia="Times New Roman" w:hAnsi="Times New Roman"/>
          <w:sz w:val="20"/>
          <w:szCs w:val="20"/>
          <w:rtl w:val="0"/>
        </w:rPr>
        <w:t xml:space="preserve">U 8.</w:t>
      </w:r>
      <w:r w:rsidDel="00000000" w:rsidR="00000000" w:rsidRPr="00000000">
        <w:rPr>
          <w:rtl w:val="0"/>
        </w:rPr>
        <w:t xml:space="preserve">8</w:t>
      </w:r>
      <w:r w:rsidDel="00000000" w:rsidR="00000000" w:rsidRPr="00000000">
        <w:rPr>
          <w:rFonts w:ascii="Times New Roman" w:cs="Times New Roman" w:eastAsia="Times New Roman" w:hAnsi="Times New Roman"/>
          <w:sz w:val="20"/>
          <w:szCs w:val="20"/>
          <w:rtl w:val="0"/>
        </w:rPr>
        <w:t xml:space="preserve">y.</w:t>
      </w:r>
    </w:p>
    <w:p w:rsidR="00000000" w:rsidDel="00000000" w:rsidP="00000000" w:rsidRDefault="00000000" w:rsidRPr="00000000" w14:paraId="0000047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FFTF improved </w:t>
      </w:r>
      <w:r w:rsidDel="00000000" w:rsidR="00000000" w:rsidRPr="00000000">
        <w:rPr>
          <w:rtl w:val="0"/>
        </w:rPr>
        <w:t xml:space="preserve">in the 20</w:t>
      </w:r>
      <w:r w:rsidDel="00000000" w:rsidR="00000000" w:rsidRPr="00000000">
        <w:rPr>
          <w:rFonts w:ascii="Times New Roman" w:cs="Times New Roman" w:eastAsia="Times New Roman" w:hAnsi="Times New Roman"/>
          <w:sz w:val="20"/>
          <w:szCs w:val="20"/>
          <w:rtl w:val="0"/>
        </w:rPr>
        <w:t xml:space="preserve"> Gy BEACOPP arm. </w:t>
      </w:r>
    </w:p>
    <w:p w:rsidR="00000000" w:rsidDel="00000000" w:rsidP="00000000" w:rsidRDefault="00000000" w:rsidRPr="00000000" w14:paraId="0000047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PFS for 20 / 30 Gy after BEACOPP of ~84%. </w:t>
      </w:r>
    </w:p>
    <w:p w:rsidR="00000000" w:rsidDel="00000000" w:rsidP="00000000" w:rsidRDefault="00000000" w:rsidRPr="00000000" w14:paraId="0000047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PFS for 20 / 30 Gy after ABVD 76→ 84%. </w:t>
      </w:r>
      <w:r w:rsidDel="00000000" w:rsidR="00000000" w:rsidRPr="00000000">
        <w:rPr>
          <w:rFonts w:ascii="Times New Roman" w:cs="Times New Roman" w:eastAsia="Times New Roman" w:hAnsi="Times New Roman"/>
          <w:i w:val="1"/>
          <w:sz w:val="20"/>
          <w:szCs w:val="20"/>
          <w:rtl w:val="0"/>
        </w:rPr>
        <w:t xml:space="preserve">Do not use 20 Gy after ABVD x4c.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7D">
      <w:pPr>
        <w:numPr>
          <w:ilvl w:val="1"/>
          <w:numId w:val="2"/>
        </w:numPr>
        <w:spacing w:line="240" w:lineRule="auto"/>
        <w:ind w:left="1440" w:hanging="360"/>
        <w:rPr/>
      </w:pPr>
      <w:r w:rsidDel="00000000" w:rsidR="00000000" w:rsidRPr="00000000">
        <w:rPr>
          <w:rFonts w:ascii="Cardo" w:cs="Cardo" w:eastAsia="Cardo" w:hAnsi="Cardo"/>
          <w:rtl w:val="0"/>
        </w:rPr>
        <w:t xml:space="preserve">G3+ for ABVD / BEACOPP of 52→ 74%. </w:t>
      </w:r>
    </w:p>
    <w:p w:rsidR="00000000" w:rsidDel="00000000" w:rsidP="00000000" w:rsidRDefault="00000000" w:rsidRPr="00000000" w14:paraId="0000047E">
      <w:pPr>
        <w:numPr>
          <w:ilvl w:val="1"/>
          <w:numId w:val="2"/>
        </w:numPr>
        <w:spacing w:line="240" w:lineRule="auto"/>
        <w:ind w:left="1440" w:hanging="360"/>
        <w:rPr/>
      </w:pPr>
      <w:r w:rsidDel="00000000" w:rsidR="00000000" w:rsidRPr="00000000">
        <w:rPr>
          <w:rFonts w:ascii="Cardo" w:cs="Cardo" w:eastAsia="Cardo" w:hAnsi="Cardo"/>
          <w:rtl w:val="0"/>
        </w:rPr>
        <w:t xml:space="preserve">G3+ for 20 / 30 Gy of 6→ 12%. </w:t>
      </w:r>
    </w:p>
    <w:p w:rsidR="00000000" w:rsidDel="00000000" w:rsidP="00000000" w:rsidRDefault="00000000" w:rsidRPr="00000000" w14:paraId="0000047F">
      <w:pPr>
        <w:numPr>
          <w:ilvl w:val="1"/>
          <w:numId w:val="2"/>
        </w:numPr>
        <w:spacing w:line="240" w:lineRule="auto"/>
        <w:ind w:left="1440" w:hanging="360"/>
        <w:rPr/>
      </w:pPr>
      <w:r w:rsidDel="00000000" w:rsidR="00000000" w:rsidRPr="00000000">
        <w:rPr>
          <w:rtl w:val="0"/>
        </w:rPr>
        <w:t xml:space="preserve">No difference at secondary malignancy at 10y. </w:t>
      </w:r>
    </w:p>
    <w:p w:rsidR="00000000" w:rsidDel="00000000" w:rsidP="00000000" w:rsidRDefault="00000000" w:rsidRPr="00000000" w14:paraId="00000480">
      <w:pPr>
        <w:numPr>
          <w:ilvl w:val="0"/>
          <w:numId w:val="2"/>
        </w:numPr>
        <w:ind w:left="720" w:hanging="360"/>
        <w:rPr/>
      </w:pPr>
      <w:r w:rsidDel="00000000" w:rsidR="00000000" w:rsidRPr="00000000">
        <w:rPr>
          <w:rtl w:val="0"/>
        </w:rPr>
        <w:t xml:space="preserve">See [</w:t>
      </w:r>
      <w:hyperlink w:anchor="6y73o0ydd5mx">
        <w:r w:rsidDel="00000000" w:rsidR="00000000" w:rsidRPr="00000000">
          <w:rPr>
            <w:b w:val="1"/>
            <w:rtl w:val="0"/>
          </w:rPr>
          <w:t xml:space="preserve">EORTC H9F</w:t>
        </w:r>
      </w:hyperlink>
      <w:r w:rsidDel="00000000" w:rsidR="00000000" w:rsidRPr="00000000">
        <w:rPr>
          <w:b w:val="1"/>
          <w:rtl w:val="0"/>
        </w:rPr>
        <w:t xml:space="preserve">]</w:t>
      </w:r>
      <w:r w:rsidDel="00000000" w:rsidR="00000000" w:rsidRPr="00000000">
        <w:rPr>
          <w:rtl w:val="0"/>
        </w:rPr>
        <w:t xml:space="preserve"> below, which was also an omission of RT trial. </w:t>
      </w:r>
    </w:p>
    <w:bookmarkStart w:colFirst="0" w:colLast="0" w:name="nsxxvfpr9e9q" w:id="66"/>
    <w:bookmarkEnd w:id="66"/>
    <w:p w:rsidR="00000000" w:rsidDel="00000000" w:rsidP="00000000" w:rsidRDefault="00000000" w:rsidRPr="00000000" w14:paraId="00000481">
      <w:pPr>
        <w:numPr>
          <w:ilvl w:val="0"/>
          <w:numId w:val="2"/>
        </w:numPr>
        <w:spacing w:line="240" w:lineRule="auto"/>
        <w:ind w:left="720" w:hanging="360"/>
        <w:rPr/>
      </w:pPr>
      <w:r w:rsidDel="00000000" w:rsidR="00000000" w:rsidRPr="00000000">
        <w:rPr>
          <w:b w:val="1"/>
          <w:rtl w:val="0"/>
        </w:rPr>
        <w:t xml:space="preserve">EORTC H9U </w:t>
      </w:r>
      <w:hyperlink r:id="rId243">
        <w:r w:rsidDel="00000000" w:rsidR="00000000" w:rsidRPr="00000000">
          <w:rPr>
            <w:rtl w:val="0"/>
          </w:rPr>
          <w:t xml:space="preserve">[Fermé EJC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ABVD x4/6c vs. BEACOPP x4c</w:t>
      </w:r>
      <w:r w:rsidDel="00000000" w:rsidR="00000000" w:rsidRPr="00000000">
        <w:rPr>
          <w:rFonts w:ascii="Cardo" w:cs="Cardo" w:eastAsia="Cardo" w:hAnsi="Cardo"/>
          <w:b w:val="1"/>
          <w:rtl w:val="0"/>
        </w:rPr>
        <w:t xml:space="preserve">→ IFRT </w:t>
      </w:r>
      <w:r w:rsidDel="00000000" w:rsidR="00000000" w:rsidRPr="00000000">
        <w:rPr>
          <w:b w:val="1"/>
          <w:sz w:val="20"/>
          <w:szCs w:val="20"/>
          <w:rtl w:val="0"/>
        </w:rPr>
        <w:t xml:space="preserve">30 Gy</w:t>
      </w:r>
      <w:r w:rsidDel="00000000" w:rsidR="00000000" w:rsidRPr="00000000">
        <w:rPr>
          <w:rFonts w:ascii="Times New Roman" w:cs="Times New Roman" w:eastAsia="Times New Roman" w:hAnsi="Times New Roman"/>
          <w:sz w:val="20"/>
          <w:szCs w:val="20"/>
          <w:rtl w:val="0"/>
        </w:rPr>
        <w:t xml:space="preserve"> all arms, 6 Gy boost for PR.</w:t>
      </w:r>
      <w:r w:rsidDel="00000000" w:rsidR="00000000" w:rsidRPr="00000000">
        <w:rPr>
          <w:rtl w:val="0"/>
        </w:rPr>
      </w:r>
    </w:p>
    <w:p w:rsidR="00000000" w:rsidDel="00000000" w:rsidP="00000000" w:rsidRDefault="00000000" w:rsidRPr="00000000" w14:paraId="00000482">
      <w:pPr>
        <w:ind w:left="720" w:firstLine="0"/>
        <w:rPr/>
      </w:pPr>
      <w:r w:rsidDel="00000000" w:rsidR="00000000" w:rsidRPr="00000000">
        <w:rPr>
          <w:rtl w:val="0"/>
        </w:rPr>
        <w:t xml:space="preserve">BEACOPP is more toxic; used as rationale in the USA for continued ABVD over BEACOPP in ES-U.</w:t>
      </w:r>
    </w:p>
    <w:p w:rsidR="00000000" w:rsidDel="00000000" w:rsidP="00000000" w:rsidRDefault="00000000" w:rsidRPr="00000000" w14:paraId="00000483">
      <w:pPr>
        <w:numPr>
          <w:ilvl w:val="1"/>
          <w:numId w:val="2"/>
        </w:numPr>
        <w:spacing w:line="240" w:lineRule="auto"/>
        <w:ind w:left="1440" w:hanging="360"/>
        <w:rPr/>
      </w:pPr>
      <w:r w:rsidDel="00000000" w:rsidR="00000000" w:rsidRPr="00000000">
        <w:rPr>
          <w:rFonts w:ascii="Times New Roman" w:cs="Times New Roman" w:eastAsia="Times New Roman" w:hAnsi="Times New Roman"/>
          <w:sz w:val="20"/>
          <w:szCs w:val="20"/>
          <w:rtl w:val="0"/>
        </w:rPr>
        <w:t xml:space="preserve">808 early stage unfavorable </w:t>
      </w:r>
      <w:r w:rsidDel="00000000" w:rsidR="00000000" w:rsidRPr="00000000">
        <w:rPr>
          <w:rFonts w:ascii="Gungsuh" w:cs="Gungsuh" w:eastAsia="Gungsuh" w:hAnsi="Gungsuh"/>
          <w:rtl w:val="0"/>
        </w:rPr>
        <w:t xml:space="preserve">HL (age ≥ 50, 4-5 sites, bulky, ESR ≥ 50 no B-sx; ESR ≥ 30 w B-sx).</w:t>
      </w:r>
      <w:r w:rsidDel="00000000" w:rsidR="00000000" w:rsidRPr="00000000">
        <w:rPr>
          <w:rtl w:val="0"/>
        </w:rPr>
      </w:r>
    </w:p>
    <w:p w:rsidR="00000000" w:rsidDel="00000000" w:rsidP="00000000" w:rsidRDefault="00000000" w:rsidRPr="00000000" w14:paraId="00000484">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EFS ~90%, 4y OS ~95%. </w:t>
      </w:r>
    </w:p>
    <w:p w:rsidR="00000000" w:rsidDel="00000000" w:rsidP="00000000" w:rsidRDefault="00000000" w:rsidRPr="00000000" w14:paraId="00000485">
      <w:pPr>
        <w:numPr>
          <w:ilvl w:val="0"/>
          <w:numId w:val="2"/>
        </w:numPr>
        <w:spacing w:line="240" w:lineRule="auto"/>
        <w:ind w:left="720" w:hanging="360"/>
        <w:rPr/>
      </w:pPr>
      <w:r w:rsidDel="00000000" w:rsidR="00000000" w:rsidRPr="00000000">
        <w:rPr>
          <w:b w:val="1"/>
          <w:rtl w:val="0"/>
        </w:rPr>
        <w:t xml:space="preserve">ABVD in older patients </w:t>
      </w:r>
      <w:r w:rsidDel="00000000" w:rsidR="00000000" w:rsidRPr="00000000">
        <w:rPr>
          <w:rtl w:val="0"/>
        </w:rPr>
        <w:t xml:space="preserve">[</w:t>
      </w:r>
      <w:hyperlink r:id="rId244">
        <w:r w:rsidDel="00000000" w:rsidR="00000000" w:rsidRPr="00000000">
          <w:rPr>
            <w:rtl w:val="0"/>
          </w:rPr>
          <w:t xml:space="preserve">Böll JCO '13</w:t>
        </w:r>
      </w:hyperlink>
      <w:r w:rsidDel="00000000" w:rsidR="00000000" w:rsidRPr="00000000">
        <w:rPr>
          <w:rFonts w:ascii="Gungsuh" w:cs="Gungsuh" w:eastAsia="Gungsuh" w:hAnsi="Gungsuh"/>
          <w:rtl w:val="0"/>
        </w:rPr>
        <w:t xml:space="preserve">]:</w:t>
        <w:br w:type="textWrapping"/>
        <w:t xml:space="preserve">In pts ≥ 60y, ABVD x4c is associated with substantial dose reduction, treatment delay, toxicity and treatment-related death.</w:t>
      </w:r>
    </w:p>
    <w:p w:rsidR="00000000" w:rsidDel="00000000" w:rsidP="00000000" w:rsidRDefault="00000000" w:rsidRPr="00000000" w14:paraId="00000486">
      <w:pPr>
        <w:numPr>
          <w:ilvl w:val="1"/>
          <w:numId w:val="2"/>
        </w:numPr>
        <w:spacing w:line="240" w:lineRule="auto"/>
        <w:ind w:left="1440" w:hanging="360"/>
        <w:rPr/>
      </w:pPr>
      <w:r w:rsidDel="00000000" w:rsidR="00000000" w:rsidRPr="00000000">
        <w:rPr>
          <w:rtl w:val="0"/>
        </w:rPr>
        <w:t xml:space="preserve">117 patients from the age of 60-75 o</w:t>
      </w:r>
      <w:r w:rsidDel="00000000" w:rsidR="00000000" w:rsidRPr="00000000">
        <w:rPr>
          <w:rtl w:val="0"/>
        </w:rPr>
        <w:t xml:space="preserve">n [</w:t>
      </w:r>
      <w:hyperlink w:anchor="x1kloo3nqbsq">
        <w:r w:rsidDel="00000000" w:rsidR="00000000" w:rsidRPr="00000000">
          <w:rPr>
            <w:rtl w:val="0"/>
          </w:rPr>
          <w:t xml:space="preserve">HD 10</w:t>
        </w:r>
      </w:hyperlink>
      <w:r w:rsidDel="00000000" w:rsidR="00000000" w:rsidRPr="00000000">
        <w:rPr>
          <w:rtl w:val="0"/>
        </w:rPr>
        <w:t xml:space="preserve">]</w:t>
      </w:r>
      <w:r w:rsidDel="00000000" w:rsidR="00000000" w:rsidRPr="00000000">
        <w:rPr>
          <w:rtl w:val="0"/>
        </w:rPr>
        <w:t xml:space="preserve"> and [</w:t>
      </w:r>
      <w:hyperlink w:anchor="gcj1ji1zn4vz">
        <w:r w:rsidDel="00000000" w:rsidR="00000000" w:rsidRPr="00000000">
          <w:rPr>
            <w:rtl w:val="0"/>
          </w:rPr>
          <w:t xml:space="preserve">HD 11</w:t>
        </w:r>
      </w:hyperlink>
      <w:r w:rsidDel="00000000" w:rsidR="00000000" w:rsidRPr="00000000">
        <w:rPr>
          <w:rtl w:val="0"/>
        </w:rPr>
        <w:t xml:space="preserve">]</w:t>
      </w:r>
      <w:r w:rsidDel="00000000" w:rsidR="00000000" w:rsidRPr="00000000">
        <w:rPr>
          <w:rtl w:val="0"/>
        </w:rPr>
        <w:t xml:space="preserve">. MF</w:t>
      </w:r>
      <w:r w:rsidDel="00000000" w:rsidR="00000000" w:rsidRPr="00000000">
        <w:rPr>
          <w:rtl w:val="0"/>
        </w:rPr>
        <w:t xml:space="preserve">U 7.6y.</w:t>
      </w:r>
    </w:p>
    <w:p w:rsidR="00000000" w:rsidDel="00000000" w:rsidP="00000000" w:rsidRDefault="00000000" w:rsidRPr="00000000" w14:paraId="00000487">
      <w:pPr>
        <w:numPr>
          <w:ilvl w:val="1"/>
          <w:numId w:val="2"/>
        </w:numPr>
        <w:spacing w:line="240" w:lineRule="auto"/>
        <w:ind w:left="1440" w:hanging="360"/>
        <w:rPr/>
      </w:pPr>
      <w:r w:rsidDel="00000000" w:rsidR="00000000" w:rsidRPr="00000000">
        <w:rPr>
          <w:rtl w:val="0"/>
        </w:rPr>
        <w:t xml:space="preserve">Treatment related mortality 5%. </w:t>
      </w:r>
    </w:p>
    <w:p w:rsidR="00000000" w:rsidDel="00000000" w:rsidP="00000000" w:rsidRDefault="00000000" w:rsidRPr="00000000" w14:paraId="00000488">
      <w:pPr>
        <w:numPr>
          <w:ilvl w:val="1"/>
          <w:numId w:val="2"/>
        </w:numPr>
        <w:spacing w:line="240" w:lineRule="auto"/>
        <w:ind w:left="1440" w:hanging="360"/>
        <w:rPr/>
      </w:pPr>
      <w:r w:rsidDel="00000000" w:rsidR="00000000" w:rsidRPr="00000000">
        <w:rPr>
          <w:rtl w:val="0"/>
        </w:rPr>
        <w:t xml:space="preserve">5y PFS 75%. </w:t>
      </w:r>
    </w:p>
    <w:p w:rsidR="00000000" w:rsidDel="00000000" w:rsidP="00000000" w:rsidRDefault="00000000" w:rsidRPr="00000000" w14:paraId="00000489">
      <w:pPr>
        <w:spacing w:line="240" w:lineRule="auto"/>
        <w:ind w:left="1440" w:firstLine="0"/>
        <w:rPr/>
      </w:pPr>
      <w:r w:rsidDel="00000000" w:rsidR="00000000" w:rsidRPr="00000000">
        <w:rPr>
          <w:rtl w:val="0"/>
        </w:rPr>
      </w:r>
    </w:p>
    <w:p w:rsidR="00000000" w:rsidDel="00000000" w:rsidP="00000000" w:rsidRDefault="00000000" w:rsidRPr="00000000" w14:paraId="0000048A">
      <w:pPr>
        <w:pStyle w:val="Heading3"/>
        <w:rPr/>
      </w:pPr>
      <w:bookmarkStart w:colFirst="0" w:colLast="0" w:name="_il3efygmkgvh" w:id="67"/>
      <w:bookmarkEnd w:id="67"/>
      <w:hyperlink w:anchor="_3asre3sir10o">
        <w:r w:rsidDel="00000000" w:rsidR="00000000" w:rsidRPr="00000000">
          <w:rPr>
            <w:u w:val="single"/>
            <w:rtl w:val="0"/>
          </w:rPr>
          <w:t xml:space="preserve">Omitting RT reduces PFS</w:t>
        </w:r>
      </w:hyperlink>
      <w:r w:rsidDel="00000000" w:rsidR="00000000" w:rsidRPr="00000000">
        <w:rPr>
          <w:rtl w:val="0"/>
        </w:rPr>
      </w:r>
    </w:p>
    <w:bookmarkStart w:colFirst="0" w:colLast="0" w:name="srs97ccgoznk" w:id="68"/>
    <w:bookmarkEnd w:id="68"/>
    <w:p w:rsidR="00000000" w:rsidDel="00000000" w:rsidP="00000000" w:rsidRDefault="00000000" w:rsidRPr="00000000" w14:paraId="0000048B">
      <w:pPr>
        <w:numPr>
          <w:ilvl w:val="0"/>
          <w:numId w:val="2"/>
        </w:numPr>
        <w:ind w:left="720" w:hanging="360"/>
        <w:rPr/>
      </w:pPr>
      <w:r w:rsidDel="00000000" w:rsidR="00000000" w:rsidRPr="00000000">
        <w:rPr>
          <w:b w:val="1"/>
          <w:rtl w:val="0"/>
        </w:rPr>
        <w:t xml:space="preserve">NCIC</w:t>
      </w:r>
      <w:r w:rsidDel="00000000" w:rsidR="00000000" w:rsidRPr="00000000">
        <w:rPr>
          <w:b w:val="1"/>
          <w:rtl w:val="0"/>
        </w:rPr>
        <w:t xml:space="preserve"> HD6 </w:t>
      </w:r>
      <w:r w:rsidDel="00000000" w:rsidR="00000000" w:rsidRPr="00000000">
        <w:rPr>
          <w:rtl w:val="0"/>
        </w:rPr>
        <w:t xml:space="preserve">[</w:t>
      </w:r>
      <w:hyperlink r:id="rId245">
        <w:r w:rsidDel="00000000" w:rsidR="00000000" w:rsidRPr="00000000">
          <w:rPr>
            <w:rtl w:val="0"/>
          </w:rPr>
          <w:t xml:space="preserve">Meyer NEJM '12</w:t>
        </w:r>
      </w:hyperlink>
      <w:r w:rsidDel="00000000" w:rsidR="00000000" w:rsidRPr="00000000">
        <w:rPr>
          <w:rtl w:val="0"/>
        </w:rPr>
        <w:t xml:space="preserve">]: </w:t>
      </w:r>
      <w:r w:rsidDel="00000000" w:rsidR="00000000" w:rsidRPr="00000000">
        <w:rPr>
          <w:b w:val="1"/>
          <w:rtl w:val="0"/>
        </w:rPr>
        <w:t xml:space="preserve">35/20</w:t>
      </w:r>
      <w:r w:rsidDel="00000000" w:rsidR="00000000" w:rsidRPr="00000000">
        <w:rPr>
          <w:rtl w:val="0"/>
        </w:rPr>
        <w:t xml:space="preserve">. </w:t>
      </w:r>
      <w:r w:rsidDel="00000000" w:rsidR="00000000" w:rsidRPr="00000000">
        <w:rPr>
          <w:b w:val="1"/>
          <w:u w:val="single"/>
          <w:rtl w:val="0"/>
        </w:rPr>
        <w:t xml:space="preserve">F</w:t>
      </w:r>
      <w:r w:rsidDel="00000000" w:rsidR="00000000" w:rsidRPr="00000000">
        <w:rPr>
          <w:rtl w:val="0"/>
        </w:rPr>
        <w:t xml:space="preserve">: </w:t>
      </w:r>
      <w:r w:rsidDel="00000000" w:rsidR="00000000" w:rsidRPr="00000000">
        <w:rPr>
          <w:b w:val="1"/>
          <w:rtl w:val="0"/>
        </w:rPr>
        <w:t xml:space="preserve">ABVD x4-6 vs. STNI</w:t>
      </w:r>
      <w:r w:rsidDel="00000000" w:rsidR="00000000" w:rsidRPr="00000000">
        <w:rPr>
          <w:rtl w:val="0"/>
        </w:rPr>
        <w:t xml:space="preserve">. </w:t>
      </w:r>
      <w:r w:rsidDel="00000000" w:rsidR="00000000" w:rsidRPr="00000000">
        <w:rPr>
          <w:b w:val="1"/>
          <w:u w:val="single"/>
          <w:rtl w:val="0"/>
        </w:rPr>
        <w:t xml:space="preserve">U</w:t>
      </w:r>
      <w:r w:rsidDel="00000000" w:rsidR="00000000" w:rsidRPr="00000000">
        <w:rPr>
          <w:rtl w:val="0"/>
        </w:rPr>
        <w:t xml:space="preserve">: </w:t>
      </w:r>
      <w:r w:rsidDel="00000000" w:rsidR="00000000" w:rsidRPr="00000000">
        <w:rPr>
          <w:rFonts w:ascii="Cardo" w:cs="Cardo" w:eastAsia="Cardo" w:hAnsi="Cardo"/>
          <w:b w:val="1"/>
          <w:rtl w:val="0"/>
        </w:rPr>
        <w:t xml:space="preserve">ABVD x4-6c vs. ABVD x2→ STNI</w:t>
      </w:r>
      <w:r w:rsidDel="00000000" w:rsidR="00000000" w:rsidRPr="00000000">
        <w:rPr>
          <w:rtl w:val="0"/>
        </w:rPr>
        <w:t xml:space="preserve">.</w:t>
      </w:r>
    </w:p>
    <w:p w:rsidR="00000000" w:rsidDel="00000000" w:rsidP="00000000" w:rsidRDefault="00000000" w:rsidRPr="00000000" w14:paraId="0000048C">
      <w:pPr>
        <w:ind w:left="720" w:firstLine="0"/>
        <w:rPr/>
      </w:pPr>
      <w:r w:rsidDel="00000000" w:rsidR="00000000" w:rsidRPr="00000000">
        <w:rPr>
          <w:rtl w:val="0"/>
        </w:rPr>
        <w:t xml:space="preserve">Major finding: EFRT with decreased OS related to death from other causes, negating any benefit of lymphoma control.</w:t>
      </w:r>
    </w:p>
    <w:bookmarkStart w:colFirst="0" w:colLast="0" w:name="iur05s7jdz4q" w:id="69"/>
    <w:bookmarkEnd w:id="69"/>
    <w:p w:rsidR="00000000" w:rsidDel="00000000" w:rsidP="00000000" w:rsidRDefault="00000000" w:rsidRPr="00000000" w14:paraId="0000048D">
      <w:pPr>
        <w:ind w:left="720" w:firstLine="0"/>
        <w:rPr/>
      </w:pPr>
      <w:r w:rsidDel="00000000" w:rsidR="00000000" w:rsidRPr="00000000">
        <w:rPr>
          <w:rtl w:val="0"/>
        </w:rPr>
        <w:t xml:space="preserve">"This trial is an excellent example of how small number of events, unrelated causes of death, and incomplete analysis of morbidity may distort the results, conclusion and interpretation of the study" [</w:t>
      </w:r>
      <w:hyperlink r:id="rId246">
        <w:r w:rsidDel="00000000" w:rsidR="00000000" w:rsidRPr="00000000">
          <w:rPr>
            <w:rtl w:val="0"/>
          </w:rPr>
          <w:t xml:space="preserve">Yahalom '14</w:t>
        </w:r>
      </w:hyperlink>
      <w:r w:rsidDel="00000000" w:rsidR="00000000" w:rsidRPr="00000000">
        <w:rPr>
          <w:rtl w:val="0"/>
        </w:rPr>
        <w:t xml:space="preserve">]</w:t>
      </w:r>
    </w:p>
    <w:p w:rsidR="00000000" w:rsidDel="00000000" w:rsidP="00000000" w:rsidRDefault="00000000" w:rsidRPr="00000000" w14:paraId="0000048E">
      <w:pPr>
        <w:ind w:left="720" w:firstLine="0"/>
        <w:rPr/>
      </w:pPr>
      <w:r w:rsidDel="00000000" w:rsidR="00000000" w:rsidRPr="00000000">
        <w:rPr>
          <w:rtl w:val="0"/>
        </w:rPr>
        <w:t xml:space="preserve">The dose of ABVD is doubled or tripled in the setting of omission! Yikes. </w:t>
      </w:r>
    </w:p>
    <w:p w:rsidR="00000000" w:rsidDel="00000000" w:rsidP="00000000" w:rsidRDefault="00000000" w:rsidRPr="00000000" w14:paraId="0000048F">
      <w:pPr>
        <w:ind w:left="720" w:firstLine="0"/>
        <w:rPr/>
      </w:pPr>
      <w:r w:rsidDel="00000000" w:rsidR="00000000" w:rsidRPr="00000000">
        <w:rPr>
          <w:rtl w:val="0"/>
        </w:rPr>
        <w:t xml:space="preserve">STLI has been long abandoned, and also includes the spleen.</w:t>
      </w:r>
    </w:p>
    <w:p w:rsidR="00000000" w:rsidDel="00000000" w:rsidP="00000000" w:rsidRDefault="00000000" w:rsidRPr="00000000" w14:paraId="00000490">
      <w:pPr>
        <w:numPr>
          <w:ilvl w:val="1"/>
          <w:numId w:val="2"/>
        </w:numPr>
        <w:ind w:left="1440" w:hanging="360"/>
        <w:rPr/>
      </w:pPr>
      <w:r w:rsidDel="00000000" w:rsidR="00000000" w:rsidRPr="00000000">
        <w:rPr>
          <w:rtl w:val="0"/>
        </w:rPr>
        <w:t xml:space="preserve">405 patients. Non-bulky stage I-IIA HL. Designed at the same time as E2496. MFU 11y.</w:t>
      </w:r>
    </w:p>
    <w:p w:rsidR="00000000" w:rsidDel="00000000" w:rsidP="00000000" w:rsidRDefault="00000000" w:rsidRPr="00000000" w14:paraId="00000491">
      <w:pPr>
        <w:numPr>
          <w:ilvl w:val="1"/>
          <w:numId w:val="2"/>
        </w:numPr>
        <w:ind w:left="1440" w:hanging="360"/>
        <w:rPr/>
      </w:pPr>
      <w:r w:rsidDel="00000000" w:rsidR="00000000" w:rsidRPr="00000000">
        <w:rPr>
          <w:rFonts w:ascii="Cardo" w:cs="Cardo" w:eastAsia="Cardo" w:hAnsi="Cardo"/>
          <w:rtl w:val="0"/>
        </w:rPr>
        <w:t xml:space="preserve">12y OS 97→ 84%.</w:t>
      </w:r>
    </w:p>
    <w:p w:rsidR="00000000" w:rsidDel="00000000" w:rsidP="00000000" w:rsidRDefault="00000000" w:rsidRPr="00000000" w14:paraId="00000492">
      <w:pPr>
        <w:numPr>
          <w:ilvl w:val="2"/>
          <w:numId w:val="2"/>
        </w:numPr>
        <w:ind w:left="2160" w:hanging="360"/>
        <w:rPr/>
      </w:pPr>
      <w:r w:rsidDel="00000000" w:rsidR="00000000" w:rsidRPr="00000000">
        <w:rPr>
          <w:rtl w:val="0"/>
        </w:rPr>
        <w:t xml:space="preserve">Favorable: ~12y OS and EFS. </w:t>
        <w:br w:type="textWrapping"/>
        <w:t xml:space="preserve">Mortality events for favorable patients (STNI alone) had no long-term mortality, and minimal morbidity.</w:t>
      </w:r>
    </w:p>
    <w:p w:rsidR="00000000" w:rsidDel="00000000" w:rsidP="00000000" w:rsidRDefault="00000000" w:rsidRPr="00000000" w14:paraId="00000493">
      <w:pPr>
        <w:numPr>
          <w:ilvl w:val="2"/>
          <w:numId w:val="2"/>
        </w:numPr>
        <w:ind w:left="2160" w:hanging="360"/>
        <w:rPr/>
      </w:pPr>
      <w:r w:rsidDel="00000000" w:rsidR="00000000" w:rsidRPr="00000000">
        <w:rPr>
          <w:rFonts w:ascii="Cardo" w:cs="Cardo" w:eastAsia="Cardo" w:hAnsi="Cardo"/>
          <w:rtl w:val="0"/>
        </w:rPr>
        <w:t xml:space="preserve">Unfavorable: 12y FFP 86→ 94% but 12y OS 92→ 81% due to more non-cancer deaths.</w:t>
      </w:r>
    </w:p>
    <w:p w:rsidR="00000000" w:rsidDel="00000000" w:rsidP="00000000" w:rsidRDefault="00000000" w:rsidRPr="00000000" w14:paraId="00000494">
      <w:pPr>
        <w:ind w:left="2160" w:firstLine="0"/>
        <w:rPr/>
      </w:pPr>
      <w:r w:rsidDel="00000000" w:rsidR="00000000" w:rsidRPr="00000000">
        <w:rPr>
          <w:rFonts w:ascii="Cardo" w:cs="Cardo" w:eastAsia="Cardo" w:hAnsi="Cardo"/>
          <w:rtl w:val="0"/>
        </w:rPr>
        <w:t xml:space="preserve">Mortality events for less favorable group 11→ 23 patients. </w:t>
        <w:br w:type="textWrapping"/>
      </w:r>
      <w:bookmarkStart w:colFirst="0" w:colLast="0" w:name="19ud936o0afr" w:id="70"/>
      <w:bookmarkEnd w:id="70"/>
      <w:r w:rsidDel="00000000" w:rsidR="00000000" w:rsidRPr="00000000">
        <w:rPr>
          <w:rtl w:val="0"/>
        </w:rPr>
        <w:t xml:space="preserve">Death from other causes on the Canadian HD 6 study include Alzheimers disease, accidental drowning, and suicide. These events were only noted in the ABVD + STNI arms. When these "other" deaths are removed, the OS difference becomes no longer significant.</w:t>
      </w:r>
    </w:p>
    <w:p w:rsidR="00000000" w:rsidDel="00000000" w:rsidP="00000000" w:rsidRDefault="00000000" w:rsidRPr="00000000" w14:paraId="00000495">
      <w:pPr>
        <w:numPr>
          <w:ilvl w:val="1"/>
          <w:numId w:val="2"/>
        </w:numPr>
        <w:ind w:left="1440" w:hanging="360"/>
        <w:rPr/>
      </w:pPr>
      <w:r w:rsidDel="00000000" w:rsidR="00000000" w:rsidRPr="00000000">
        <w:rPr>
          <w:rFonts w:ascii="Cardo" w:cs="Cardo" w:eastAsia="Cardo" w:hAnsi="Cardo"/>
          <w:rtl w:val="0"/>
        </w:rPr>
        <w:t xml:space="preserve">12y PFS 87→ 92%. </w:t>
      </w:r>
    </w:p>
    <w:bookmarkStart w:colFirst="0" w:colLast="0" w:name="6y73o0ydd5mx" w:id="71"/>
    <w:bookmarkEnd w:id="71"/>
    <w:p w:rsidR="00000000" w:rsidDel="00000000" w:rsidP="00000000" w:rsidRDefault="00000000" w:rsidRPr="00000000" w14:paraId="00000496">
      <w:pPr>
        <w:numPr>
          <w:ilvl w:val="0"/>
          <w:numId w:val="2"/>
        </w:numPr>
        <w:ind w:left="720" w:hanging="360"/>
        <w:rPr/>
      </w:pPr>
      <w:r w:rsidDel="00000000" w:rsidR="00000000" w:rsidRPr="00000000">
        <w:rPr>
          <w:b w:val="1"/>
          <w:rtl w:val="0"/>
        </w:rPr>
        <w:t xml:space="preserve">EORTC H9F </w:t>
      </w:r>
      <w:hyperlink r:id="rId247">
        <w:r w:rsidDel="00000000" w:rsidR="00000000" w:rsidRPr="00000000">
          <w:rPr>
            <w:rtl w:val="0"/>
          </w:rPr>
          <w:t xml:space="preserve">[Noordijk JCO '16</w:t>
        </w:r>
      </w:hyperlink>
      <w:r w:rsidDel="00000000" w:rsidR="00000000" w:rsidRPr="00000000">
        <w:rPr>
          <w:rtl w:val="0"/>
        </w:rPr>
        <w:t xml:space="preserve">, </w:t>
      </w:r>
      <w:hyperlink r:id="rId248">
        <w:r w:rsidDel="00000000" w:rsidR="00000000" w:rsidRPr="00000000">
          <w:rPr>
            <w:rtl w:val="0"/>
          </w:rPr>
          <w:t xml:space="preserve">Thomas IJROBP '18</w:t>
        </w:r>
      </w:hyperlink>
      <w:r w:rsidDel="00000000" w:rsidR="00000000" w:rsidRPr="00000000">
        <w:rPr>
          <w:rtl w:val="0"/>
        </w:rPr>
        <w:t xml:space="preserve">]: </w:t>
      </w:r>
      <w:r w:rsidDel="00000000" w:rsidR="00000000" w:rsidRPr="00000000">
        <w:rPr>
          <w:rFonts w:ascii="Cardo" w:cs="Cardo" w:eastAsia="Cardo" w:hAnsi="Cardo"/>
          <w:b w:val="1"/>
          <w:rtl w:val="0"/>
        </w:rPr>
        <w:t xml:space="preserve">EBVP x6→ Obs vs. 20 vs. 36 Gy IFRT</w:t>
      </w:r>
      <w:r w:rsidDel="00000000" w:rsidR="00000000" w:rsidRPr="00000000">
        <w:rPr>
          <w:rtl w:val="0"/>
        </w:rPr>
        <w:t xml:space="preserve"> if CR after chemo.</w:t>
        <w:br w:type="textWrapping"/>
        <w:t xml:space="preserve">Cannot omit radiation! No RT arm stopped due to failure rate &gt;20%. 20 Gy appears to be equivalent to 36 Gy. </w:t>
      </w:r>
    </w:p>
    <w:p w:rsidR="00000000" w:rsidDel="00000000" w:rsidP="00000000" w:rsidRDefault="00000000" w:rsidRPr="00000000" w14:paraId="00000497">
      <w:pPr>
        <w:numPr>
          <w:ilvl w:val="1"/>
          <w:numId w:val="2"/>
        </w:numPr>
        <w:ind w:left="1440" w:hanging="360"/>
        <w:rPr/>
      </w:pPr>
      <w:r w:rsidDel="00000000" w:rsidR="00000000" w:rsidRPr="00000000">
        <w:rPr>
          <w:rFonts w:ascii="Gungsuh" w:cs="Gungsuh" w:eastAsia="Gungsuh" w:hAnsi="Gungsuh"/>
          <w:rtl w:val="0"/>
        </w:rPr>
        <w:t xml:space="preserve">783 pts. IA-IIB. No risk factors allowed (e.g. ≥ 50y, 4-5 nodal areas, MTR &gt; 0.35, ESR 50/30). 80% CR. MFU 7.5y.</w:t>
      </w:r>
    </w:p>
    <w:p w:rsidR="00000000" w:rsidDel="00000000" w:rsidP="00000000" w:rsidRDefault="00000000" w:rsidRPr="00000000" w14:paraId="00000498">
      <w:pPr>
        <w:numPr>
          <w:ilvl w:val="1"/>
          <w:numId w:val="2"/>
        </w:numPr>
        <w:ind w:left="1440" w:hanging="360"/>
        <w:rPr/>
      </w:pPr>
      <w:r w:rsidDel="00000000" w:rsidR="00000000" w:rsidRPr="00000000">
        <w:rPr>
          <w:rtl w:val="0"/>
        </w:rPr>
        <w:t xml:space="preserve">Obs 4y EFS 70%, closed early. </w:t>
      </w:r>
    </w:p>
    <w:p w:rsidR="00000000" w:rsidDel="00000000" w:rsidP="00000000" w:rsidRDefault="00000000" w:rsidRPr="00000000" w14:paraId="00000499">
      <w:pPr>
        <w:numPr>
          <w:ilvl w:val="1"/>
          <w:numId w:val="2"/>
        </w:numPr>
        <w:ind w:left="1440" w:hanging="360"/>
        <w:rPr/>
      </w:pPr>
      <w:r w:rsidDel="00000000" w:rsidR="00000000" w:rsidRPr="00000000">
        <w:rPr>
          <w:rtl w:val="0"/>
        </w:rPr>
        <w:t xml:space="preserve">5y EFS for either RT ~85%. 5y OS ~98%.</w:t>
      </w:r>
    </w:p>
    <w:p w:rsidR="00000000" w:rsidDel="00000000" w:rsidP="00000000" w:rsidRDefault="00000000" w:rsidRPr="00000000" w14:paraId="0000049A">
      <w:pPr>
        <w:spacing w:line="240" w:lineRule="auto"/>
        <w:ind w:left="0" w:firstLine="0"/>
        <w:rPr>
          <w:b w:val="1"/>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on80n14yxoeb" w:id="72"/>
          <w:bookmarkEnd w:id="72"/>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PET Guided Therapy for Early Stage Hodgkin Lymphoma: Are we Positive about a Negative Interim Scan? </w:t>
            </w:r>
            <w:r w:rsidDel="00000000" w:rsidR="00000000" w:rsidRPr="00000000">
              <w:rPr>
                <w:rtl w:val="0"/>
              </w:rPr>
              <w:t xml:space="preserve">[</w:t>
            </w:r>
            <w:hyperlink r:id="rId249">
              <w:r w:rsidDel="00000000" w:rsidR="00000000" w:rsidRPr="00000000">
                <w:rPr>
                  <w:rtl w:val="0"/>
                </w:rPr>
                <w:t xml:space="preserve">Bakst IJROBP '20</w:t>
              </w:r>
            </w:hyperlink>
            <w:r w:rsidDel="00000000" w:rsidR="00000000" w:rsidRPr="00000000">
              <w:rPr>
                <w:rtl w:val="0"/>
              </w:rPr>
              <w:t xml:space="preserve">]: Excellent review article which discusses results of [</w:t>
            </w:r>
            <w:hyperlink w:anchor="qdquj2bkm50">
              <w:r w:rsidDel="00000000" w:rsidR="00000000" w:rsidRPr="00000000">
                <w:rPr>
                  <w:rtl w:val="0"/>
                </w:rPr>
                <w:t xml:space="preserve">RAPID</w:t>
              </w:r>
            </w:hyperlink>
            <w:r w:rsidDel="00000000" w:rsidR="00000000" w:rsidRPr="00000000">
              <w:rPr>
                <w:rtl w:val="0"/>
              </w:rPr>
              <w:t xml:space="preserve">] (failed to meet non-inferiority), [</w:t>
            </w:r>
            <w:hyperlink w:anchor="kwrasxe9ykmw">
              <w:r w:rsidDel="00000000" w:rsidR="00000000" w:rsidRPr="00000000">
                <w:rPr>
                  <w:rtl w:val="0"/>
                </w:rPr>
                <w:t xml:space="preserve">H10F</w:t>
              </w:r>
            </w:hyperlink>
            <w:r w:rsidDel="00000000" w:rsidR="00000000" w:rsidRPr="00000000">
              <w:rPr>
                <w:rtl w:val="0"/>
              </w:rPr>
              <w:t xml:space="preserve">] (failed to meet non-inferiority) and [</w:t>
            </w:r>
            <w:hyperlink w:anchor="kix.cdurj53xisqs">
              <w:r w:rsidDel="00000000" w:rsidR="00000000" w:rsidRPr="00000000">
                <w:rPr>
                  <w:rtl w:val="0"/>
                </w:rPr>
                <w:t xml:space="preserve">HD16</w:t>
              </w:r>
            </w:hyperlink>
            <w:r w:rsidDel="00000000" w:rsidR="00000000" w:rsidRPr="00000000">
              <w:rPr>
                <w:rtl w:val="0"/>
              </w:rPr>
              <w:t xml:space="preserve">]. ABVD x2c with 20 Gy ISRT should be standard of care for early stage HL per [</w:t>
            </w:r>
            <w:hyperlink w:anchor="x1kloo3nqbsq">
              <w:r w:rsidDel="00000000" w:rsidR="00000000" w:rsidRPr="00000000">
                <w:rPr>
                  <w:rtl w:val="0"/>
                </w:rPr>
                <w:t xml:space="preserve">HD 10</w:t>
              </w:r>
            </w:hyperlink>
            <w:r w:rsidDel="00000000" w:rsidR="00000000" w:rsidRPr="00000000">
              <w:rPr>
                <w:rtl w:val="0"/>
              </w:rPr>
              <w:t xml:space="preserve">].</w:t>
            </w:r>
          </w:p>
          <w:p w:rsidR="00000000" w:rsidDel="00000000" w:rsidP="00000000" w:rsidRDefault="00000000" w:rsidRPr="00000000" w14:paraId="0000049C">
            <w:pPr>
              <w:rPr/>
            </w:pPr>
            <w:r w:rsidDel="00000000" w:rsidR="00000000" w:rsidRPr="00000000">
              <w:rPr>
                <w:rtl w:val="0"/>
              </w:rPr>
              <w:t xml:space="preserve">Deauville scoring for Hodgkin lymphoma in as few words as possible [</w:t>
            </w:r>
            <w:hyperlink r:id="rId250">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9E">
            <w:pPr>
              <w:ind w:left="0" w:firstLine="0"/>
              <w:rPr/>
            </w:pPr>
            <w:r w:rsidDel="00000000" w:rsidR="00000000" w:rsidRPr="00000000">
              <w:rPr>
                <w:b w:val="1"/>
                <w:rtl w:val="0"/>
              </w:rPr>
              <w:t xml:space="preserve">Meta </w:t>
            </w:r>
            <w:r w:rsidDel="00000000" w:rsidR="00000000" w:rsidRPr="00000000">
              <w:rPr>
                <w:rtl w:val="0"/>
              </w:rPr>
              <w:t xml:space="preserve">[</w:t>
            </w:r>
            <w:commentRangeStart w:id="0"/>
            <w:r w:rsidDel="00000000" w:rsidR="00000000" w:rsidRPr="00000000">
              <w:rPr>
                <w:rtl w:val="0"/>
              </w:rPr>
              <w:t xml:space="preserve">Vargo ASTRO '19</w:t>
            </w:r>
            <w:commentRangeEnd w:id="0"/>
            <w:r w:rsidDel="00000000" w:rsidR="00000000" w:rsidRPr="00000000">
              <w:commentReference w:id="0"/>
            </w:r>
            <w:r w:rsidDel="00000000" w:rsidR="00000000" w:rsidRPr="00000000">
              <w:rPr>
                <w:rtl w:val="0"/>
              </w:rPr>
              <w:t xml:space="preserve">]: </w:t>
            </w:r>
            <w:r w:rsidDel="00000000" w:rsidR="00000000" w:rsidRPr="00000000">
              <w:rPr>
                <w:b w:val="1"/>
                <w:rtl w:val="0"/>
              </w:rPr>
              <w:t xml:space="preserve">Chemo alone ± RT</w:t>
            </w:r>
            <w:r w:rsidDel="00000000" w:rsidR="00000000" w:rsidRPr="00000000">
              <w:rPr>
                <w:rtl w:val="0"/>
              </w:rPr>
              <w:t xml:space="preserve">.</w:t>
            </w:r>
          </w:p>
          <w:p w:rsidR="00000000" w:rsidDel="00000000" w:rsidP="00000000" w:rsidRDefault="00000000" w:rsidRPr="00000000" w14:paraId="0000049F">
            <w:pPr>
              <w:numPr>
                <w:ilvl w:val="0"/>
                <w:numId w:val="44"/>
              </w:numPr>
              <w:ind w:left="720" w:hanging="360"/>
            </w:pPr>
            <w:r w:rsidDel="00000000" w:rsidR="00000000" w:rsidRPr="00000000">
              <w:rPr>
                <w:rtl w:val="0"/>
              </w:rPr>
              <w:t xml:space="preserve">PET-negative randomized studies.</w:t>
            </w:r>
          </w:p>
          <w:p w:rsidR="00000000" w:rsidDel="00000000" w:rsidP="00000000" w:rsidRDefault="00000000" w:rsidRPr="00000000" w14:paraId="000004A0">
            <w:pPr>
              <w:numPr>
                <w:ilvl w:val="0"/>
                <w:numId w:val="44"/>
              </w:numPr>
              <w:ind w:left="720" w:hanging="360"/>
            </w:pPr>
            <w:r w:rsidDel="00000000" w:rsidR="00000000" w:rsidRPr="00000000">
              <w:rPr>
                <w:rtl w:val="0"/>
              </w:rPr>
              <w:t xml:space="preserve">Radiotherapy improves PFS for both favorable and unfavorable disease.</w:t>
            </w:r>
          </w:p>
        </w:tc>
      </w:tr>
    </w:tbl>
    <w:p w:rsidR="00000000" w:rsidDel="00000000" w:rsidP="00000000" w:rsidRDefault="00000000" w:rsidRPr="00000000" w14:paraId="000004A1">
      <w:pPr>
        <w:spacing w:line="240" w:lineRule="auto"/>
        <w:ind w:left="0" w:firstLine="0"/>
        <w:rPr>
          <w:b w:val="1"/>
        </w:rPr>
      </w:pPr>
      <w:r w:rsidDel="00000000" w:rsidR="00000000" w:rsidRPr="00000000">
        <w:rPr>
          <w:rtl w:val="0"/>
        </w:rPr>
      </w:r>
    </w:p>
    <w:p w:rsidR="00000000" w:rsidDel="00000000" w:rsidP="00000000" w:rsidRDefault="00000000" w:rsidRPr="00000000" w14:paraId="000004A2">
      <w:pPr>
        <w:pStyle w:val="Heading3"/>
        <w:rPr/>
      </w:pPr>
      <w:bookmarkStart w:colFirst="0" w:colLast="0" w:name="_g4exwuxx736a" w:id="73"/>
      <w:bookmarkEnd w:id="73"/>
      <w:hyperlink w:anchor="_3asre3sir10o">
        <w:r w:rsidDel="00000000" w:rsidR="00000000" w:rsidRPr="00000000">
          <w:rPr>
            <w:rtl w:val="0"/>
          </w:rPr>
          <w:t xml:space="preserve">PET: Omitting RT reduces PFS</w:t>
        </w:r>
      </w:hyperlink>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4A4">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Remembering which studies had PET: EORTC H10 vs. GHSG HD15. "Germans needed drivers learning permit"</w:t>
      </w:r>
    </w:p>
    <w:p w:rsidR="00000000" w:rsidDel="00000000" w:rsidP="00000000" w:rsidRDefault="00000000" w:rsidRPr="00000000" w14:paraId="000004A5">
      <w:pPr>
        <w:rPr/>
      </w:pPr>
      <w:r w:rsidDel="00000000" w:rsidR="00000000" w:rsidRPr="00000000">
        <w:rPr>
          <w:rtl w:val="0"/>
        </w:rPr>
        <w:t xml:space="preserve">Deauville scoring for Hodgkin lymphoma in as few words as possible [</w:t>
      </w:r>
      <w:hyperlink r:id="rId251">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4A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PET </w:t>
      </w:r>
      <w:r w:rsidDel="00000000" w:rsidR="00000000" w:rsidRPr="00000000">
        <w:rPr>
          <w:rtl w:val="0"/>
        </w:rPr>
        <w:t xml:space="preserve">with FDG</w:t>
      </w:r>
      <w:r w:rsidDel="00000000" w:rsidR="00000000" w:rsidRPr="00000000">
        <w:rPr>
          <w:rFonts w:ascii="Times New Roman" w:cs="Times New Roman" w:eastAsia="Times New Roman" w:hAnsi="Times New Roman"/>
          <w:sz w:val="20"/>
          <w:szCs w:val="20"/>
          <w:rtl w:val="0"/>
        </w:rPr>
        <w:t xml:space="preserve"> threshold of 40% of SUVmax.</w:t>
      </w:r>
    </w:p>
    <w:p w:rsidR="00000000" w:rsidDel="00000000" w:rsidP="00000000" w:rsidRDefault="00000000" w:rsidRPr="00000000" w14:paraId="000004A7">
      <w:pPr>
        <w:spacing w:line="240" w:lineRule="auto"/>
        <w:ind w:left="0" w:firstLine="0"/>
        <w:rPr/>
      </w:pPr>
      <w:r w:rsidDel="00000000" w:rsidR="00000000" w:rsidRPr="00000000">
        <w:rPr>
          <w:rtl w:val="0"/>
        </w:rPr>
        <w:t xml:space="preserve">Around 80% will be PET2-, although residual CT mass &gt; 1.3 cm should be accounted for.</w:t>
      </w:r>
    </w:p>
    <w:p w:rsidR="00000000" w:rsidDel="00000000" w:rsidP="00000000" w:rsidRDefault="00000000" w:rsidRPr="00000000" w14:paraId="000004A8">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First PET2 trial </w:t>
      </w:r>
      <w:r w:rsidDel="00000000" w:rsidR="00000000" w:rsidRPr="00000000">
        <w:rPr>
          <w:rFonts w:ascii="Times New Roman" w:cs="Times New Roman" w:eastAsia="Times New Roman" w:hAnsi="Times New Roman"/>
          <w:sz w:val="20"/>
          <w:szCs w:val="20"/>
          <w:rtl w:val="0"/>
        </w:rPr>
        <w:t xml:space="preserve">[</w:t>
      </w:r>
      <w:hyperlink r:id="rId252">
        <w:r w:rsidDel="00000000" w:rsidR="00000000" w:rsidRPr="00000000">
          <w:rPr>
            <w:rFonts w:ascii="Times New Roman" w:cs="Times New Roman" w:eastAsia="Times New Roman" w:hAnsi="Times New Roman"/>
            <w:sz w:val="20"/>
            <w:szCs w:val="20"/>
            <w:rtl w:val="0"/>
          </w:rPr>
          <w:t xml:space="preserve">Gallamini JCO '07</w:t>
        </w:r>
      </w:hyperlink>
      <w:r w:rsidDel="00000000" w:rsidR="00000000" w:rsidRPr="00000000">
        <w:rPr>
          <w:rFonts w:ascii="Times New Roman" w:cs="Times New Roman" w:eastAsia="Times New Roman" w:hAnsi="Times New Roman"/>
          <w:sz w:val="20"/>
          <w:szCs w:val="20"/>
          <w:rtl w:val="0"/>
        </w:rPr>
        <w:t xml:space="preserve">]: ABVD x2, no treatment change allowed </w:t>
      </w:r>
      <w:r w:rsidDel="00000000" w:rsidR="00000000" w:rsidRPr="00000000">
        <w:rPr>
          <w:rtl w:val="0"/>
        </w:rPr>
        <w:t xml:space="preserve">on the basis</w:t>
      </w:r>
      <w:r w:rsidDel="00000000" w:rsidR="00000000" w:rsidRPr="00000000">
        <w:rPr>
          <w:rFonts w:ascii="Times New Roman" w:cs="Times New Roman" w:eastAsia="Times New Roman" w:hAnsi="Times New Roman"/>
          <w:sz w:val="20"/>
          <w:szCs w:val="20"/>
          <w:rtl w:val="0"/>
        </w:rPr>
        <w:t xml:space="preserve"> of PET2 results.</w:t>
      </w:r>
    </w:p>
    <w:p w:rsidR="00000000" w:rsidDel="00000000" w:rsidP="00000000" w:rsidRDefault="00000000" w:rsidRPr="00000000" w14:paraId="000004A9">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260 II-IVB pts</w:t>
      </w:r>
      <w:r w:rsidDel="00000000" w:rsidR="00000000" w:rsidRPr="00000000">
        <w:rPr>
          <w:rFonts w:ascii="Times New Roman" w:cs="Times New Roman" w:eastAsia="Times New Roman" w:hAnsi="Times New Roman"/>
          <w:sz w:val="20"/>
          <w:szCs w:val="20"/>
          <w:rtl w:val="0"/>
        </w:rPr>
        <w:t xml:space="preserve">. 70 pts IIA w poor prognostic factors. All but 11 rec'd ABVD + RT for bulky/residual.</w:t>
      </w:r>
    </w:p>
    <w:p w:rsidR="00000000" w:rsidDel="00000000" w:rsidP="00000000" w:rsidRDefault="00000000" w:rsidRPr="00000000" w14:paraId="000004A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PFS of 12.8→ 95% if PET negative.</w:t>
      </w:r>
      <w:r w:rsidDel="00000000" w:rsidR="00000000" w:rsidRPr="00000000">
        <w:rPr>
          <w:rFonts w:ascii="Times New Roman" w:cs="Times New Roman" w:eastAsia="Times New Roman" w:hAnsi="Times New Roman"/>
          <w:sz w:val="20"/>
          <w:szCs w:val="20"/>
          <w:rtl w:val="0"/>
        </w:rPr>
        <w:t xml:space="preserve"> IPS did not pan out on MVA, but PET-2 did.</w:t>
      </w:r>
    </w:p>
    <w:p w:rsidR="00000000" w:rsidDel="00000000" w:rsidP="00000000" w:rsidRDefault="00000000" w:rsidRPr="00000000" w14:paraId="000004A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II-IVB disease, IPS was lost </w:t>
      </w:r>
      <w:r w:rsidDel="00000000" w:rsidR="00000000" w:rsidRPr="00000000">
        <w:rPr>
          <w:rtl w:val="0"/>
        </w:rPr>
        <w:t xml:space="preserve">as a prognostic</w:t>
      </w:r>
      <w:r w:rsidDel="00000000" w:rsidR="00000000" w:rsidRPr="00000000">
        <w:rPr>
          <w:rFonts w:ascii="Times New Roman" w:cs="Times New Roman" w:eastAsia="Times New Roman" w:hAnsi="Times New Roman"/>
          <w:sz w:val="20"/>
          <w:szCs w:val="20"/>
          <w:rtl w:val="0"/>
        </w:rPr>
        <w:t xml:space="preserve"> value. </w:t>
      </w:r>
    </w:p>
    <w:p w:rsidR="00000000" w:rsidDel="00000000" w:rsidP="00000000" w:rsidRDefault="00000000" w:rsidRPr="00000000" w14:paraId="000004AC">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Picardi </w:t>
      </w:r>
      <w:r w:rsidDel="00000000" w:rsidR="00000000" w:rsidRPr="00000000">
        <w:rPr>
          <w:rFonts w:ascii="Times New Roman" w:cs="Times New Roman" w:eastAsia="Times New Roman" w:hAnsi="Times New Roman"/>
          <w:sz w:val="20"/>
          <w:szCs w:val="20"/>
          <w:rtl w:val="0"/>
        </w:rPr>
        <w:t xml:space="preserve">[</w:t>
      </w:r>
      <w:hyperlink r:id="rId253">
        <w:r w:rsidDel="00000000" w:rsidR="00000000" w:rsidRPr="00000000">
          <w:rPr>
            <w:rFonts w:ascii="Times New Roman" w:cs="Times New Roman" w:eastAsia="Times New Roman" w:hAnsi="Times New Roman"/>
            <w:sz w:val="20"/>
            <w:szCs w:val="20"/>
            <w:rtl w:val="0"/>
          </w:rPr>
          <w:t xml:space="preserve">Leuk and Lymph '07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VEBEP</w:t>
      </w:r>
      <w:r w:rsidDel="00000000" w:rsidR="00000000" w:rsidRPr="00000000">
        <w:rPr>
          <w:rFonts w:ascii="Cardo" w:cs="Cardo" w:eastAsia="Cardo" w:hAnsi="Cardo"/>
          <w:sz w:val="20"/>
          <w:szCs w:val="20"/>
          <w:rtl w:val="0"/>
        </w:rPr>
        <w:t xml:space="preserve">→ PET(-) w residual CT mass &gt;1.3 cm randomized to </w:t>
      </w:r>
      <w:r w:rsidDel="00000000" w:rsidR="00000000" w:rsidRPr="00000000">
        <w:rPr>
          <w:rFonts w:ascii="Times New Roman" w:cs="Times New Roman" w:eastAsia="Times New Roman" w:hAnsi="Times New Roman"/>
          <w:b w:val="1"/>
          <w:sz w:val="20"/>
          <w:szCs w:val="20"/>
          <w:rtl w:val="0"/>
        </w:rPr>
        <w:t xml:space="preserve">Obs vs. IFRT 32 Gy</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All chemo alone failures in initial site and contiguous nodal regions.</w:t>
      </w:r>
      <w:r w:rsidDel="00000000" w:rsidR="00000000" w:rsidRPr="00000000">
        <w:rPr>
          <w:rtl w:val="0"/>
        </w:rPr>
      </w:r>
    </w:p>
    <w:p w:rsidR="00000000" w:rsidDel="00000000" w:rsidP="00000000" w:rsidRDefault="00000000" w:rsidRPr="00000000" w14:paraId="000004AD">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260 bulky (≥ 5 cm) pts. 88% PET2-, though 60% PET2- w residual CT mass &gt; 1.3 cm. </w:t>
      </w:r>
    </w:p>
    <w:p w:rsidR="00000000" w:rsidDel="00000000" w:rsidP="00000000" w:rsidRDefault="00000000" w:rsidRPr="00000000" w14:paraId="000004AE">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 stage I-II. M</w:t>
      </w:r>
      <w:r w:rsidDel="00000000" w:rsidR="00000000" w:rsidRPr="00000000">
        <w:rPr>
          <w:rtl w:val="0"/>
        </w:rPr>
        <w:t xml:space="preserve">FU over 3y.</w:t>
      </w:r>
      <w:r w:rsidDel="00000000" w:rsidR="00000000" w:rsidRPr="00000000">
        <w:rPr>
          <w:rtl w:val="0"/>
        </w:rPr>
      </w:r>
    </w:p>
    <w:p w:rsidR="00000000" w:rsidDel="00000000" w:rsidP="00000000" w:rsidRDefault="00000000" w:rsidRPr="00000000" w14:paraId="000004AF">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Mostly Mantle field, or T field, Y field or pAO.</w:t>
      </w:r>
    </w:p>
    <w:p w:rsidR="00000000" w:rsidDel="00000000" w:rsidP="00000000" w:rsidRDefault="00000000" w:rsidRPr="00000000" w14:paraId="000004B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EFS 86→ 96%.</w:t>
      </w:r>
    </w:p>
    <w:p w:rsidR="00000000" w:rsidDel="00000000" w:rsidP="00000000" w:rsidRDefault="00000000" w:rsidRPr="00000000" w14:paraId="000004B1">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Original site/IFRT failures of 14→ 4%. </w:t>
      </w:r>
      <w:r w:rsidDel="00000000" w:rsidR="00000000" w:rsidRPr="00000000">
        <w:rPr>
          <w:rtl w:val="0"/>
        </w:rPr>
      </w:r>
    </w:p>
    <w:p w:rsidR="00000000" w:rsidDel="00000000" w:rsidP="00000000" w:rsidRDefault="00000000" w:rsidRPr="00000000" w14:paraId="000004B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Among 70 PET- pts without residual mass who rec'd chemo alone, 10 pts lost to f/u and 3y EFS 88%.</w:t>
      </w:r>
      <w:r w:rsidDel="00000000" w:rsidR="00000000" w:rsidRPr="00000000">
        <w:rPr>
          <w:rtl w:val="0"/>
        </w:rPr>
      </w:r>
    </w:p>
    <w:bookmarkStart w:colFirst="0" w:colLast="0" w:name="kwrasxe9ykmw" w:id="74"/>
    <w:bookmarkEnd w:id="74"/>
    <w:p w:rsidR="00000000" w:rsidDel="00000000" w:rsidP="00000000" w:rsidRDefault="00000000" w:rsidRPr="00000000" w14:paraId="000004B3">
      <w:pPr>
        <w:numPr>
          <w:ilvl w:val="0"/>
          <w:numId w:val="2"/>
        </w:numPr>
        <w:spacing w:line="240" w:lineRule="auto"/>
        <w:ind w:left="720" w:hanging="360"/>
        <w:rPr/>
      </w:pPr>
      <w:r w:rsidDel="00000000" w:rsidR="00000000" w:rsidRPr="00000000">
        <w:rPr>
          <w:rFonts w:ascii="Times New Roman" w:cs="Times New Roman" w:eastAsia="Times New Roman" w:hAnsi="Times New Roman"/>
          <w:b w:val="1"/>
          <w:sz w:val="20"/>
          <w:szCs w:val="20"/>
          <w:rtl w:val="0"/>
        </w:rPr>
        <w:t xml:space="preserve">EORTC LYSA GELA H10 F/U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hyperlink r:id="rId254">
        <w:r w:rsidDel="00000000" w:rsidR="00000000" w:rsidRPr="00000000">
          <w:rPr>
            <w:rtl w:val="0"/>
          </w:rPr>
          <w:t xml:space="preserve">Raemaekers JCO '14</w:t>
        </w:r>
      </w:hyperlink>
      <w:r w:rsidDel="00000000" w:rsidR="00000000" w:rsidRPr="00000000">
        <w:rPr>
          <w:rtl w:val="0"/>
        </w:rPr>
        <w:t xml:space="preserve">, </w:t>
      </w:r>
      <w:hyperlink r:id="rId255">
        <w:r w:rsidDel="00000000" w:rsidR="00000000" w:rsidRPr="00000000">
          <w:rPr>
            <w:rtl w:val="0"/>
          </w:rPr>
          <w:t xml:space="preserve">André JCO '17</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p>
    <w:p w:rsidR="00000000" w:rsidDel="00000000" w:rsidP="00000000" w:rsidRDefault="00000000" w:rsidRPr="00000000" w14:paraId="000004B4">
      <w:pPr>
        <w:spacing w:line="240" w:lineRule="auto"/>
        <w:ind w:left="720" w:firstLine="0"/>
        <w:rPr/>
      </w:pPr>
      <w:r w:rsidDel="00000000" w:rsidR="00000000" w:rsidRPr="00000000">
        <w:rPr>
          <w:rFonts w:ascii="Cardo" w:cs="Cardo" w:eastAsia="Cardo" w:hAnsi="Cardo"/>
          <w:b w:val="1"/>
          <w:rtl w:val="0"/>
        </w:rPr>
        <w:t xml:space="preserve">All arms: ABVD→ PET2</w:t>
      </w:r>
      <w:r w:rsidDel="00000000" w:rsidR="00000000" w:rsidRPr="00000000">
        <w:rPr>
          <w:rtl w:val="0"/>
        </w:rPr>
        <w:t xml:space="preserve">. </w:t>
      </w:r>
      <w:r w:rsidDel="00000000" w:rsidR="00000000" w:rsidRPr="00000000">
        <w:rPr>
          <w:rFonts w:ascii="Cardo" w:cs="Cardo" w:eastAsia="Cardo" w:hAnsi="Cardo"/>
          <w:b w:val="1"/>
          <w:rtl w:val="0"/>
        </w:rPr>
        <w:t xml:space="preserve">In experimental arms, all PET2(+) were escalated to BEACOPPesc x2→ 30 Gy INRT</w:t>
      </w:r>
      <w:r w:rsidDel="00000000" w:rsidR="00000000" w:rsidRPr="00000000">
        <w:rPr>
          <w:rtl w:val="0"/>
        </w:rPr>
        <w:t xml:space="preserve">.</w:t>
      </w:r>
    </w:p>
    <w:bookmarkStart w:colFirst="0" w:colLast="0" w:name="l3ma2fsoxgos" w:id="75"/>
    <w:bookmarkEnd w:id="75"/>
    <w:p w:rsidR="00000000" w:rsidDel="00000000" w:rsidP="00000000" w:rsidRDefault="00000000" w:rsidRPr="00000000" w14:paraId="000004B5">
      <w:pPr>
        <w:ind w:left="720" w:firstLine="0"/>
        <w:rPr/>
      </w:pPr>
      <w:r w:rsidDel="00000000" w:rsidR="00000000" w:rsidRPr="00000000">
        <w:rPr>
          <w:b w:val="1"/>
          <w:rtl w:val="0"/>
        </w:rPr>
        <w:t xml:space="preserve">Favorable, PET2(-)</w:t>
      </w:r>
      <w:r w:rsidDel="00000000" w:rsidR="00000000" w:rsidRPr="00000000">
        <w:rPr>
          <w:rtl w:val="0"/>
        </w:rPr>
        <w:t xml:space="preserve">: </w:t>
      </w:r>
      <w:r w:rsidDel="00000000" w:rsidR="00000000" w:rsidRPr="00000000">
        <w:rPr>
          <w:b w:val="1"/>
          <w:rtl w:val="0"/>
        </w:rPr>
        <w:t xml:space="preserve">ABVD x3c</w:t>
      </w:r>
      <w:r w:rsidDel="00000000" w:rsidR="00000000" w:rsidRPr="00000000">
        <w:rPr>
          <w:rFonts w:ascii="Cardo" w:cs="Cardo" w:eastAsia="Cardo" w:hAnsi="Cardo"/>
          <w:rtl w:val="0"/>
        </w:rPr>
        <w:t xml:space="preserve">→</w:t>
      </w:r>
      <w:r w:rsidDel="00000000" w:rsidR="00000000" w:rsidRPr="00000000">
        <w:rPr>
          <w:b w:val="1"/>
          <w:rtl w:val="0"/>
        </w:rPr>
        <w:t xml:space="preserve"> 30 Gy</w:t>
      </w:r>
      <w:r w:rsidDel="00000000" w:rsidR="00000000" w:rsidRPr="00000000">
        <w:rPr>
          <w:rtl w:val="0"/>
        </w:rPr>
        <w:t xml:space="preserve"> </w:t>
      </w:r>
      <w:r w:rsidDel="00000000" w:rsidR="00000000" w:rsidRPr="00000000">
        <w:rPr>
          <w:b w:val="1"/>
          <w:rtl w:val="0"/>
        </w:rPr>
        <w:t xml:space="preserve">INRT </w:t>
      </w:r>
      <w:r w:rsidDel="00000000" w:rsidR="00000000" w:rsidRPr="00000000">
        <w:rPr>
          <w:rtl w:val="0"/>
        </w:rPr>
        <w:t xml:space="preserve">(3c total) </w:t>
      </w:r>
      <w:r w:rsidDel="00000000" w:rsidR="00000000" w:rsidRPr="00000000">
        <w:rPr>
          <w:rFonts w:ascii="Cardo" w:cs="Cardo" w:eastAsia="Cardo" w:hAnsi="Cardo"/>
          <w:b w:val="1"/>
          <w:rtl w:val="0"/>
        </w:rPr>
        <w:t xml:space="preserve">vs. ABVD x2→ ABVD x2 </w:t>
      </w:r>
      <w:r w:rsidDel="00000000" w:rsidR="00000000" w:rsidRPr="00000000">
        <w:rPr>
          <w:rtl w:val="0"/>
        </w:rPr>
        <w:t xml:space="preserve">(4c total).</w:t>
      </w:r>
    </w:p>
    <w:bookmarkStart w:colFirst="0" w:colLast="0" w:name="penhg2fsn5t2" w:id="76"/>
    <w:bookmarkEnd w:id="76"/>
    <w:p w:rsidR="00000000" w:rsidDel="00000000" w:rsidP="00000000" w:rsidRDefault="00000000" w:rsidRPr="00000000" w14:paraId="000004B6">
      <w:pPr>
        <w:ind w:left="720" w:firstLine="0"/>
        <w:rPr/>
      </w:pPr>
      <w:r w:rsidDel="00000000" w:rsidR="00000000" w:rsidRPr="00000000">
        <w:rPr>
          <w:b w:val="1"/>
          <w:rtl w:val="0"/>
        </w:rPr>
        <w:t xml:space="preserve">Unfavorable, PET2(-)</w:t>
      </w:r>
      <w:r w:rsidDel="00000000" w:rsidR="00000000" w:rsidRPr="00000000">
        <w:rPr>
          <w:rtl w:val="0"/>
        </w:rPr>
        <w:t xml:space="preserve">: </w:t>
      </w:r>
      <w:r w:rsidDel="00000000" w:rsidR="00000000" w:rsidRPr="00000000">
        <w:rPr>
          <w:b w:val="1"/>
          <w:rtl w:val="0"/>
        </w:rPr>
        <w:t xml:space="preserve">ABVD x4c</w:t>
      </w:r>
      <w:r w:rsidDel="00000000" w:rsidR="00000000" w:rsidRPr="00000000">
        <w:rPr>
          <w:rFonts w:ascii="Cardo" w:cs="Cardo" w:eastAsia="Cardo" w:hAnsi="Cardo"/>
          <w:rtl w:val="0"/>
        </w:rPr>
        <w:t xml:space="preserve">→ </w:t>
      </w:r>
      <w:r w:rsidDel="00000000" w:rsidR="00000000" w:rsidRPr="00000000">
        <w:rPr>
          <w:b w:val="1"/>
          <w:rtl w:val="0"/>
        </w:rPr>
        <w:t xml:space="preserve"> 30 Gy INRT </w:t>
      </w:r>
      <w:r w:rsidDel="00000000" w:rsidR="00000000" w:rsidRPr="00000000">
        <w:rPr>
          <w:rtl w:val="0"/>
        </w:rPr>
        <w:t xml:space="preserve">(4c total) </w:t>
      </w:r>
      <w:r w:rsidDel="00000000" w:rsidR="00000000" w:rsidRPr="00000000">
        <w:rPr>
          <w:rFonts w:ascii="Cardo" w:cs="Cardo" w:eastAsia="Cardo" w:hAnsi="Cardo"/>
          <w:b w:val="1"/>
          <w:rtl w:val="0"/>
        </w:rPr>
        <w:t xml:space="preserve">vs. ABVD x2→ ABVD x4 </w:t>
      </w:r>
      <w:r w:rsidDel="00000000" w:rsidR="00000000" w:rsidRPr="00000000">
        <w:rPr>
          <w:rtl w:val="0"/>
        </w:rPr>
        <w:t xml:space="preserve">(6c total).</w:t>
      </w:r>
    </w:p>
    <w:p w:rsidR="00000000" w:rsidDel="00000000" w:rsidP="00000000" w:rsidRDefault="00000000" w:rsidRPr="00000000" w14:paraId="000004B7">
      <w:pPr>
        <w:ind w:left="720" w:firstLine="0"/>
        <w:rPr/>
      </w:pPr>
      <w:r w:rsidDel="00000000" w:rsidR="00000000" w:rsidRPr="00000000">
        <w:rPr>
          <w:rtl w:val="0"/>
        </w:rPr>
        <w:t xml:space="preserve">See PET-Guided Therapy for Early-stage HL: Are we positive about a negative interim scan? [</w:t>
      </w:r>
      <w:hyperlink w:anchor="on80n14yxoeb">
        <w:r w:rsidDel="00000000" w:rsidR="00000000" w:rsidRPr="00000000">
          <w:rPr>
            <w:rtl w:val="0"/>
          </w:rPr>
          <w:t xml:space="preserve">Bakst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B8">
      <w:pPr>
        <w:spacing w:line="240" w:lineRule="auto"/>
        <w:ind w:left="720" w:firstLine="0"/>
        <w:rPr/>
      </w:pPr>
      <w:r w:rsidDel="00000000" w:rsidR="00000000" w:rsidRPr="00000000">
        <w:rPr>
          <w:rtl w:val="0"/>
        </w:rPr>
        <w:t xml:space="preserve">Noninferior, designed to demonstrate up to a 10% difference in FFTF in order to show omission of RT is acceptable.</w:t>
      </w:r>
    </w:p>
    <w:p w:rsidR="00000000" w:rsidDel="00000000" w:rsidP="00000000" w:rsidRDefault="00000000" w:rsidRPr="00000000" w14:paraId="000004B9">
      <w:pPr>
        <w:spacing w:line="240" w:lineRule="auto"/>
        <w:ind w:left="720" w:firstLine="0"/>
        <w:rPr/>
      </w:pPr>
      <w:r w:rsidDel="00000000" w:rsidR="00000000" w:rsidRPr="00000000">
        <w:rPr>
          <w:rtl w:val="0"/>
        </w:rPr>
        <w:t xml:space="preserve">Interim analysis demonstrated dropping RT leads to more early progressions. Study amended to give RT moving forward.</w:t>
      </w:r>
    </w:p>
    <w:p w:rsidR="00000000" w:rsidDel="00000000" w:rsidP="00000000" w:rsidRDefault="00000000" w:rsidRPr="00000000" w14:paraId="000004BA">
      <w:pPr>
        <w:ind w:left="720" w:firstLine="0"/>
        <w:rPr/>
      </w:pPr>
      <w:r w:rsidDel="00000000" w:rsidR="00000000" w:rsidRPr="00000000">
        <w:rPr>
          <w:rtl w:val="0"/>
        </w:rPr>
        <w:t xml:space="preserve">For both F and U groups, noninferiority of ABVD only could not be demonstrated. Risk of relapse was increased when INRT was omitted, especially in the favorable group.</w:t>
      </w:r>
    </w:p>
    <w:p w:rsidR="00000000" w:rsidDel="00000000" w:rsidP="00000000" w:rsidRDefault="00000000" w:rsidRPr="00000000" w14:paraId="000004BB">
      <w:pPr>
        <w:ind w:left="720" w:firstLine="0"/>
        <w:rPr/>
      </w:pPr>
      <w:r w:rsidDel="00000000" w:rsidR="00000000" w:rsidRPr="00000000">
        <w:rPr>
          <w:rFonts w:ascii="Cardo" w:cs="Cardo" w:eastAsia="Cardo" w:hAnsi="Cardo"/>
          <w:rtl w:val="0"/>
        </w:rPr>
        <w:t xml:space="preserve">Note: Favorable patients were likely over-treated on this trial, as ABVD x2c→ 20 Gy is standard per [</w:t>
      </w:r>
      <w:hyperlink w:anchor="x1kloo3nqbsq">
        <w:r w:rsidDel="00000000" w:rsidR="00000000" w:rsidRPr="00000000">
          <w:rPr>
            <w:rtl w:val="0"/>
          </w:rPr>
          <w:t xml:space="preserve">HD 10</w:t>
        </w:r>
      </w:hyperlink>
      <w:r w:rsidDel="00000000" w:rsidR="00000000" w:rsidRPr="00000000">
        <w:rPr>
          <w:rtl w:val="0"/>
        </w:rPr>
        <w:t xml:space="preserve">].</w:t>
      </w:r>
    </w:p>
    <w:p w:rsidR="00000000" w:rsidDel="00000000" w:rsidP="00000000" w:rsidRDefault="00000000" w:rsidRPr="00000000" w14:paraId="000004BC">
      <w:pPr>
        <w:numPr>
          <w:ilvl w:val="1"/>
          <w:numId w:val="2"/>
        </w:numPr>
        <w:spacing w:line="240" w:lineRule="auto"/>
        <w:ind w:left="1440" w:hanging="360"/>
        <w:rPr/>
      </w:pPr>
      <w:r w:rsidDel="00000000" w:rsidR="00000000" w:rsidRPr="00000000">
        <w:rPr>
          <w:rFonts w:ascii="Times New Roman" w:cs="Times New Roman" w:eastAsia="Times New Roman" w:hAnsi="Times New Roman"/>
          <w:sz w:val="20"/>
          <w:szCs w:val="20"/>
          <w:rtl w:val="0"/>
        </w:rPr>
        <w:t xml:space="preserve">1,925 I-II U/F pts. 2006-2011. All patients got PET2 (even control arm). MFU </w:t>
      </w:r>
      <w:r w:rsidDel="00000000" w:rsidR="00000000" w:rsidRPr="00000000">
        <w:rPr>
          <w:rtl w:val="0"/>
        </w:rPr>
        <w:t xml:space="preserve">4.5y.</w:t>
      </w:r>
    </w:p>
    <w:p w:rsidR="00000000" w:rsidDel="00000000" w:rsidP="00000000" w:rsidRDefault="00000000" w:rsidRPr="00000000" w14:paraId="000004BD">
      <w:pPr>
        <w:numPr>
          <w:ilvl w:val="2"/>
          <w:numId w:val="2"/>
        </w:numPr>
        <w:spacing w:line="240" w:lineRule="auto"/>
        <w:ind w:left="2160" w:hanging="360"/>
        <w:rPr/>
      </w:pPr>
      <w:r w:rsidDel="00000000" w:rsidR="00000000" w:rsidRPr="00000000">
        <w:rPr>
          <w:rtl w:val="0"/>
        </w:rPr>
        <w:t xml:space="preserve">PET2 negative = D1-2. </w:t>
      </w:r>
      <w:r w:rsidDel="00000000" w:rsidR="00000000" w:rsidRPr="00000000">
        <w:rPr>
          <w:b w:val="1"/>
          <w:rtl w:val="0"/>
        </w:rPr>
        <w:t xml:space="preserve">D3+ considered positive</w:t>
      </w:r>
      <w:r w:rsidDel="00000000" w:rsidR="00000000" w:rsidRPr="00000000">
        <w:rPr>
          <w:rtl w:val="0"/>
        </w:rPr>
        <w:t xml:space="preserve">. </w:t>
      </w:r>
    </w:p>
    <w:p w:rsidR="00000000" w:rsidDel="00000000" w:rsidP="00000000" w:rsidRDefault="00000000" w:rsidRPr="00000000" w14:paraId="000004BE">
      <w:pPr>
        <w:numPr>
          <w:ilvl w:val="2"/>
          <w:numId w:val="2"/>
        </w:numPr>
        <w:spacing w:line="240" w:lineRule="auto"/>
        <w:ind w:left="2160" w:hanging="360"/>
        <w:rPr/>
      </w:pPr>
      <w:r w:rsidDel="00000000" w:rsidR="00000000" w:rsidRPr="00000000">
        <w:rPr>
          <w:rtl w:val="0"/>
        </w:rPr>
        <w:t xml:space="preserve">RT: CTV for CRu = CC pre-chemo initial tumor mass, accounting for tumor shrinkage in axial direction. After 30 Gy, an additional 6 Gy boost to residual disease was allowed.</w:t>
      </w:r>
    </w:p>
    <w:p w:rsidR="00000000" w:rsidDel="00000000" w:rsidP="00000000" w:rsidRDefault="00000000" w:rsidRPr="00000000" w14:paraId="000004BF">
      <w:pPr>
        <w:numPr>
          <w:ilvl w:val="2"/>
          <w:numId w:val="2"/>
        </w:numPr>
        <w:spacing w:line="240" w:lineRule="auto"/>
        <w:ind w:left="2160" w:hanging="360"/>
        <w:rPr/>
      </w:pPr>
      <w:r w:rsidDel="00000000" w:rsidR="00000000" w:rsidRPr="00000000">
        <w:rPr>
          <w:rtl w:val="0"/>
        </w:rPr>
        <w:t xml:space="preserve">This is INRT as in Europe, the Rad Onc is the Med Onc. So, they get the PET/CT </w:t>
      </w:r>
      <w:r w:rsidDel="00000000" w:rsidR="00000000" w:rsidRPr="00000000">
        <w:rPr>
          <w:rtl w:val="0"/>
        </w:rPr>
        <w:t xml:space="preserve">in treatment</w:t>
      </w:r>
      <w:r w:rsidDel="00000000" w:rsidR="00000000" w:rsidRPr="00000000">
        <w:rPr>
          <w:rtl w:val="0"/>
        </w:rPr>
        <w:t xml:space="preserve"> position.</w:t>
      </w:r>
    </w:p>
    <w:p w:rsidR="00000000" w:rsidDel="00000000" w:rsidP="00000000" w:rsidRDefault="00000000" w:rsidRPr="00000000" w14:paraId="000004C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PET2(-) achieved for U / F of 79→ 89%. </w:t>
      </w:r>
    </w:p>
    <w:p w:rsidR="00000000" w:rsidDel="00000000" w:rsidP="00000000" w:rsidRDefault="00000000" w:rsidRPr="00000000" w14:paraId="000004C1">
      <w:pPr>
        <w:numPr>
          <w:ilvl w:val="1"/>
          <w:numId w:val="2"/>
        </w:numPr>
        <w:ind w:left="1440" w:hanging="360"/>
        <w:rPr/>
      </w:pPr>
      <w:r w:rsidDel="00000000" w:rsidR="00000000" w:rsidRPr="00000000">
        <w:rPr>
          <w:rFonts w:ascii="Times New Roman" w:cs="Times New Roman" w:eastAsia="Times New Roman" w:hAnsi="Times New Roman"/>
          <w:sz w:val="20"/>
          <w:szCs w:val="20"/>
          <w:rtl w:val="0"/>
        </w:rPr>
        <w:t xml:space="preserve">Interim analysis: 1y PFS </w:t>
      </w:r>
      <w:r w:rsidDel="00000000" w:rsidR="00000000" w:rsidRPr="00000000">
        <w:rPr>
          <w:rtl w:val="0"/>
        </w:rPr>
        <w:t xml:space="preserve">for PET2(-) of </w:t>
      </w:r>
      <w:r w:rsidDel="00000000" w:rsidR="00000000" w:rsidRPr="00000000">
        <w:rPr>
          <w:rFonts w:ascii="Cardo" w:cs="Cardo" w:eastAsia="Cardo" w:hAnsi="Cardo"/>
          <w:sz w:val="20"/>
          <w:szCs w:val="20"/>
          <w:rtl w:val="0"/>
        </w:rPr>
        <w:t xml:space="preserve">100→ 95%</w:t>
      </w:r>
      <w:r w:rsidDel="00000000" w:rsidR="00000000" w:rsidRPr="00000000">
        <w:rPr>
          <w:rtl w:val="0"/>
        </w:rPr>
        <w:t xml:space="preserve"> and </w:t>
      </w:r>
      <w:r w:rsidDel="00000000" w:rsidR="00000000" w:rsidRPr="00000000">
        <w:rPr>
          <w:rFonts w:ascii="Cardo" w:cs="Cardo" w:eastAsia="Cardo" w:hAnsi="Cardo"/>
          <w:sz w:val="20"/>
          <w:szCs w:val="20"/>
          <w:rtl w:val="0"/>
        </w:rPr>
        <w:t xml:space="preserve">97→ 95%</w:t>
      </w:r>
      <w:r w:rsidDel="00000000" w:rsidR="00000000" w:rsidRPr="00000000">
        <w:rPr>
          <w:rtl w:val="0"/>
        </w:rPr>
        <w:t xml:space="preserve"> for F/U patients, respectively.</w:t>
        <w:br w:type="textWrapping"/>
      </w:r>
      <w:r w:rsidDel="00000000" w:rsidR="00000000" w:rsidRPr="00000000">
        <w:rPr>
          <w:i w:val="1"/>
          <w:rtl w:val="0"/>
        </w:rPr>
        <w:t xml:space="preserve">There appears to be a clear detriment in omitting RT for favorable patients with D3+.  </w:t>
      </w:r>
    </w:p>
    <w:p w:rsidR="00000000" w:rsidDel="00000000" w:rsidP="00000000" w:rsidRDefault="00000000" w:rsidRPr="00000000" w14:paraId="000004C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PET2(-) responders (81%): </w:t>
      </w:r>
    </w:p>
    <w:p w:rsidR="00000000" w:rsidDel="00000000" w:rsidP="00000000" w:rsidRDefault="00000000" w:rsidRPr="00000000" w14:paraId="000004C3">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for favorable </w:t>
      </w:r>
      <w:r w:rsidDel="00000000" w:rsidR="00000000" w:rsidRPr="00000000">
        <w:rPr>
          <w:rtl w:val="0"/>
        </w:rPr>
        <w:t xml:space="preserve">disease of 99</w:t>
      </w:r>
      <w:r w:rsidDel="00000000" w:rsidR="00000000" w:rsidRPr="00000000">
        <w:rPr>
          <w:rFonts w:ascii="Cardo" w:cs="Cardo" w:eastAsia="Cardo" w:hAnsi="Cardo"/>
          <w:sz w:val="20"/>
          <w:szCs w:val="20"/>
          <w:rtl w:val="0"/>
        </w:rPr>
        <w:t xml:space="preserve">→ </w:t>
      </w:r>
      <w:r w:rsidDel="00000000" w:rsidR="00000000" w:rsidRPr="00000000">
        <w:rPr>
          <w:rtl w:val="0"/>
        </w:rPr>
        <w:t xml:space="preserve">87</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C4">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for un</w:t>
      </w:r>
      <w:r w:rsidDel="00000000" w:rsidR="00000000" w:rsidRPr="00000000">
        <w:rPr>
          <w:rtl w:val="0"/>
        </w:rPr>
        <w:t xml:space="preserve">favorable disease of </w:t>
      </w: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tl w:val="0"/>
        </w:rPr>
        <w:t xml:space="preserve">2</w:t>
      </w:r>
      <w:r w:rsidDel="00000000" w:rsidR="00000000" w:rsidRPr="00000000">
        <w:rPr>
          <w:rFonts w:ascii="Cardo" w:cs="Cardo" w:eastAsia="Cardo" w:hAnsi="Cardo"/>
          <w:sz w:val="20"/>
          <w:szCs w:val="20"/>
          <w:rtl w:val="0"/>
        </w:rPr>
        <w:t xml:space="preserve">→ 9</w:t>
      </w:r>
      <w:r w:rsidDel="00000000" w:rsidR="00000000" w:rsidRPr="00000000">
        <w:rPr>
          <w:rtl w:val="0"/>
        </w:rPr>
        <w:t xml:space="preserve">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C5">
      <w:pPr>
        <w:numPr>
          <w:ilvl w:val="1"/>
          <w:numId w:val="2"/>
        </w:numPr>
        <w:ind w:left="1440" w:hanging="360"/>
        <w:rPr/>
      </w:pPr>
      <w:r w:rsidDel="00000000" w:rsidR="00000000" w:rsidRPr="00000000">
        <w:rPr>
          <w:rFonts w:ascii="Cardo" w:cs="Cardo" w:eastAsia="Cardo" w:hAnsi="Cardo"/>
          <w:rtl w:val="0"/>
        </w:rPr>
        <w:t xml:space="preserve">For PET2(+) responders (19%): 5y PFS for intensification to BEACOPP x2→ 30 Gy INRT of 77→ 91%.</w:t>
      </w:r>
    </w:p>
    <w:p w:rsidR="00000000" w:rsidDel="00000000" w:rsidP="00000000" w:rsidRDefault="00000000" w:rsidRPr="00000000" w14:paraId="000004C6">
      <w:pPr>
        <w:numPr>
          <w:ilvl w:val="1"/>
          <w:numId w:val="2"/>
        </w:numPr>
        <w:ind w:left="1440" w:hanging="360"/>
        <w:rPr>
          <w:u w:val="none"/>
        </w:rPr>
      </w:pPr>
      <w:r w:rsidDel="00000000" w:rsidR="00000000" w:rsidRPr="00000000">
        <w:rPr>
          <w:rtl w:val="0"/>
        </w:rPr>
        <w:t xml:space="preserve">In the ABVD arm, relapses predominantly within involved nodes within two years of treatment. Of 30 relapses that occurred, 83% involved an initial site of disease and 735 occurred exclusively in sites of initial involvement.</w:t>
      </w:r>
    </w:p>
    <w:bookmarkStart w:colFirst="0" w:colLast="0" w:name="qdquj2bkm50" w:id="77"/>
    <w:bookmarkEnd w:id="77"/>
    <w:p w:rsidR="00000000" w:rsidDel="00000000" w:rsidP="00000000" w:rsidRDefault="00000000" w:rsidRPr="00000000" w14:paraId="000004C7">
      <w:pPr>
        <w:numPr>
          <w:ilvl w:val="0"/>
          <w:numId w:val="2"/>
        </w:numPr>
        <w:ind w:left="720" w:hanging="360"/>
        <w:rPr>
          <w:u w:val="none"/>
        </w:rPr>
      </w:pPr>
      <w:r w:rsidDel="00000000" w:rsidR="00000000" w:rsidRPr="00000000">
        <w:rPr>
          <w:b w:val="1"/>
          <w:sz w:val="20"/>
          <w:szCs w:val="20"/>
          <w:rtl w:val="0"/>
        </w:rPr>
        <w:t xml:space="preserve">UK RAPID</w:t>
      </w:r>
      <w:r w:rsidDel="00000000" w:rsidR="00000000" w:rsidRPr="00000000">
        <w:rPr>
          <w:rFonts w:ascii="Times New Roman" w:cs="Times New Roman" w:eastAsia="Times New Roman" w:hAnsi="Times New Roman"/>
          <w:sz w:val="20"/>
          <w:szCs w:val="20"/>
          <w:rtl w:val="0"/>
        </w:rPr>
        <w:t xml:space="preserve"> </w:t>
      </w:r>
      <w:hyperlink r:id="rId256">
        <w:r w:rsidDel="00000000" w:rsidR="00000000" w:rsidRPr="00000000">
          <w:rPr>
            <w:rFonts w:ascii="Times New Roman" w:cs="Times New Roman" w:eastAsia="Times New Roman" w:hAnsi="Times New Roman"/>
            <w:sz w:val="20"/>
            <w:szCs w:val="20"/>
            <w:rtl w:val="0"/>
          </w:rPr>
          <w:t xml:space="preserve">[Radford NEJM '15</w:t>
        </w:r>
      </w:hyperlink>
      <w:r w:rsidDel="00000000" w:rsidR="00000000" w:rsidRPr="00000000">
        <w:rPr>
          <w:rtl w:val="0"/>
        </w:rPr>
        <w:t xml:space="preserve">, </w:t>
      </w:r>
      <w:hyperlink r:id="rId257">
        <w:r w:rsidDel="00000000" w:rsidR="00000000" w:rsidRPr="00000000">
          <w:rPr>
            <w:rtl w:val="0"/>
          </w:rPr>
          <w:t xml:space="preserve">Barrington RTO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ABVD x3→ ± 30 Gy IFRT if PET3-</w:t>
      </w:r>
      <w:r w:rsidDel="00000000" w:rsidR="00000000" w:rsidRPr="00000000">
        <w:rPr>
          <w:rFonts w:ascii="Times New Roman" w:cs="Times New Roman" w:eastAsia="Times New Roman" w:hAnsi="Times New Roman"/>
          <w:sz w:val="20"/>
          <w:szCs w:val="20"/>
          <w:rtl w:val="0"/>
        </w:rPr>
        <w:t xml:space="preserve">; PET3(+) ABVD x1</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30 Gy.</w:t>
        <w:br w:type="textWrapping"/>
      </w:r>
      <w:r w:rsidDel="00000000" w:rsidR="00000000" w:rsidRPr="00000000">
        <w:rPr>
          <w:rtl w:val="0"/>
        </w:rPr>
        <w:t xml:space="preserve">See PET-Guided Therapy for Early-stage HL: Are we positive about a negative interim scan? [</w:t>
      </w:r>
      <w:hyperlink w:anchor="on80n14yxoeb">
        <w:r w:rsidDel="00000000" w:rsidR="00000000" w:rsidRPr="00000000">
          <w:rPr>
            <w:rtl w:val="0"/>
          </w:rPr>
          <w:t xml:space="preserve">Bakst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8">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Noninferior, designed to demonstrate</w:t>
      </w:r>
      <w:r w:rsidDel="00000000" w:rsidR="00000000" w:rsidRPr="00000000">
        <w:rPr>
          <w:rtl w:val="0"/>
        </w:rPr>
        <w:t xml:space="preserve"> up to a 7% difference in FFTF in order to show omission of RT is acceptable.</w:t>
      </w:r>
      <w:r w:rsidDel="00000000" w:rsidR="00000000" w:rsidRPr="00000000">
        <w:rPr>
          <w:rtl w:val="0"/>
        </w:rPr>
      </w:r>
    </w:p>
    <w:p w:rsidR="00000000" w:rsidDel="00000000" w:rsidP="00000000" w:rsidRDefault="00000000" w:rsidRPr="00000000" w14:paraId="000004C9">
      <w:pPr>
        <w:spacing w:line="240" w:lineRule="auto"/>
        <w:ind w:left="720" w:firstLine="0"/>
        <w:rPr/>
      </w:pPr>
      <w:r w:rsidDel="00000000" w:rsidR="00000000" w:rsidRPr="00000000">
        <w:rPr>
          <w:rtl w:val="0"/>
        </w:rPr>
        <w:t xml:space="preserve">Statistically negative, did not demonstrate non inferiority for NFT. Per protocol, there is a clear benefit for RT in PET3(-) pts.</w:t>
      </w:r>
    </w:p>
    <w:p w:rsidR="00000000" w:rsidDel="00000000" w:rsidP="00000000" w:rsidRDefault="00000000" w:rsidRPr="00000000" w14:paraId="000004CA">
      <w:pPr>
        <w:spacing w:line="240" w:lineRule="auto"/>
        <w:ind w:left="720" w:firstLine="0"/>
        <w:rPr/>
      </w:pPr>
      <w:r w:rsidDel="00000000" w:rsidR="00000000" w:rsidRPr="00000000">
        <w:rPr>
          <w:rtl w:val="0"/>
        </w:rPr>
        <w:t xml:space="preserve">Recall: 2c ABVD and 20 Gy is similar to the historical standard of ABVD x4 and IFRT of 30 Gy on [</w:t>
      </w:r>
      <w:hyperlink w:anchor="x1kloo3nqbsq">
        <w:r w:rsidDel="00000000" w:rsidR="00000000" w:rsidRPr="00000000">
          <w:rPr>
            <w:rtl w:val="0"/>
          </w:rPr>
          <w:t xml:space="preserve">HD 10</w:t>
        </w:r>
      </w:hyperlink>
      <w:r w:rsidDel="00000000" w:rsidR="00000000" w:rsidRPr="00000000">
        <w:rPr>
          <w:rFonts w:ascii="Cardo" w:cs="Cardo" w:eastAsia="Cardo" w:hAnsi="Cardo"/>
          <w:rtl w:val="0"/>
        </w:rPr>
        <w:t xml:space="preserve">], which only included favorable patients. There were around 40% unfavorable patients on RAPID, and all received ABVD x3→ 30 Gy. </w:t>
      </w:r>
    </w:p>
    <w:p w:rsidR="00000000" w:rsidDel="00000000" w:rsidP="00000000" w:rsidRDefault="00000000" w:rsidRPr="00000000" w14:paraId="000004CB">
      <w:pPr>
        <w:spacing w:line="240" w:lineRule="auto"/>
        <w:ind w:left="720" w:firstLine="0"/>
        <w:rPr/>
      </w:pPr>
      <w:r w:rsidDel="00000000" w:rsidR="00000000" w:rsidRPr="00000000">
        <w:rPr>
          <w:rtl w:val="0"/>
        </w:rPr>
        <w:t xml:space="preserve">Why try to omit RT if it leads to low toxicity? </w:t>
      </w:r>
    </w:p>
    <w:p w:rsidR="00000000" w:rsidDel="00000000" w:rsidP="00000000" w:rsidRDefault="00000000" w:rsidRPr="00000000" w14:paraId="000004CC">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602 pts. CS IA-IIA. 62% favorable</w:t>
      </w:r>
      <w:r w:rsidDel="00000000" w:rsidR="00000000" w:rsidRPr="00000000">
        <w:rPr>
          <w:rtl w:val="0"/>
        </w:rPr>
        <w:t xml:space="preserve"> by EORTC. </w:t>
      </w:r>
      <w:r w:rsidDel="00000000" w:rsidR="00000000" w:rsidRPr="00000000">
        <w:rPr>
          <w:rFonts w:ascii="Times New Roman" w:cs="Times New Roman" w:eastAsia="Times New Roman" w:hAnsi="Times New Roman"/>
          <w:sz w:val="20"/>
          <w:szCs w:val="20"/>
          <w:rtl w:val="0"/>
        </w:rPr>
        <w:t xml:space="preserve">Excluded B</w:t>
      </w:r>
      <w:r w:rsidDel="00000000" w:rsidR="00000000" w:rsidRPr="00000000">
        <w:rPr>
          <w:rtl w:val="0"/>
        </w:rPr>
        <w:t xml:space="preserve">-symptoms and mediastinum</w:t>
      </w:r>
      <w:r w:rsidDel="00000000" w:rsidR="00000000" w:rsidRPr="00000000">
        <w:rPr>
          <w:rFonts w:ascii="Times New Roman" w:cs="Times New Roman" w:eastAsia="Times New Roman" w:hAnsi="Times New Roman"/>
          <w:sz w:val="20"/>
          <w:szCs w:val="20"/>
          <w:rtl w:val="0"/>
        </w:rPr>
        <w:t xml:space="preserve">. MFU 5y.</w:t>
      </w:r>
    </w:p>
    <w:p w:rsidR="00000000" w:rsidDel="00000000" w:rsidP="00000000" w:rsidRDefault="00000000" w:rsidRPr="00000000" w14:paraId="000004CD">
      <w:pPr>
        <w:numPr>
          <w:ilvl w:val="2"/>
          <w:numId w:val="2"/>
        </w:numPr>
        <w:ind w:left="2160" w:hanging="360"/>
        <w:rPr/>
      </w:pPr>
      <w:r w:rsidDel="00000000" w:rsidR="00000000" w:rsidRPr="00000000">
        <w:rPr>
          <w:rtl w:val="0"/>
        </w:rPr>
        <w:t xml:space="preserve">PET3 negative = D1-2. </w:t>
      </w:r>
      <w:r w:rsidDel="00000000" w:rsidR="00000000" w:rsidRPr="00000000">
        <w:rPr>
          <w:b w:val="1"/>
          <w:rtl w:val="0"/>
        </w:rPr>
        <w:t xml:space="preserve">D3+ considered positive</w:t>
      </w:r>
      <w:r w:rsidDel="00000000" w:rsidR="00000000" w:rsidRPr="00000000">
        <w:rPr>
          <w:rtl w:val="0"/>
        </w:rPr>
        <w:t xml:space="preserve">. </w:t>
      </w:r>
    </w:p>
    <w:p w:rsidR="00000000" w:rsidDel="00000000" w:rsidP="00000000" w:rsidRDefault="00000000" w:rsidRPr="00000000" w14:paraId="000004CE">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PET3 negative (PET-CR) in 75%.</w:t>
      </w:r>
    </w:p>
    <w:p w:rsidR="00000000" w:rsidDel="00000000" w:rsidP="00000000" w:rsidRDefault="00000000" w:rsidRPr="00000000" w14:paraId="000004CF">
      <w:pPr>
        <w:numPr>
          <w:ilvl w:val="2"/>
          <w:numId w:val="2"/>
        </w:numPr>
        <w:spacing w:line="240" w:lineRule="auto"/>
        <w:ind w:left="2160" w:hanging="360"/>
        <w:rPr/>
      </w:pPr>
      <w:r w:rsidDel="00000000" w:rsidR="00000000" w:rsidRPr="00000000">
        <w:rPr>
          <w:rtl w:val="0"/>
        </w:rPr>
        <w:t xml:space="preserve">PET D5 was the best predictor of prognosis. PET D1-4, EORTC, or GHSG classifications not predictive.</w:t>
      </w:r>
    </w:p>
    <w:p w:rsidR="00000000" w:rsidDel="00000000" w:rsidP="00000000" w:rsidRDefault="00000000" w:rsidRPr="00000000" w14:paraId="000004D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26 patients assigned to the RT group did not receive it (12%), including 5 deaths prior to initiation of RT. </w:t>
      </w:r>
      <w:r w:rsidDel="00000000" w:rsidR="00000000" w:rsidRPr="00000000">
        <w:rPr>
          <w:rtl w:val="0"/>
        </w:rPr>
      </w:r>
    </w:p>
    <w:p w:rsidR="00000000" w:rsidDel="00000000" w:rsidP="00000000" w:rsidRDefault="00000000" w:rsidRPr="00000000" w14:paraId="000004D1">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ITT 3y PFS ~91→ 95% </w:t>
      </w:r>
      <w:r w:rsidDel="00000000" w:rsidR="00000000" w:rsidRPr="00000000">
        <w:rPr>
          <w:rtl w:val="0"/>
        </w:rPr>
        <w:t xml:space="preserve">(p=0.16)</w:t>
      </w:r>
      <w:r w:rsidDel="00000000" w:rsidR="00000000" w:rsidRPr="00000000">
        <w:rPr>
          <w:rFonts w:ascii="Cardo" w:cs="Cardo" w:eastAsia="Cardo" w:hAnsi="Cardo"/>
          <w:sz w:val="20"/>
          <w:szCs w:val="20"/>
          <w:rtl w:val="0"/>
        </w:rPr>
        <w:t xml:space="preserve">. 3y OS ~97→ 99.5% </w:t>
      </w:r>
      <w:r w:rsidDel="00000000" w:rsidR="00000000" w:rsidRPr="00000000">
        <w:rPr>
          <w:rtl w:val="0"/>
        </w:rPr>
        <w:t xml:space="preserve">(p=0.21)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4D2">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Per protocol 3y PFS 91→ 97%</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3">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Cochrane Meta</w:t>
      </w:r>
      <w:r w:rsidDel="00000000" w:rsidR="00000000" w:rsidRPr="00000000">
        <w:rPr>
          <w:rFonts w:ascii="Times New Roman" w:cs="Times New Roman" w:eastAsia="Times New Roman" w:hAnsi="Times New Roman"/>
          <w:sz w:val="20"/>
          <w:szCs w:val="20"/>
          <w:rtl w:val="0"/>
        </w:rPr>
        <w:t xml:space="preserve"> [</w:t>
      </w:r>
      <w:hyperlink r:id="rId258">
        <w:r w:rsidDel="00000000" w:rsidR="00000000" w:rsidRPr="00000000">
          <w:rPr>
            <w:rFonts w:ascii="Times New Roman" w:cs="Times New Roman" w:eastAsia="Times New Roman" w:hAnsi="Times New Roman"/>
            <w:sz w:val="20"/>
            <w:szCs w:val="20"/>
            <w:rtl w:val="0"/>
          </w:rPr>
          <w:t xml:space="preserve">Blank '17</w:t>
        </w:r>
      </w:hyperlink>
      <w:r w:rsidDel="00000000" w:rsidR="00000000" w:rsidRPr="00000000">
        <w:rPr>
          <w:rFonts w:ascii="Times New Roman" w:cs="Times New Roman" w:eastAsia="Times New Roman" w:hAnsi="Times New Roman"/>
          <w:sz w:val="20"/>
          <w:szCs w:val="20"/>
          <w:rtl w:val="0"/>
        </w:rPr>
        <w:t xml:space="preserve">]: 3 RCTs for 1500 pts demonstrated PFS inferior in PET-adapted arms that omitted RT. </w:t>
      </w:r>
    </w:p>
    <w:p w:rsidR="00000000" w:rsidDel="00000000" w:rsidP="00000000" w:rsidRDefault="00000000" w:rsidRPr="00000000" w14:paraId="000004D4">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Sensitivity analysis without trials with potential high risk of bias showed chemo + RT associated with improved OS compared to chemo alone.</w:t>
      </w:r>
    </w:p>
    <w:bookmarkStart w:colFirst="0" w:colLast="0" w:name="kix.cdurj53xisqs" w:id="78"/>
    <w:bookmarkEnd w:id="78"/>
    <w:p w:rsidR="00000000" w:rsidDel="00000000" w:rsidP="00000000" w:rsidRDefault="00000000" w:rsidRPr="00000000" w14:paraId="000004D5">
      <w:pPr>
        <w:numPr>
          <w:ilvl w:val="0"/>
          <w:numId w:val="2"/>
        </w:numPr>
        <w:ind w:left="720" w:hanging="360"/>
        <w:rPr/>
      </w:pPr>
      <w:r w:rsidDel="00000000" w:rsidR="00000000" w:rsidRPr="00000000">
        <w:rPr>
          <w:b w:val="1"/>
          <w:rtl w:val="0"/>
        </w:rPr>
        <w:t xml:space="preserve">GHSG HD16 </w:t>
      </w:r>
      <w:r w:rsidDel="00000000" w:rsidR="00000000" w:rsidRPr="00000000">
        <w:rPr>
          <w:rtl w:val="0"/>
        </w:rPr>
        <w:t xml:space="preserve">[</w:t>
      </w:r>
      <w:hyperlink r:id="rId259">
        <w:r w:rsidDel="00000000" w:rsidR="00000000" w:rsidRPr="00000000">
          <w:rPr>
            <w:rtl w:val="0"/>
          </w:rPr>
          <w:t xml:space="preserve">Fuchs JCO '19</w:t>
        </w:r>
      </w:hyperlink>
      <w:r w:rsidDel="00000000" w:rsidR="00000000" w:rsidRPr="00000000">
        <w:rPr>
          <w:rtl w:val="0"/>
        </w:rPr>
        <w:t xml:space="preserve">]:</w:t>
      </w:r>
      <w:r w:rsidDel="00000000" w:rsidR="00000000" w:rsidRPr="00000000">
        <w:rPr>
          <w:rFonts w:ascii="Cardo" w:cs="Cardo" w:eastAsia="Cardo" w:hAnsi="Cardo"/>
          <w:b w:val="1"/>
          <w:rtl w:val="0"/>
        </w:rPr>
        <w:t xml:space="preserve"> ABVD x2→ Control: I</w:t>
      </w:r>
      <w:r w:rsidDel="00000000" w:rsidR="00000000" w:rsidRPr="00000000">
        <w:rPr>
          <w:b w:val="1"/>
          <w:u w:val="single"/>
          <w:rtl w:val="0"/>
        </w:rPr>
        <w:t xml:space="preserve">F</w:t>
      </w:r>
      <w:r w:rsidDel="00000000" w:rsidR="00000000" w:rsidRPr="00000000">
        <w:rPr>
          <w:b w:val="1"/>
          <w:rtl w:val="0"/>
        </w:rPr>
        <w:t xml:space="preserve">RT 20 Gy </w:t>
      </w:r>
      <w:r w:rsidDel="00000000" w:rsidR="00000000" w:rsidRPr="00000000">
        <w:rPr>
          <w:rtl w:val="0"/>
        </w:rPr>
        <w:t xml:space="preserve">vs. </w:t>
      </w:r>
      <w:r w:rsidDel="00000000" w:rsidR="00000000" w:rsidRPr="00000000">
        <w:rPr>
          <w:b w:val="1"/>
          <w:rtl w:val="0"/>
        </w:rPr>
        <w:t xml:space="preserve">PET2(-) Obs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PET2(+) I</w:t>
      </w:r>
      <w:r w:rsidDel="00000000" w:rsidR="00000000" w:rsidRPr="00000000">
        <w:rPr>
          <w:u w:val="single"/>
          <w:rtl w:val="0"/>
        </w:rPr>
        <w:t xml:space="preserve">F</w:t>
      </w:r>
      <w:r w:rsidDel="00000000" w:rsidR="00000000" w:rsidRPr="00000000">
        <w:rPr>
          <w:rtl w:val="0"/>
        </w:rPr>
        <w:t xml:space="preserve">RT 20 Gy. </w:t>
        <w:br w:type="textWrapping"/>
        <w:t xml:space="preserve">See PET-Guided Therapy for Early-stage HL: Are we positive about a negative interim scan? [</w:t>
      </w:r>
      <w:hyperlink w:anchor="on80n14yxoeb">
        <w:r w:rsidDel="00000000" w:rsidR="00000000" w:rsidRPr="00000000">
          <w:rPr>
            <w:rtl w:val="0"/>
          </w:rPr>
          <w:t xml:space="preserve">Bakst IJROBP '20</w:t>
        </w:r>
      </w:hyperlink>
      <w:r w:rsidDel="00000000" w:rsidR="00000000" w:rsidRPr="00000000">
        <w:rPr>
          <w:rtl w:val="0"/>
        </w:rPr>
        <w:t xml:space="preserve">].</w:t>
      </w:r>
    </w:p>
    <w:p w:rsidR="00000000" w:rsidDel="00000000" w:rsidP="00000000" w:rsidRDefault="00000000" w:rsidRPr="00000000" w14:paraId="000004D6">
      <w:pPr>
        <w:ind w:left="720" w:firstLine="0"/>
        <w:rPr/>
      </w:pPr>
      <w:r w:rsidDel="00000000" w:rsidR="00000000" w:rsidRPr="00000000">
        <w:rPr>
          <w:rtl w:val="0"/>
        </w:rPr>
        <w:t xml:space="preserve">2c ABVD and 20 Gy IFRT is the widely accepted standard of care for early stage favorable HL per [</w:t>
      </w:r>
      <w:hyperlink w:anchor="x1kloo3nqbsq">
        <w:r w:rsidDel="00000000" w:rsidR="00000000" w:rsidRPr="00000000">
          <w:rPr>
            <w:rtl w:val="0"/>
          </w:rPr>
          <w:t xml:space="preserve">HD 10</w:t>
        </w:r>
      </w:hyperlink>
      <w:r w:rsidDel="00000000" w:rsidR="00000000" w:rsidRPr="00000000">
        <w:rPr>
          <w:rtl w:val="0"/>
        </w:rPr>
        <w:t xml:space="preserve">], but many med oncs try to omit radiation based on PET/CT response. There is a detriment in PFS when omitting radiation for PET2(-).</w:t>
      </w:r>
    </w:p>
    <w:p w:rsidR="00000000" w:rsidDel="00000000" w:rsidP="00000000" w:rsidRDefault="00000000" w:rsidRPr="00000000" w14:paraId="000004D7">
      <w:pPr>
        <w:ind w:left="720" w:firstLine="0"/>
        <w:rPr/>
      </w:pPr>
      <w:r w:rsidDel="00000000" w:rsidR="00000000" w:rsidRPr="00000000">
        <w:rPr>
          <w:rtl w:val="0"/>
        </w:rPr>
        <w:t xml:space="preserve">Most failures are "in the neighborhood" of the original sites of disease.</w:t>
      </w:r>
    </w:p>
    <w:p w:rsidR="00000000" w:rsidDel="00000000" w:rsidP="00000000" w:rsidRDefault="00000000" w:rsidRPr="00000000" w14:paraId="000004D8">
      <w:pPr>
        <w:ind w:left="720" w:firstLine="0"/>
        <w:rPr/>
      </w:pPr>
      <w:r w:rsidDel="00000000" w:rsidR="00000000" w:rsidRPr="00000000">
        <w:rPr>
          <w:rtl w:val="0"/>
        </w:rPr>
        <w:t xml:space="preserve">Utilizing D3+ as a PET(+) cutoff still demonstrates benefit with IFRT, though the difference is more pronounced with D4+.</w:t>
        <w:br w:type="textWrapping"/>
        <w:t xml:space="preserve">TBL </w:t>
      </w:r>
      <w:hyperlink r:id="rId260">
        <w:r w:rsidDel="00000000" w:rsidR="00000000" w:rsidRPr="00000000">
          <w:rPr>
            <w:vertAlign w:val="superscript"/>
            <w:rtl w:val="0"/>
          </w:rPr>
          <w:t xml:space="preserve">QS</w:t>
        </w:r>
      </w:hyperlink>
      <w:r w:rsidDel="00000000" w:rsidR="00000000" w:rsidRPr="00000000">
        <w:rPr>
          <w:rtl w:val="0"/>
        </w:rPr>
        <w:t xml:space="preserve">: Among patients meeting GHSD-favorable criteria for Hodgkin lymphoma and a negative PET after 2 cycles of ABVD, the omission of radiation results in a significant decrease in disease control.</w:t>
      </w:r>
    </w:p>
    <w:p w:rsidR="00000000" w:rsidDel="00000000" w:rsidP="00000000" w:rsidRDefault="00000000" w:rsidRPr="00000000" w14:paraId="000004D9">
      <w:pPr>
        <w:numPr>
          <w:ilvl w:val="1"/>
          <w:numId w:val="2"/>
        </w:numPr>
        <w:ind w:left="1440" w:hanging="360"/>
        <w:rPr/>
      </w:pPr>
      <w:r w:rsidDel="00000000" w:rsidR="00000000" w:rsidRPr="00000000">
        <w:rPr>
          <w:rtl w:val="0"/>
        </w:rPr>
        <w:t xml:space="preserve">1150 patients. 2009-2015. 18-75y. Early stage favorable HL per [</w:t>
      </w:r>
      <w:hyperlink w:anchor="f587rygg5092">
        <w:r w:rsidDel="00000000" w:rsidR="00000000" w:rsidRPr="00000000">
          <w:rPr>
            <w:rtl w:val="0"/>
          </w:rPr>
          <w:t xml:space="preserve">GHSG</w:t>
        </w:r>
      </w:hyperlink>
      <w:r w:rsidDel="00000000" w:rsidR="00000000" w:rsidRPr="00000000">
        <w:rPr>
          <w:rtl w:val="0"/>
        </w:rPr>
        <w:t xml:space="preserve">] (resembling </w:t>
      </w:r>
      <w:hyperlink w:anchor="x1kloo3nqbsq">
        <w:r w:rsidDel="00000000" w:rsidR="00000000" w:rsidRPr="00000000">
          <w:rPr>
            <w:rtl w:val="0"/>
          </w:rPr>
          <w:t xml:space="preserve">HD 10</w:t>
        </w:r>
      </w:hyperlink>
      <w:r w:rsidDel="00000000" w:rsidR="00000000" w:rsidRPr="00000000">
        <w:rPr>
          <w:rtl w:val="0"/>
        </w:rPr>
        <w:t xml:space="preserve">). MFU 4y.</w:t>
      </w:r>
    </w:p>
    <w:p w:rsidR="00000000" w:rsidDel="00000000" w:rsidP="00000000" w:rsidRDefault="00000000" w:rsidRPr="00000000" w14:paraId="000004DA">
      <w:pPr>
        <w:numPr>
          <w:ilvl w:val="2"/>
          <w:numId w:val="2"/>
        </w:numPr>
        <w:ind w:left="2160" w:hanging="360"/>
        <w:rPr/>
      </w:pPr>
      <w:r w:rsidDel="00000000" w:rsidR="00000000" w:rsidRPr="00000000">
        <w:rPr>
          <w:rtl w:val="0"/>
        </w:rPr>
        <w:t xml:space="preserve">PET2 negative = D1-2. </w:t>
      </w:r>
      <w:r w:rsidDel="00000000" w:rsidR="00000000" w:rsidRPr="00000000">
        <w:rPr>
          <w:b w:val="1"/>
          <w:rtl w:val="0"/>
        </w:rPr>
        <w:t xml:space="preserve">D3+ considered positive</w:t>
      </w:r>
      <w:r w:rsidDel="00000000" w:rsidR="00000000" w:rsidRPr="00000000">
        <w:rPr>
          <w:rtl w:val="0"/>
        </w:rPr>
        <w:t xml:space="preserve">. </w:t>
      </w:r>
    </w:p>
    <w:p w:rsidR="00000000" w:rsidDel="00000000" w:rsidP="00000000" w:rsidRDefault="00000000" w:rsidRPr="00000000" w14:paraId="000004DB">
      <w:pPr>
        <w:numPr>
          <w:ilvl w:val="1"/>
          <w:numId w:val="2"/>
        </w:numPr>
        <w:ind w:left="1440" w:hanging="360"/>
        <w:rPr/>
      </w:pPr>
      <w:r w:rsidDel="00000000" w:rsidR="00000000" w:rsidRPr="00000000">
        <w:rPr>
          <w:rtl w:val="0"/>
        </w:rPr>
        <w:t xml:space="preserve">PET2(-)/CR in around half. </w:t>
      </w:r>
    </w:p>
    <w:p w:rsidR="00000000" w:rsidDel="00000000" w:rsidP="00000000" w:rsidRDefault="00000000" w:rsidRPr="00000000" w14:paraId="000004DC">
      <w:pPr>
        <w:numPr>
          <w:ilvl w:val="1"/>
          <w:numId w:val="2"/>
        </w:numPr>
        <w:ind w:left="1440" w:hanging="360"/>
        <w:rPr/>
      </w:pPr>
      <w:r w:rsidDel="00000000" w:rsidR="00000000" w:rsidRPr="00000000">
        <w:rPr>
          <w:rFonts w:ascii="Cardo" w:cs="Cardo" w:eastAsia="Cardo" w:hAnsi="Cardo"/>
          <w:rtl w:val="0"/>
        </w:rPr>
        <w:t xml:space="preserve">5y PFS for D1-2 of 93→ 86%. 5y OS ~98%. </w:t>
      </w:r>
    </w:p>
    <w:p w:rsidR="00000000" w:rsidDel="00000000" w:rsidP="00000000" w:rsidRDefault="00000000" w:rsidRPr="00000000" w14:paraId="000004DD">
      <w:pPr>
        <w:numPr>
          <w:ilvl w:val="1"/>
          <w:numId w:val="2"/>
        </w:numPr>
        <w:ind w:left="1440" w:hanging="360"/>
        <w:rPr>
          <w:u w:val="none"/>
        </w:rPr>
      </w:pPr>
      <w:r w:rsidDel="00000000" w:rsidR="00000000" w:rsidRPr="00000000">
        <w:rPr>
          <w:rFonts w:ascii="Cardo" w:cs="Cardo" w:eastAsia="Cardo" w:hAnsi="Cardo"/>
          <w:rtl w:val="0"/>
        </w:rPr>
        <w:t xml:space="preserve">5y PFS for D1-2 / D3-4 receiving RT of 93→ 88%.</w:t>
      </w:r>
    </w:p>
    <w:p w:rsidR="00000000" w:rsidDel="00000000" w:rsidP="00000000" w:rsidRDefault="00000000" w:rsidRPr="00000000" w14:paraId="000004DE">
      <w:pPr>
        <w:numPr>
          <w:ilvl w:val="1"/>
          <w:numId w:val="2"/>
        </w:numPr>
        <w:ind w:left="1440" w:hanging="360"/>
        <w:rPr/>
      </w:pPr>
      <w:r w:rsidDel="00000000" w:rsidR="00000000" w:rsidRPr="00000000">
        <w:rPr>
          <w:rFonts w:ascii="Cardo" w:cs="Cardo" w:eastAsia="Cardo" w:hAnsi="Cardo"/>
          <w:rtl w:val="0"/>
        </w:rPr>
        <w:t xml:space="preserve">5y PFS for D1-3 / D4 receiving RT of 93→ 81%. </w:t>
      </w:r>
      <w:r w:rsidDel="00000000" w:rsidR="00000000" w:rsidRPr="00000000">
        <w:rPr>
          <w:i w:val="1"/>
          <w:rtl w:val="0"/>
        </w:rPr>
        <w:t xml:space="preserve">The difference becomes more pronounced in D4 patients.</w:t>
      </w:r>
    </w:p>
    <w:p w:rsidR="00000000" w:rsidDel="00000000" w:rsidP="00000000" w:rsidRDefault="00000000" w:rsidRPr="00000000" w14:paraId="000004DF">
      <w:pPr>
        <w:numPr>
          <w:ilvl w:val="1"/>
          <w:numId w:val="2"/>
        </w:numPr>
        <w:ind w:left="1440" w:hanging="360"/>
        <w:rPr/>
      </w:pPr>
      <w:r w:rsidDel="00000000" w:rsidR="00000000" w:rsidRPr="00000000">
        <w:rPr>
          <w:rFonts w:ascii="Cardo" w:cs="Cardo" w:eastAsia="Cardo" w:hAnsi="Cardo"/>
          <w:rtl w:val="0"/>
        </w:rPr>
        <w:t xml:space="preserve">5y IFF 2→ 9%. </w:t>
      </w:r>
      <w:r w:rsidDel="00000000" w:rsidR="00000000" w:rsidRPr="00000000">
        <w:rPr>
          <w:i w:val="1"/>
          <w:rtl w:val="0"/>
        </w:rPr>
        <w:t xml:space="preserve">Failures "in the neighborhood" of original sites appear to be driving the difference in PFS.</w:t>
      </w:r>
    </w:p>
    <w:p w:rsidR="00000000" w:rsidDel="00000000" w:rsidP="00000000" w:rsidRDefault="00000000" w:rsidRPr="00000000" w14:paraId="000004E0">
      <w:pPr>
        <w:numPr>
          <w:ilvl w:val="1"/>
          <w:numId w:val="2"/>
        </w:numPr>
        <w:ind w:left="1440" w:hanging="360"/>
        <w:rPr/>
      </w:pPr>
      <w:r w:rsidDel="00000000" w:rsidR="00000000" w:rsidRPr="00000000">
        <w:rPr>
          <w:rtl w:val="0"/>
        </w:rPr>
        <w:t xml:space="preserve">5y OFF ~4%. </w:t>
      </w:r>
    </w:p>
    <w:p w:rsidR="00000000" w:rsidDel="00000000" w:rsidP="00000000" w:rsidRDefault="00000000" w:rsidRPr="00000000" w14:paraId="000004E1">
      <w:pPr>
        <w:numPr>
          <w:ilvl w:val="1"/>
          <w:numId w:val="2"/>
        </w:numPr>
        <w:ind w:left="1440" w:hanging="360"/>
        <w:rPr/>
      </w:pPr>
      <w:r w:rsidDel="00000000" w:rsidR="00000000" w:rsidRPr="00000000">
        <w:rPr>
          <w:rtl w:val="0"/>
        </w:rPr>
        <w:t xml:space="preserve">G3 toxicity 3.4%. </w:t>
      </w:r>
    </w:p>
    <w:p w:rsidR="00000000" w:rsidDel="00000000" w:rsidP="00000000" w:rsidRDefault="00000000" w:rsidRPr="00000000" w14:paraId="000004E2">
      <w:pPr>
        <w:spacing w:line="240" w:lineRule="auto"/>
        <w:ind w:left="0" w:firstLine="0"/>
        <w:rPr>
          <w:b w:val="1"/>
        </w:rPr>
      </w:pPr>
      <w:r w:rsidDel="00000000" w:rsidR="00000000" w:rsidRPr="00000000">
        <w:rPr>
          <w:rtl w:val="0"/>
        </w:rPr>
      </w:r>
    </w:p>
    <w:p w:rsidR="00000000" w:rsidDel="00000000" w:rsidP="00000000" w:rsidRDefault="00000000" w:rsidRPr="00000000" w14:paraId="000004E3">
      <w:pPr>
        <w:spacing w:line="240" w:lineRule="auto"/>
        <w:ind w:left="0" w:firstLine="0"/>
        <w:rPr/>
      </w:pPr>
      <w:r w:rsidDel="00000000" w:rsidR="00000000" w:rsidRPr="00000000">
        <w:rPr>
          <w:rFonts w:ascii="Times New Roman" w:cs="Times New Roman" w:eastAsia="Times New Roman" w:hAnsi="Times New Roman"/>
          <w:b w:val="1"/>
          <w:sz w:val="20"/>
          <w:szCs w:val="20"/>
          <w:rtl w:val="0"/>
        </w:rPr>
        <w:t xml:space="preserve">Chemo escalation to BEACOPP</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4E4">
      <w:pPr>
        <w:numPr>
          <w:ilvl w:val="0"/>
          <w:numId w:val="62"/>
        </w:numPr>
        <w:spacing w:line="240" w:lineRule="auto"/>
        <w:ind w:left="720" w:hanging="360"/>
        <w:rPr/>
      </w:pPr>
      <w:r w:rsidDel="00000000" w:rsidR="00000000" w:rsidRPr="00000000">
        <w:rPr>
          <w:rtl w:val="0"/>
        </w:rPr>
        <w:t xml:space="preserve">The potential benefit for BEACOPP in early stage unfavorable was not teased out until the PET era. Prior to the PET era, there appears to be no OS benefit with "2+2" for early stage unfavorable [</w:t>
      </w:r>
      <w:hyperlink w:anchor="jdhro67rq5me">
        <w:r w:rsidDel="00000000" w:rsidR="00000000" w:rsidRPr="00000000">
          <w:rPr>
            <w:rtl w:val="0"/>
          </w:rPr>
          <w:t xml:space="preserve">HD 14</w:t>
        </w:r>
      </w:hyperlink>
      <w:r w:rsidDel="00000000" w:rsidR="00000000" w:rsidRPr="00000000">
        <w:rPr>
          <w:rtl w:val="0"/>
        </w:rPr>
        <w:t xml:space="preserve">] or BEACOPP over ABVD </w:t>
      </w:r>
      <w:r w:rsidDel="00000000" w:rsidR="00000000" w:rsidRPr="00000000">
        <w:rPr>
          <w:rtl w:val="0"/>
        </w:rPr>
        <w:t xml:space="preserve">[</w:t>
      </w:r>
      <w:hyperlink w:anchor="nsxxvfpr9e9q">
        <w:r w:rsidDel="00000000" w:rsidR="00000000" w:rsidRPr="00000000">
          <w:rPr>
            <w:rtl w:val="0"/>
          </w:rPr>
          <w:t xml:space="preserve">EORTC </w:t>
        </w:r>
      </w:hyperlink>
      <w:hyperlink w:anchor="nsxxvfpr9e9q">
        <w:r w:rsidDel="00000000" w:rsidR="00000000" w:rsidRPr="00000000">
          <w:rPr>
            <w:rtl w:val="0"/>
          </w:rPr>
          <w:t xml:space="preserve">H 9U</w:t>
        </w:r>
      </w:hyperlink>
      <w:r w:rsidDel="00000000" w:rsidR="00000000" w:rsidRPr="00000000">
        <w:rPr>
          <w:rtl w:val="0"/>
        </w:rPr>
        <w:t xml:space="preserve">, </w:t>
      </w:r>
      <w:hyperlink w:anchor="gcj1ji1zn4vz">
        <w:r w:rsidDel="00000000" w:rsidR="00000000" w:rsidRPr="00000000">
          <w:rPr>
            <w:rtl w:val="0"/>
          </w:rPr>
          <w:t xml:space="preserve">GH</w:t>
        </w:r>
      </w:hyperlink>
      <w:hyperlink w:anchor="gcj1ji1zn4vz">
        <w:r w:rsidDel="00000000" w:rsidR="00000000" w:rsidRPr="00000000">
          <w:rPr>
            <w:rtl w:val="0"/>
          </w:rPr>
          <w:t xml:space="preserve">SG HD 11</w:t>
        </w:r>
      </w:hyperlink>
      <w:r w:rsidDel="00000000" w:rsidR="00000000" w:rsidRPr="00000000">
        <w:rPr>
          <w:rtl w:val="0"/>
        </w:rPr>
        <w:t xml:space="preserve">]. In the PET era, however, unfavorable early stage disease which is PET2(+) after ABVD </w:t>
      </w:r>
      <w:r w:rsidDel="00000000" w:rsidR="00000000" w:rsidRPr="00000000">
        <w:rPr>
          <w:rtl w:val="0"/>
        </w:rPr>
        <w:t xml:space="preserve">appears to benefit after switchin</w:t>
      </w:r>
      <w:r w:rsidDel="00000000" w:rsidR="00000000" w:rsidRPr="00000000">
        <w:rPr>
          <w:rtl w:val="0"/>
        </w:rPr>
        <w:t xml:space="preserve">g to BEACOPP [</w:t>
      </w:r>
      <w:hyperlink w:anchor="kwrasxe9ykmw">
        <w:r w:rsidDel="00000000" w:rsidR="00000000" w:rsidRPr="00000000">
          <w:rPr>
            <w:rtl w:val="0"/>
          </w:rPr>
          <w:t xml:space="preserve">EORTC H 10</w:t>
        </w:r>
      </w:hyperlink>
      <w:r w:rsidDel="00000000" w:rsidR="00000000" w:rsidRPr="00000000">
        <w:rPr>
          <w:rtl w:val="0"/>
        </w:rPr>
        <w:t xml:space="preserve">]. Switching to BEACOPP after PET2(+) also appears to be favorable for advanced disease [SWOG, </w:t>
      </w:r>
      <w:hyperlink w:anchor="kix.5r5qjr1l0h26">
        <w:r w:rsidDel="00000000" w:rsidR="00000000" w:rsidRPr="00000000">
          <w:rPr>
            <w:rtl w:val="0"/>
          </w:rPr>
          <w:t xml:space="preserve">GITIL/FIL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5">
      <w:pPr>
        <w:numPr>
          <w:ilvl w:val="1"/>
          <w:numId w:val="62"/>
        </w:numPr>
        <w:ind w:left="1440" w:hanging="360"/>
        <w:rPr/>
      </w:pPr>
      <w:r w:rsidDel="00000000" w:rsidR="00000000" w:rsidRPr="00000000">
        <w:rPr>
          <w:rFonts w:ascii="Cardo" w:cs="Cardo" w:eastAsia="Cardo" w:hAnsi="Cardo"/>
          <w:rtl w:val="0"/>
        </w:rPr>
        <w:t xml:space="preserve">On EORTC H 10: 5y PFS for PET2+ intensification to BEACOPP x2 + 30 Gy INRT of 77→ 91%.</w:t>
      </w:r>
    </w:p>
    <w:p w:rsidR="00000000" w:rsidDel="00000000" w:rsidP="00000000" w:rsidRDefault="00000000" w:rsidRPr="00000000" w14:paraId="000004E6">
      <w:pPr>
        <w:numPr>
          <w:ilvl w:val="0"/>
          <w:numId w:val="62"/>
        </w:numPr>
        <w:ind w:left="720" w:hanging="360"/>
        <w:rPr/>
      </w:pPr>
      <w:r w:rsidDel="00000000" w:rsidR="00000000" w:rsidRPr="00000000">
        <w:rPr>
          <w:rtl w:val="0"/>
        </w:rPr>
        <w:t xml:space="preserve">BEACOPP is not commonly used in the United States due to G3+ toxicity of at least 85%. </w:t>
      </w:r>
    </w:p>
    <w:p w:rsidR="00000000" w:rsidDel="00000000" w:rsidP="00000000" w:rsidRDefault="00000000" w:rsidRPr="00000000" w14:paraId="000004E7">
      <w:pPr>
        <w:ind w:left="0" w:firstLine="0"/>
        <w:rPr/>
      </w:pPr>
      <w:r w:rsidDel="00000000" w:rsidR="00000000" w:rsidRPr="00000000">
        <w:rPr>
          <w:rtl w:val="0"/>
        </w:rPr>
      </w:r>
    </w:p>
    <w:bookmarkStart w:colFirst="0" w:colLast="0" w:name="jdhro67rq5me" w:id="79"/>
    <w:bookmarkEnd w:id="79"/>
    <w:p w:rsidR="00000000" w:rsidDel="00000000" w:rsidP="00000000" w:rsidRDefault="00000000" w:rsidRPr="00000000" w14:paraId="000004E8">
      <w:pPr>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GHSG HD14 </w:t>
      </w:r>
      <w:hyperlink r:id="rId261">
        <w:r w:rsidDel="00000000" w:rsidR="00000000" w:rsidRPr="00000000">
          <w:rPr>
            <w:sz w:val="20"/>
            <w:szCs w:val="20"/>
            <w:rtl w:val="0"/>
          </w:rPr>
          <w:t xml:space="preserve">[Tresckow JCO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ABVD x 4c vs. BEACOPP x2c</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ABVD x2c ("2+2")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All got 30 Gy IFRT</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GHSG now uses "2+2" with 30 Gy IFRT for unfavorable early-stage HL, but 7y follow up demonstrated no difference in overall survival with "2+2" over ABVD x4c. The "2+2" regimen is not commonly given in the US due to toxicity and added complexity. Newer study [</w:t>
      </w:r>
      <w:hyperlink w:anchor="kix.vjvgvzlylzh5">
        <w:r w:rsidDel="00000000" w:rsidR="00000000" w:rsidRPr="00000000">
          <w:rPr>
            <w:rtl w:val="0"/>
          </w:rPr>
          <w:t xml:space="preserve">HD17</w:t>
        </w:r>
      </w:hyperlink>
      <w:r w:rsidDel="00000000" w:rsidR="00000000" w:rsidRPr="00000000">
        <w:rPr>
          <w:rtl w:val="0"/>
        </w:rPr>
        <w:t xml:space="preserve">] is looking into "2+2" ± 30 Gy IFRT for PET4(-), similarly to HD 10 and HD 16.</w:t>
      </w:r>
    </w:p>
    <w:p w:rsidR="00000000" w:rsidDel="00000000" w:rsidP="00000000" w:rsidRDefault="00000000" w:rsidRPr="00000000" w14:paraId="000004E9">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~1500 early stage (I-II) unfavorable pts. MFU 3.6y.</w:t>
      </w:r>
    </w:p>
    <w:p w:rsidR="00000000" w:rsidDel="00000000" w:rsidP="00000000" w:rsidRDefault="00000000" w:rsidRPr="00000000" w14:paraId="000004EA">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CR ~95%. </w:t>
      </w:r>
    </w:p>
    <w:p w:rsidR="00000000" w:rsidDel="00000000" w:rsidP="00000000" w:rsidRDefault="00000000" w:rsidRPr="00000000" w14:paraId="000004EB">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FFTF 8</w:t>
      </w:r>
      <w:r w:rsidDel="00000000" w:rsidR="00000000" w:rsidRPr="00000000">
        <w:rPr>
          <w:rtl w:val="0"/>
        </w:rPr>
        <w:t xml:space="preserve">8</w:t>
      </w:r>
      <w:r w:rsidDel="00000000" w:rsidR="00000000" w:rsidRPr="00000000">
        <w:rPr>
          <w:rFonts w:ascii="Cardo" w:cs="Cardo" w:eastAsia="Cardo" w:hAnsi="Cardo"/>
          <w:sz w:val="20"/>
          <w:szCs w:val="20"/>
          <w:rtl w:val="0"/>
        </w:rPr>
        <w:t xml:space="preserve">→ 9</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Cardo" w:cs="Cardo" w:eastAsia="Cardo" w:hAnsi="Cardo"/>
          <w:sz w:val="20"/>
          <w:szCs w:val="20"/>
          <w:rtl w:val="0"/>
        </w:rPr>
        <w:t xml:space="preserve">5y PFS 89→ 95%. 5y OS ~97%.</w:t>
      </w:r>
    </w:p>
    <w:p w:rsidR="00000000" w:rsidDel="00000000" w:rsidP="00000000" w:rsidRDefault="00000000" w:rsidRPr="00000000" w14:paraId="000004EC">
      <w:pPr>
        <w:numPr>
          <w:ilvl w:val="2"/>
          <w:numId w:val="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Subgroup: bulky mediastinal mass and elevated ESR can predict higher relapse rate.</w:t>
      </w:r>
    </w:p>
    <w:p w:rsidR="00000000" w:rsidDel="00000000" w:rsidP="00000000" w:rsidRDefault="00000000" w:rsidRPr="00000000" w14:paraId="000004ED">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BEACOPPesc with higher myelosuppression, 0.52% death rate.</w:t>
      </w:r>
    </w:p>
    <w:p w:rsidR="00000000" w:rsidDel="00000000" w:rsidP="00000000" w:rsidRDefault="00000000" w:rsidRPr="00000000" w14:paraId="000004EE">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GnRH during chemo to augment probability of subsequent preggers.</w:t>
      </w:r>
    </w:p>
    <w:p w:rsidR="00000000" w:rsidDel="00000000" w:rsidP="00000000" w:rsidRDefault="00000000" w:rsidRPr="00000000" w14:paraId="000004EF">
      <w:pPr>
        <w:numPr>
          <w:ilvl w:val="1"/>
          <w:numId w:val="2"/>
        </w:numPr>
        <w:spacing w:line="240" w:lineRule="auto"/>
        <w:ind w:left="1440" w:hanging="360"/>
        <w:rPr/>
      </w:pPr>
      <w:r w:rsidDel="00000000" w:rsidR="00000000" w:rsidRPr="00000000">
        <w:rPr>
          <w:rFonts w:ascii="Cardo" w:cs="Cardo" w:eastAsia="Cardo" w:hAnsi="Cardo"/>
          <w:rtl w:val="0"/>
        </w:rPr>
        <w:t xml:space="preserve">G3+ 51→ 87%</w:t>
      </w:r>
    </w:p>
    <w:p w:rsidR="00000000" w:rsidDel="00000000" w:rsidP="00000000" w:rsidRDefault="00000000" w:rsidRPr="00000000" w14:paraId="000004F0">
      <w:pPr>
        <w:numPr>
          <w:ilvl w:val="1"/>
          <w:numId w:val="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SMN ~2.0%. </w:t>
      </w:r>
    </w:p>
    <w:p w:rsidR="00000000" w:rsidDel="00000000" w:rsidP="00000000" w:rsidRDefault="00000000" w:rsidRPr="00000000" w14:paraId="000004F1">
      <w:pPr>
        <w:numPr>
          <w:ilvl w:val="0"/>
          <w:numId w:val="2"/>
        </w:numPr>
        <w:spacing w:line="240" w:lineRule="auto"/>
        <w:ind w:left="720" w:hanging="360"/>
        <w:rPr>
          <w:u w:val="none"/>
        </w:rPr>
      </w:pPr>
      <w:r w:rsidDel="00000000" w:rsidR="00000000" w:rsidRPr="00000000">
        <w:rPr>
          <w:rtl w:val="0"/>
        </w:rPr>
        <w:t xml:space="preserve">See also </w:t>
      </w:r>
      <w:r w:rsidDel="00000000" w:rsidR="00000000" w:rsidRPr="00000000">
        <w:rPr>
          <w:rtl w:val="0"/>
        </w:rPr>
        <w:t xml:space="preserve">[</w:t>
      </w:r>
      <w:hyperlink w:anchor="v6n132huby0q">
        <w:r w:rsidDel="00000000" w:rsidR="00000000" w:rsidRPr="00000000">
          <w:rPr>
            <w:rtl w:val="0"/>
          </w:rPr>
          <w:t xml:space="preserve">HD9</w:t>
        </w:r>
      </w:hyperlink>
      <w:r w:rsidDel="00000000" w:rsidR="00000000" w:rsidRPr="00000000">
        <w:rPr>
          <w:rtl w:val="0"/>
        </w:rPr>
        <w:t xml:space="preserve">], [</w:t>
      </w:r>
      <w:hyperlink w:anchor="n9ux2mops4hc">
        <w:r w:rsidDel="00000000" w:rsidR="00000000" w:rsidRPr="00000000">
          <w:rPr>
            <w:rtl w:val="0"/>
          </w:rPr>
          <w:t xml:space="preserve">S0816</w:t>
        </w:r>
      </w:hyperlink>
      <w:r w:rsidDel="00000000" w:rsidR="00000000" w:rsidRPr="00000000">
        <w:rPr>
          <w:rtl w:val="0"/>
        </w:rPr>
        <w:t xml:space="preserve">], [</w:t>
      </w:r>
      <w:hyperlink w:anchor="r3jf9bc5p6a4">
        <w:r w:rsidDel="00000000" w:rsidR="00000000" w:rsidRPr="00000000">
          <w:rPr>
            <w:rtl w:val="0"/>
          </w:rPr>
          <w:t xml:space="preserve">RATHL</w:t>
        </w:r>
      </w:hyperlink>
      <w:r w:rsidDel="00000000" w:rsidR="00000000" w:rsidRPr="00000000">
        <w:rPr>
          <w:rtl w:val="0"/>
        </w:rPr>
        <w:t xml:space="preserve">], [</w:t>
      </w:r>
      <w:hyperlink w:anchor="kix.5r5qjr1l0h26">
        <w:r w:rsidDel="00000000" w:rsidR="00000000" w:rsidRPr="00000000">
          <w:rPr>
            <w:rtl w:val="0"/>
          </w:rPr>
          <w:t xml:space="preserve">GITIL/FIL 0607</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2">
      <w:pPr>
        <w:spacing w:line="240" w:lineRule="auto"/>
        <w:rPr/>
      </w:pPr>
      <w:r w:rsidDel="00000000" w:rsidR="00000000" w:rsidRPr="00000000">
        <w:rPr>
          <w:rtl w:val="0"/>
        </w:rPr>
      </w:r>
    </w:p>
    <w:p w:rsidR="00000000" w:rsidDel="00000000" w:rsidP="00000000" w:rsidRDefault="00000000" w:rsidRPr="00000000" w14:paraId="000004F3">
      <w:pPr>
        <w:spacing w:line="240" w:lineRule="auto"/>
        <w:rPr>
          <w:b w:val="1"/>
        </w:rPr>
      </w:pPr>
      <w:hyperlink w:anchor="_h06kfryq1p0p">
        <w:r w:rsidDel="00000000" w:rsidR="00000000" w:rsidRPr="00000000">
          <w:rPr>
            <w:b w:val="1"/>
            <w:rtl w:val="0"/>
          </w:rPr>
          <w:t xml:space="preserve">Immunotherapy</w:t>
        </w:r>
      </w:hyperlink>
      <w:r w:rsidDel="00000000" w:rsidR="00000000" w:rsidRPr="00000000">
        <w:rPr>
          <w:rtl w:val="0"/>
        </w:rPr>
      </w:r>
    </w:p>
    <w:p w:rsidR="00000000" w:rsidDel="00000000" w:rsidP="00000000" w:rsidRDefault="00000000" w:rsidRPr="00000000" w14:paraId="000004F4">
      <w:pPr>
        <w:numPr>
          <w:ilvl w:val="0"/>
          <w:numId w:val="59"/>
        </w:numPr>
        <w:spacing w:line="240" w:lineRule="auto"/>
        <w:ind w:left="720" w:hanging="360"/>
        <w:rPr>
          <w:u w:val="none"/>
        </w:rPr>
      </w:pPr>
      <w:r w:rsidDel="00000000" w:rsidR="00000000" w:rsidRPr="00000000">
        <w:rPr>
          <w:b w:val="1"/>
          <w:rtl w:val="0"/>
        </w:rPr>
        <w:t xml:space="preserve">GHSG NIVAHL </w:t>
      </w:r>
      <w:r w:rsidDel="00000000" w:rsidR="00000000" w:rsidRPr="00000000">
        <w:rPr>
          <w:rtl w:val="0"/>
        </w:rPr>
        <w:t xml:space="preserve">(2017-2018) [</w:t>
      </w:r>
      <w:hyperlink r:id="rId262">
        <w:r w:rsidDel="00000000" w:rsidR="00000000" w:rsidRPr="00000000">
          <w:rPr>
            <w:rtl w:val="0"/>
          </w:rPr>
          <w:t xml:space="preserve">Bröckelmann JAMA Onc ‘20</w:t>
        </w:r>
      </w:hyperlink>
      <w:r w:rsidDel="00000000" w:rsidR="00000000" w:rsidRPr="00000000">
        <w:rPr>
          <w:rtl w:val="0"/>
        </w:rPr>
        <w:t xml:space="preserve">]: Phase II. </w:t>
      </w:r>
      <w:r w:rsidDel="00000000" w:rsidR="00000000" w:rsidRPr="00000000">
        <w:rPr>
          <w:b w:val="1"/>
          <w:rtl w:val="0"/>
        </w:rPr>
        <w:t xml:space="preserve">Concurrent vs. Sequential N-AVD</w:t>
      </w:r>
      <w:r w:rsidDel="00000000" w:rsidR="00000000" w:rsidRPr="00000000">
        <w:rPr>
          <w:rFonts w:ascii="Cardo" w:cs="Cardo" w:eastAsia="Cardo" w:hAnsi="Cardo"/>
          <w:rtl w:val="0"/>
        </w:rPr>
        <w:t xml:space="preserve">→</w:t>
      </w:r>
      <w:r w:rsidDel="00000000" w:rsidR="00000000" w:rsidRPr="00000000">
        <w:rPr>
          <w:b w:val="1"/>
          <w:rtl w:val="0"/>
        </w:rPr>
        <w:t xml:space="preserve"> 30 Gy ISRT</w:t>
      </w:r>
      <w:r w:rsidDel="00000000" w:rsidR="00000000" w:rsidRPr="00000000">
        <w:rPr>
          <w:rtl w:val="0"/>
        </w:rPr>
        <w:t xml:space="preserve">.</w:t>
      </w:r>
    </w:p>
    <w:p w:rsidR="00000000" w:rsidDel="00000000" w:rsidP="00000000" w:rsidRDefault="00000000" w:rsidRPr="00000000" w14:paraId="000004F5">
      <w:pPr>
        <w:spacing w:line="240" w:lineRule="auto"/>
        <w:ind w:left="720" w:firstLine="0"/>
        <w:rPr/>
      </w:pPr>
      <w:r w:rsidDel="00000000" w:rsidR="00000000" w:rsidRPr="00000000">
        <w:rPr>
          <w:rtl w:val="0"/>
        </w:rPr>
        <w:t xml:space="preserve">Both strategies combining Nivo and AVD are feasible and resulted in high remission rates. </w:t>
      </w:r>
    </w:p>
    <w:p w:rsidR="00000000" w:rsidDel="00000000" w:rsidP="00000000" w:rsidRDefault="00000000" w:rsidRPr="00000000" w14:paraId="000004F6">
      <w:pPr>
        <w:spacing w:line="240" w:lineRule="auto"/>
        <w:ind w:left="720" w:firstLine="0"/>
        <w:rPr/>
      </w:pPr>
      <w:r w:rsidDel="00000000" w:rsidR="00000000" w:rsidRPr="00000000">
        <w:rPr>
          <w:rtl w:val="0"/>
        </w:rPr>
        <w:t xml:space="preserve">Protocol available in Supplementary material.</w:t>
      </w:r>
    </w:p>
    <w:p w:rsidR="00000000" w:rsidDel="00000000" w:rsidP="00000000" w:rsidRDefault="00000000" w:rsidRPr="00000000" w14:paraId="000004F7">
      <w:pPr>
        <w:numPr>
          <w:ilvl w:val="1"/>
          <w:numId w:val="59"/>
        </w:numPr>
        <w:spacing w:line="240" w:lineRule="auto"/>
        <w:ind w:left="1440" w:hanging="360"/>
        <w:rPr>
          <w:u w:val="none"/>
        </w:rPr>
      </w:pPr>
      <w:r w:rsidDel="00000000" w:rsidR="00000000" w:rsidRPr="00000000">
        <w:rPr>
          <w:rtl w:val="0"/>
        </w:rPr>
        <w:t xml:space="preserve">109 patients. Unfavorable ES-HL. Only 30% bulky or extranodal. MFU 13 mo.</w:t>
      </w:r>
    </w:p>
    <w:p w:rsidR="00000000" w:rsidDel="00000000" w:rsidP="00000000" w:rsidRDefault="00000000" w:rsidRPr="00000000" w14:paraId="000004F8">
      <w:pPr>
        <w:numPr>
          <w:ilvl w:val="2"/>
          <w:numId w:val="59"/>
        </w:numPr>
        <w:spacing w:line="240" w:lineRule="auto"/>
        <w:ind w:left="2160" w:hanging="360"/>
        <w:rPr>
          <w:u w:val="none"/>
        </w:rPr>
      </w:pPr>
      <w:r w:rsidDel="00000000" w:rsidR="00000000" w:rsidRPr="00000000">
        <w:rPr>
          <w:rFonts w:ascii="Cardo" w:cs="Cardo" w:eastAsia="Cardo" w:hAnsi="Cardo"/>
          <w:rtl w:val="0"/>
        </w:rPr>
        <w:t xml:space="preserve">Nivo-AVD x4c vs. Nivo x4 doses→ N-AVD x2c→ AVD x2c. All received 30 Gy ISRT.</w:t>
      </w:r>
    </w:p>
    <w:p w:rsidR="00000000" w:rsidDel="00000000" w:rsidP="00000000" w:rsidRDefault="00000000" w:rsidRPr="00000000" w14:paraId="000004F9">
      <w:pPr>
        <w:numPr>
          <w:ilvl w:val="2"/>
          <w:numId w:val="59"/>
        </w:numPr>
        <w:spacing w:line="240" w:lineRule="auto"/>
        <w:ind w:left="2160" w:hanging="360"/>
        <w:rPr>
          <w:u w:val="none"/>
        </w:rPr>
      </w:pPr>
      <w:r w:rsidDel="00000000" w:rsidR="00000000" w:rsidRPr="00000000">
        <w:rPr>
          <w:rFonts w:ascii="Gungsuh" w:cs="Gungsuh" w:eastAsia="Gungsuh" w:hAnsi="Gungsuh"/>
          <w:rtl w:val="0"/>
        </w:rPr>
        <w:t xml:space="preserve">This trial mandated RT to ≥ 3 non-bulky, non-extranodal sites! </w:t>
      </w:r>
    </w:p>
    <w:p w:rsidR="00000000" w:rsidDel="00000000" w:rsidP="00000000" w:rsidRDefault="00000000" w:rsidRPr="00000000" w14:paraId="000004FA">
      <w:pPr>
        <w:numPr>
          <w:ilvl w:val="1"/>
          <w:numId w:val="59"/>
        </w:numPr>
        <w:spacing w:line="240" w:lineRule="auto"/>
        <w:ind w:left="1440" w:hanging="360"/>
        <w:rPr>
          <w:u w:val="none"/>
        </w:rPr>
      </w:pPr>
      <w:r w:rsidDel="00000000" w:rsidR="00000000" w:rsidRPr="00000000">
        <w:rPr>
          <w:rFonts w:ascii="Cardo" w:cs="Cardo" w:eastAsia="Cardo" w:hAnsi="Cardo"/>
          <w:rtl w:val="0"/>
        </w:rPr>
        <w:t xml:space="preserve">Interim ORR after N-AVD x2c / Nivo x4c of 100→ 96% with CR in 87→ 51%.</w:t>
      </w:r>
    </w:p>
    <w:p w:rsidR="00000000" w:rsidDel="00000000" w:rsidP="00000000" w:rsidRDefault="00000000" w:rsidRPr="00000000" w14:paraId="000004FB">
      <w:pPr>
        <w:numPr>
          <w:ilvl w:val="1"/>
          <w:numId w:val="59"/>
        </w:numPr>
        <w:spacing w:line="240" w:lineRule="auto"/>
        <w:ind w:left="1440" w:hanging="360"/>
        <w:rPr>
          <w:u w:val="none"/>
        </w:rPr>
      </w:pPr>
      <w:r w:rsidDel="00000000" w:rsidR="00000000" w:rsidRPr="00000000">
        <w:rPr>
          <w:rFonts w:ascii="Cardo" w:cs="Cardo" w:eastAsia="Cardo" w:hAnsi="Cardo"/>
          <w:rtl w:val="0"/>
        </w:rPr>
        <w:t xml:space="preserve">1y PFS of 100→ 98%. </w:t>
      </w:r>
      <w:r w:rsidDel="00000000" w:rsidR="00000000" w:rsidRPr="00000000">
        <w:rPr>
          <w:rtl w:val="0"/>
        </w:rPr>
      </w:r>
    </w:p>
    <w:p w:rsidR="00000000" w:rsidDel="00000000" w:rsidP="00000000" w:rsidRDefault="00000000" w:rsidRPr="00000000" w14:paraId="000004FC">
      <w:pPr>
        <w:spacing w:line="240" w:lineRule="auto"/>
        <w:ind w:left="0" w:firstLine="0"/>
        <w:rPr/>
      </w:pPr>
      <w:r w:rsidDel="00000000" w:rsidR="00000000" w:rsidRPr="00000000">
        <w:rPr>
          <w:rtl w:val="0"/>
        </w:rPr>
      </w:r>
    </w:p>
    <w:p w:rsidR="00000000" w:rsidDel="00000000" w:rsidP="00000000" w:rsidRDefault="00000000" w:rsidRPr="00000000" w14:paraId="000004FD">
      <w:pPr>
        <w:pStyle w:val="Heading2"/>
        <w:rPr/>
      </w:pPr>
      <w:bookmarkStart w:colFirst="0" w:colLast="0" w:name="_4i5ya57uvicr" w:id="80"/>
      <w:bookmarkEnd w:id="80"/>
      <w:hyperlink w:anchor="_h06kfryq1p0p">
        <w:r w:rsidDel="00000000" w:rsidR="00000000" w:rsidRPr="00000000">
          <w:rPr>
            <w:rtl w:val="0"/>
          </w:rPr>
          <w:t xml:space="preserve">Advanced Hodgkin's Disease</w:t>
        </w:r>
      </w:hyperlink>
      <w:r w:rsidDel="00000000" w:rsidR="00000000" w:rsidRPr="00000000">
        <w:rPr>
          <w:rtl w:val="0"/>
        </w:rPr>
      </w:r>
    </w:p>
    <w:p w:rsidR="00000000" w:rsidDel="00000000" w:rsidP="00000000" w:rsidRDefault="00000000" w:rsidRPr="00000000" w14:paraId="000004FE">
      <w:pPr>
        <w:numPr>
          <w:ilvl w:val="0"/>
          <w:numId w:val="38"/>
        </w:numPr>
        <w:ind w:left="720" w:hanging="360"/>
        <w:rPr/>
      </w:pPr>
      <w:r w:rsidDel="00000000" w:rsidR="00000000" w:rsidRPr="00000000">
        <w:rPr>
          <w:rtl w:val="0"/>
        </w:rPr>
        <w:t xml:space="preserve">Bone marrow biopsy becomes controversial when staged with PET/CT. </w:t>
      </w:r>
    </w:p>
    <w:p w:rsidR="00000000" w:rsidDel="00000000" w:rsidP="00000000" w:rsidRDefault="00000000" w:rsidRPr="00000000" w14:paraId="000004FF">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IIB/</w:t>
      </w:r>
      <w:r w:rsidDel="00000000" w:rsidR="00000000" w:rsidRPr="00000000">
        <w:rPr>
          <w:rFonts w:ascii="Times New Roman" w:cs="Times New Roman" w:eastAsia="Times New Roman" w:hAnsi="Times New Roman"/>
          <w:sz w:val="20"/>
          <w:szCs w:val="20"/>
          <w:rtl w:val="0"/>
        </w:rPr>
        <w:t xml:space="preserve">IIBX</w:t>
      </w:r>
      <w:r w:rsidDel="00000000" w:rsidR="00000000" w:rsidRPr="00000000">
        <w:rPr>
          <w:rFonts w:ascii="Times New Roman" w:cs="Times New Roman" w:eastAsia="Times New Roman" w:hAnsi="Times New Roman"/>
          <w:sz w:val="20"/>
          <w:szCs w:val="20"/>
          <w:rtl w:val="0"/>
        </w:rPr>
        <w:t xml:space="preserve"> HL are included in many advanced stage protocols.</w:t>
      </w:r>
    </w:p>
    <w:p w:rsidR="00000000" w:rsidDel="00000000" w:rsidP="00000000" w:rsidRDefault="00000000" w:rsidRPr="00000000" w14:paraId="00000500">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Both sides of diaphragm ( ± spleen - IIIS). Stage IV requires extranodal sites. </w:t>
      </w:r>
    </w:p>
    <w:p w:rsidR="00000000" w:rsidDel="00000000" w:rsidP="00000000" w:rsidRDefault="00000000" w:rsidRPr="00000000" w14:paraId="00000501">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IV: diffuse or disseminated involvement of 1+ extralymphatic organ ± lymphatic involvement, isolated extralymphatic organ involvement + distant lymphatic, or any liver/bone involvement, or nodular involvement of lungs.</w:t>
      </w:r>
    </w:p>
    <w:p w:rsidR="00000000" w:rsidDel="00000000" w:rsidP="00000000" w:rsidRDefault="00000000" w:rsidRPr="00000000" w14:paraId="00000502">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Consolidative RT after chemo appears to improve PFS for pts with bulky disease or poor chemo responders. </w:t>
      </w:r>
    </w:p>
    <w:p w:rsidR="00000000" w:rsidDel="00000000" w:rsidP="00000000" w:rsidRDefault="00000000" w:rsidRPr="00000000" w14:paraId="00000503">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role of RT in advanced stage is controversial because most early studies utilized MOPP or MOPP hybrids, relatively large RT fields, and limited response-assessment.</w:t>
      </w:r>
    </w:p>
    <w:p w:rsidR="00000000" w:rsidDel="00000000" w:rsidP="00000000" w:rsidRDefault="00000000" w:rsidRPr="00000000" w14:paraId="00000504">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Commonly, many centers </w:t>
      </w:r>
      <w:r w:rsidDel="00000000" w:rsidR="00000000" w:rsidRPr="00000000">
        <w:rPr>
          <w:rFonts w:ascii="Times New Roman" w:cs="Times New Roman" w:eastAsia="Times New Roman" w:hAnsi="Times New Roman"/>
          <w:sz w:val="20"/>
          <w:szCs w:val="20"/>
          <w:rtl w:val="0"/>
        </w:rPr>
        <w:t xml:space="preserve">treat with chemo</w:t>
      </w:r>
      <w:r w:rsidDel="00000000" w:rsidR="00000000" w:rsidRPr="00000000">
        <w:rPr>
          <w:rFonts w:ascii="Times New Roman" w:cs="Times New Roman" w:eastAsia="Times New Roman" w:hAnsi="Times New Roman"/>
          <w:sz w:val="20"/>
          <w:szCs w:val="20"/>
          <w:rtl w:val="0"/>
        </w:rPr>
        <w:t xml:space="preserve"> alone (esp if </w:t>
      </w:r>
      <w:r w:rsidDel="00000000" w:rsidR="00000000" w:rsidRPr="00000000">
        <w:rPr>
          <w:rtl w:val="0"/>
        </w:rPr>
        <w:t xml:space="preserve">not bulky</w:t>
      </w:r>
      <w:r w:rsidDel="00000000" w:rsidR="00000000" w:rsidRPr="00000000">
        <w:rPr>
          <w:rFonts w:ascii="Times New Roman" w:cs="Times New Roman" w:eastAsia="Times New Roman" w:hAnsi="Times New Roman"/>
          <w:sz w:val="20"/>
          <w:szCs w:val="20"/>
          <w:rtl w:val="0"/>
        </w:rPr>
        <w:t xml:space="preserve">) and RT is only employed with PR.</w:t>
      </w:r>
      <w:r w:rsidDel="00000000" w:rsidR="00000000" w:rsidRPr="00000000">
        <w:rPr>
          <w:rtl w:val="0"/>
        </w:rPr>
      </w:r>
    </w:p>
    <w:p w:rsidR="00000000" w:rsidDel="00000000" w:rsidP="00000000" w:rsidRDefault="00000000" w:rsidRPr="00000000" w14:paraId="00000505">
      <w:pPr>
        <w:numPr>
          <w:ilvl w:val="0"/>
          <w:numId w:val="38"/>
        </w:numPr>
        <w:ind w:left="720" w:hanging="360"/>
        <w:rPr/>
      </w:pPr>
      <w:r w:rsidDel="00000000" w:rsidR="00000000" w:rsidRPr="00000000">
        <w:rPr>
          <w:rtl w:val="0"/>
        </w:rPr>
        <w:t xml:space="preserve">BEACOPP has unarguably better PFS compared to ABVD, but equivalent OS. Source: </w:t>
      </w:r>
      <w:hyperlink r:id="rId263">
        <w:r w:rsidDel="00000000" w:rsidR="00000000" w:rsidRPr="00000000">
          <w:rPr>
            <w:rtl w:val="0"/>
          </w:rPr>
          <w:t xml:space="preserve">GHSG HD14 [Tresckow JCO '12]</w:t>
        </w:r>
      </w:hyperlink>
      <w:r w:rsidDel="00000000" w:rsidR="00000000" w:rsidRPr="00000000">
        <w:rPr>
          <w:rtl w:val="0"/>
        </w:rPr>
        <w:t xml:space="preserve">.</w:t>
      </w:r>
    </w:p>
    <w:p w:rsidR="00000000" w:rsidDel="00000000" w:rsidP="00000000" w:rsidRDefault="00000000" w:rsidRPr="00000000" w14:paraId="00000506">
      <w:pPr>
        <w:numPr>
          <w:ilvl w:val="0"/>
          <w:numId w:val="38"/>
        </w:numPr>
        <w:ind w:left="720" w:hanging="360"/>
        <w:rPr/>
      </w:pPr>
      <w:r w:rsidDel="00000000" w:rsidR="00000000" w:rsidRPr="00000000">
        <w:rPr>
          <w:b w:val="1"/>
          <w:rtl w:val="0"/>
        </w:rPr>
        <w:t xml:space="preserve">GHSG Meta for advanced-stage Hodgkin's lymphoma </w:t>
      </w:r>
      <w:r w:rsidDel="00000000" w:rsidR="00000000" w:rsidRPr="00000000">
        <w:rPr>
          <w:rtl w:val="0"/>
        </w:rPr>
        <w:t xml:space="preserve">[</w:t>
      </w:r>
      <w:hyperlink r:id="rId264">
        <w:r w:rsidDel="00000000" w:rsidR="00000000" w:rsidRPr="00000000">
          <w:rPr>
            <w:rtl w:val="0"/>
          </w:rPr>
          <w:t xml:space="preserve">Skoetz Lancet Onc '12</w:t>
        </w:r>
      </w:hyperlink>
      <w:r w:rsidDel="00000000" w:rsidR="00000000" w:rsidRPr="00000000">
        <w:rPr>
          <w:rtl w:val="0"/>
        </w:rPr>
        <w:t xml:space="preserve">]:</w:t>
      </w:r>
    </w:p>
    <w:p w:rsidR="00000000" w:rsidDel="00000000" w:rsidP="00000000" w:rsidRDefault="00000000" w:rsidRPr="00000000" w14:paraId="00000507">
      <w:pPr>
        <w:ind w:left="720" w:firstLine="0"/>
        <w:rPr/>
      </w:pPr>
      <w:r w:rsidDel="00000000" w:rsidR="00000000" w:rsidRPr="00000000">
        <w:rPr>
          <w:rtl w:val="0"/>
        </w:rPr>
        <w:t xml:space="preserve">This is the first time PFS differences translated into OS differences in advanced stage HL. </w:t>
      </w:r>
    </w:p>
    <w:p w:rsidR="00000000" w:rsidDel="00000000" w:rsidP="00000000" w:rsidRDefault="00000000" w:rsidRPr="00000000" w14:paraId="00000508">
      <w:pPr>
        <w:ind w:left="720" w:firstLine="0"/>
        <w:rPr/>
      </w:pPr>
      <w:r w:rsidDel="00000000" w:rsidR="00000000" w:rsidRPr="00000000">
        <w:rPr>
          <w:rtl w:val="0"/>
        </w:rPr>
        <w:t xml:space="preserve">However, around 70% of patients with advanced stage Hodgkin's lymphoma can be cured with ABVD alone.</w:t>
      </w:r>
    </w:p>
    <w:p w:rsidR="00000000" w:rsidDel="00000000" w:rsidP="00000000" w:rsidRDefault="00000000" w:rsidRPr="00000000" w14:paraId="00000509">
      <w:pPr>
        <w:numPr>
          <w:ilvl w:val="1"/>
          <w:numId w:val="38"/>
        </w:numPr>
        <w:ind w:left="1440" w:hanging="360"/>
        <w:rPr/>
      </w:pPr>
      <w:r w:rsidDel="00000000" w:rsidR="00000000" w:rsidRPr="00000000">
        <w:rPr>
          <w:rtl w:val="0"/>
        </w:rPr>
        <w:t xml:space="preserve">14 eligible trials. 11 different regimens and nearly 10,000 patients identified. MFU 6y. </w:t>
      </w:r>
    </w:p>
    <w:p w:rsidR="00000000" w:rsidDel="00000000" w:rsidP="00000000" w:rsidRDefault="00000000" w:rsidRPr="00000000" w14:paraId="0000050A">
      <w:pPr>
        <w:numPr>
          <w:ilvl w:val="1"/>
          <w:numId w:val="38"/>
        </w:numPr>
        <w:ind w:left="1440" w:hanging="360"/>
        <w:rPr/>
      </w:pPr>
      <w:r w:rsidDel="00000000" w:rsidR="00000000" w:rsidRPr="00000000">
        <w:rPr>
          <w:rtl w:val="0"/>
        </w:rPr>
        <w:t xml:space="preserve">5y OS advantage for BEACOPPesc over ABVD of 10%. </w:t>
      </w:r>
    </w:p>
    <w:p w:rsidR="00000000" w:rsidDel="00000000" w:rsidP="00000000" w:rsidRDefault="00000000" w:rsidRPr="00000000" w14:paraId="0000050B">
      <w:pPr>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2umqw59gv3o3" w:id="81"/>
          <w:bookmarkEnd w:id="81"/>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The EORTC 20884 conundrum and patterns of practice in the United States</w:t>
            </w:r>
            <w:r w:rsidDel="00000000" w:rsidR="00000000" w:rsidRPr="00000000">
              <w:rPr>
                <w:rtl w:val="0"/>
              </w:rPr>
              <w:t xml:space="preserve">: CR as defined in the EORTC advanced HL trial below mandates the entire disappearance of measurable lesions on CT.  Today, many med oncs utilizing ABVD instead of BEACOPP try to omit RT based on PET avidity, regardless of CT-based residual, which is contrary to</w:t>
            </w:r>
            <w:r w:rsidDel="00000000" w:rsidR="00000000" w:rsidRPr="00000000">
              <w:rPr>
                <w:rtl w:val="0"/>
              </w:rPr>
              <w:t xml:space="preserve"> [</w:t>
            </w:r>
            <w:hyperlink w:anchor="kix.j96zbvd82uvx">
              <w:r w:rsidDel="00000000" w:rsidR="00000000" w:rsidRPr="00000000">
                <w:rPr>
                  <w:rtl w:val="0"/>
                </w:rPr>
                <w:t xml:space="preserve">international guidelines</w:t>
              </w:r>
            </w:hyperlink>
            <w:r w:rsidDel="00000000" w:rsidR="00000000" w:rsidRPr="00000000">
              <w:rPr>
                <w:rtl w:val="0"/>
              </w:rPr>
              <w:t xml:space="preserve">]. Further, [</w:t>
            </w:r>
            <w:hyperlink w:anchor="txff7c8x1v47">
              <w:r w:rsidDel="00000000" w:rsidR="00000000" w:rsidRPr="00000000">
                <w:rPr>
                  <w:rtl w:val="0"/>
                </w:rPr>
                <w:t xml:space="preserve">HD 12</w:t>
              </w:r>
            </w:hyperlink>
            <w:r w:rsidDel="00000000" w:rsidR="00000000" w:rsidRPr="00000000">
              <w:rPr>
                <w:rtl w:val="0"/>
              </w:rPr>
              <w:t xml:space="preserve">] demonstrated a 7% PFS benefit for patients who received radiation for patients with initial bulk &gt; 5 cm or CT-based residual &gt; 1.5 cm. Per [</w:t>
            </w:r>
            <w:hyperlink w:anchor="kix.3ymc4q9jg3po">
              <w:r w:rsidDel="00000000" w:rsidR="00000000" w:rsidRPr="00000000">
                <w:rPr>
                  <w:rtl w:val="0"/>
                </w:rPr>
                <w:t xml:space="preserve">HD 18</w:t>
              </w:r>
            </w:hyperlink>
            <w:r w:rsidDel="00000000" w:rsidR="00000000" w:rsidRPr="00000000">
              <w:rPr>
                <w:rtl w:val="0"/>
              </w:rPr>
              <w:t xml:space="preserve">], patients with PET2 residual &gt; 2.5 cm should receive a PET at completion of therapy. In all groups, 30 Gy of RT was recommended for residual FDG uptake (i.e., D3+) after completion of chemotherapy.</w:t>
            </w:r>
            <w:r w:rsidDel="00000000" w:rsidR="00000000" w:rsidRPr="00000000">
              <w:rPr>
                <w:rtl w:val="0"/>
              </w:rPr>
            </w:r>
          </w:p>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conundrum rings especially true when virtually only BEACOPP has been utilized on RCTs</w:t>
            </w:r>
            <w:r w:rsidDel="00000000" w:rsidR="00000000" w:rsidRPr="00000000">
              <w:rPr>
                <w:rtl w:val="0"/>
              </w:rPr>
              <w:t xml:space="preserve"> for omission of RT in advanced stage hodgkin lymphomas (See [</w:t>
            </w:r>
            <w:hyperlink w:anchor="txff7c8x1v47">
              <w:r w:rsidDel="00000000" w:rsidR="00000000" w:rsidRPr="00000000">
                <w:rPr>
                  <w:rtl w:val="0"/>
                </w:rPr>
                <w:t xml:space="preserve">HD 12</w:t>
              </w:r>
            </w:hyperlink>
            <w:r w:rsidDel="00000000" w:rsidR="00000000" w:rsidRPr="00000000">
              <w:rPr>
                <w:rtl w:val="0"/>
              </w:rPr>
              <w:t xml:space="preserve">], [</w:t>
            </w:r>
            <w:hyperlink w:anchor="koawh8v4c3md">
              <w:r w:rsidDel="00000000" w:rsidR="00000000" w:rsidRPr="00000000">
                <w:rPr>
                  <w:rtl w:val="0"/>
                </w:rPr>
                <w:t xml:space="preserve">HD 15</w:t>
              </w:r>
            </w:hyperlink>
            <w:r w:rsidDel="00000000" w:rsidR="00000000" w:rsidRPr="00000000">
              <w:rPr>
                <w:rtl w:val="0"/>
              </w:rPr>
              <w:t xml:space="preserve">], [</w:t>
            </w:r>
            <w:hyperlink w:anchor="kix.3ymc4q9jg3po">
              <w:r w:rsidDel="00000000" w:rsidR="00000000" w:rsidRPr="00000000">
                <w:rPr>
                  <w:rtl w:val="0"/>
                </w:rPr>
                <w:t xml:space="preserve">HD 18</w:t>
              </w:r>
            </w:hyperlink>
            <w:r w:rsidDel="00000000" w:rsidR="00000000" w:rsidRPr="00000000">
              <w:rPr>
                <w:rtl w:val="0"/>
              </w:rPr>
              <w:t xml:space="preserve">] - potential exception [</w:t>
            </w:r>
            <w:hyperlink w:anchor="9bbu5145xuho">
              <w:r w:rsidDel="00000000" w:rsidR="00000000" w:rsidRPr="00000000">
                <w:rPr>
                  <w:rtl w:val="0"/>
                </w:rPr>
                <w:t xml:space="preserve">FIL 0801</w:t>
              </w:r>
            </w:hyperlink>
            <w:r w:rsidDel="00000000" w:rsidR="00000000" w:rsidRPr="00000000">
              <w:rPr>
                <w:rtl w:val="0"/>
              </w:rPr>
              <w:t xml:space="preserve">] which suggests a role of RT for initially bulky masses &gt; 5 cm after ABVD x6c, but does not comment on size of residual at the time of RT). The 1y NPV of 94% after a negative PET in the context of CR with CT-based residual as per [</w:t>
            </w:r>
            <w:hyperlink w:anchor="koawh8v4c3md">
              <w:r w:rsidDel="00000000" w:rsidR="00000000" w:rsidRPr="00000000">
                <w:rPr>
                  <w:rtl w:val="0"/>
                </w:rPr>
                <w:t xml:space="preserve">HD 15</w:t>
              </w:r>
            </w:hyperlink>
            <w:r w:rsidDel="00000000" w:rsidR="00000000" w:rsidRPr="00000000">
              <w:rPr>
                <w:rtl w:val="0"/>
              </w:rPr>
              <w:t xml:space="preserve">]</w:t>
            </w:r>
            <w:r w:rsidDel="00000000" w:rsidR="00000000" w:rsidRPr="00000000">
              <w:rPr>
                <w:rtl w:val="0"/>
              </w:rPr>
              <w:t xml:space="preserve"> do</w:t>
            </w:r>
            <w:r w:rsidDel="00000000" w:rsidR="00000000" w:rsidRPr="00000000">
              <w:rPr>
                <w:rtl w:val="0"/>
              </w:rPr>
              <w:t xml:space="preserve">es not apply in the context of ABVD, which is widely utilized in the United States. It is reasonable for patients to be referred for consideration of consolidative RT with CT-based residual &gt; 1.5 cm and partial response (i.e., &lt; 50% reduction in bulky disease &gt; 5 cm - [</w:t>
            </w:r>
            <w:hyperlink w:anchor="txff7c8x1v47">
              <w:r w:rsidDel="00000000" w:rsidR="00000000" w:rsidRPr="00000000">
                <w:rPr>
                  <w:rtl w:val="0"/>
                </w:rPr>
                <w:t xml:space="preserve">HD 12</w:t>
              </w:r>
            </w:hyperlink>
            <w:r w:rsidDel="00000000" w:rsidR="00000000" w:rsidRPr="00000000">
              <w:rPr>
                <w:rtl w:val="0"/>
              </w:rPr>
              <w:t xml:space="preserve">]), PETF D3+ &gt; 2.5 cm [</w:t>
            </w:r>
            <w:hyperlink w:anchor="kix.3ymc4q9jg3po">
              <w:r w:rsidDel="00000000" w:rsidR="00000000" w:rsidRPr="00000000">
                <w:rPr>
                  <w:rtl w:val="0"/>
                </w:rPr>
                <w:t xml:space="preserve">HD 18</w:t>
              </w:r>
            </w:hyperlink>
            <w:r w:rsidDel="00000000" w:rsidR="00000000" w:rsidRPr="00000000">
              <w:rPr>
                <w:rtl w:val="0"/>
              </w:rPr>
              <w:t xml:space="preserve">] or even all initially bulky disease &gt; 5-10 cm, but the evidence here is less clear [</w:t>
            </w:r>
            <w:hyperlink w:anchor="kix.5r5qjr1l0h26">
              <w:r w:rsidDel="00000000" w:rsidR="00000000" w:rsidRPr="00000000">
                <w:rPr>
                  <w:rtl w:val="0"/>
                </w:rPr>
                <w:t xml:space="preserve">FIL 0607</w:t>
              </w:r>
            </w:hyperlink>
            <w:r w:rsidDel="00000000" w:rsidR="00000000" w:rsidRPr="00000000">
              <w:rPr>
                <w:rtl w:val="0"/>
              </w:rPr>
              <w:t xml:space="preserve">, </w:t>
            </w:r>
            <w:hyperlink w:anchor="9bbu5145xuho">
              <w:r w:rsidDel="00000000" w:rsidR="00000000" w:rsidRPr="00000000">
                <w:rPr>
                  <w:rtl w:val="0"/>
                </w:rPr>
                <w:t xml:space="preserve">FIL 0801</w:t>
              </w:r>
            </w:hyperlink>
            <w:r w:rsidDel="00000000" w:rsidR="00000000" w:rsidRPr="00000000">
              <w:rPr>
                <w:rtl w:val="0"/>
              </w:rPr>
              <w:t xml:space="preserve">]. Only [</w:t>
            </w:r>
            <w:hyperlink w:anchor="txff7c8x1v47">
              <w:r w:rsidDel="00000000" w:rsidR="00000000" w:rsidRPr="00000000">
                <w:rPr>
                  <w:rtl w:val="0"/>
                </w:rPr>
                <w:t xml:space="preserve">HD 12</w:t>
              </w:r>
            </w:hyperlink>
            <w:r w:rsidDel="00000000" w:rsidR="00000000" w:rsidRPr="00000000">
              <w:rPr>
                <w:rtl w:val="0"/>
              </w:rPr>
              <w:t xml:space="preserve">] mandated RT for &lt; 50% reduction of bulky disease or &gt; 1.5 cm CT-based residual of bulky lesions. The FIL studies allowed ABVD x6c but only have 3-5 years of follow up, so the role of initially bulky disease in advanced HL is less clear than for persistently avid disease at the end of chemotherapy.</w:t>
            </w:r>
          </w:p>
        </w:tc>
      </w:tr>
    </w:tbl>
    <w:p w:rsidR="00000000" w:rsidDel="00000000" w:rsidP="00000000" w:rsidRDefault="00000000" w:rsidRPr="00000000" w14:paraId="0000050F">
      <w:pPr>
        <w:rPr/>
      </w:pPr>
      <w:r w:rsidDel="00000000" w:rsidR="00000000" w:rsidRPr="00000000">
        <w:rPr>
          <w:rtl w:val="0"/>
        </w:rPr>
      </w:r>
    </w:p>
    <w:bookmarkStart w:colFirst="0" w:colLast="0" w:name="rc7kzvgh97qf" w:id="82"/>
    <w:bookmarkEnd w:id="82"/>
    <w:p w:rsidR="00000000" w:rsidDel="00000000" w:rsidP="00000000" w:rsidRDefault="00000000" w:rsidRPr="00000000" w14:paraId="00000510">
      <w:pPr>
        <w:numPr>
          <w:ilvl w:val="0"/>
          <w:numId w:val="38"/>
        </w:numPr>
        <w:ind w:left="720" w:hanging="360"/>
        <w:rPr/>
      </w:pPr>
      <w:r w:rsidDel="00000000" w:rsidR="00000000" w:rsidRPr="00000000">
        <w:rPr>
          <w:b w:val="1"/>
          <w:rtl w:val="0"/>
        </w:rPr>
        <w:t xml:space="preserve">EORTC 20884 </w:t>
      </w:r>
      <w:hyperlink r:id="rId265">
        <w:r w:rsidDel="00000000" w:rsidR="00000000" w:rsidRPr="00000000">
          <w:rPr>
            <w:rtl w:val="0"/>
          </w:rPr>
          <w:t xml:space="preserve">[Aleman NEJM '03]</w:t>
        </w:r>
      </w:hyperlink>
      <w:r w:rsidDel="00000000" w:rsidR="00000000" w:rsidRPr="00000000">
        <w:rPr>
          <w:rtl w:val="0"/>
        </w:rPr>
        <w:t xml:space="preserve">: </w:t>
      </w:r>
      <w:r w:rsidDel="00000000" w:rsidR="00000000" w:rsidRPr="00000000">
        <w:rPr>
          <w:b w:val="1"/>
          <w:rtl w:val="0"/>
        </w:rPr>
        <w:t xml:space="preserve">MOPP-ABV x6-8c ± IFRT 24 Gy </w:t>
      </w:r>
      <w:r w:rsidDel="00000000" w:rsidR="00000000" w:rsidRPr="00000000">
        <w:rPr>
          <w:rtl w:val="0"/>
        </w:rPr>
        <w:t xml:space="preserve">if CR (60%). </w:t>
        <w:br w:type="textWrapping"/>
        <w:t xml:space="preserve">No EFS benefit to consolidative RT if CT-based CR obtained after chemo (CR = entire disappearance of measurable lesions).</w:t>
      </w:r>
    </w:p>
    <w:p w:rsidR="00000000" w:rsidDel="00000000" w:rsidP="00000000" w:rsidRDefault="00000000" w:rsidRPr="00000000" w14:paraId="00000511">
      <w:pPr>
        <w:ind w:left="720" w:firstLine="0"/>
        <w:rPr/>
      </w:pPr>
      <w:r w:rsidDel="00000000" w:rsidR="00000000" w:rsidRPr="00000000">
        <w:rPr>
          <w:rtl w:val="0"/>
        </w:rPr>
        <w:t xml:space="preserve">Subgroup of PR patients have similar EFS as CR subgroup, suggesting a role for consolidative RT in PR.</w:t>
      </w:r>
    </w:p>
    <w:p w:rsidR="00000000" w:rsidDel="00000000" w:rsidP="00000000" w:rsidRDefault="00000000" w:rsidRPr="00000000" w14:paraId="00000512">
      <w:pPr>
        <w:ind w:left="720" w:firstLine="0"/>
        <w:rPr/>
      </w:pPr>
      <w:r w:rsidDel="00000000" w:rsidR="00000000" w:rsidRPr="00000000">
        <w:rPr>
          <w:rtl w:val="0"/>
        </w:rPr>
        <w:t xml:space="preserve">Today, many med oncs try to omit RT based on PET avidity, regardless of CT-based residual. This is contrary to international guidelines, which mandates attention is paid to CT based residual.</w:t>
      </w:r>
    </w:p>
    <w:p w:rsidR="00000000" w:rsidDel="00000000" w:rsidP="00000000" w:rsidRDefault="00000000" w:rsidRPr="00000000" w14:paraId="00000513">
      <w:pPr>
        <w:numPr>
          <w:ilvl w:val="1"/>
          <w:numId w:val="38"/>
        </w:numPr>
        <w:ind w:left="1440" w:hanging="360"/>
        <w:rPr/>
      </w:pPr>
      <w:r w:rsidDel="00000000" w:rsidR="00000000" w:rsidRPr="00000000">
        <w:rPr>
          <w:rtl w:val="0"/>
        </w:rPr>
        <w:t xml:space="preserve">421 advanced stage pts. 60% CR, 25% PR, &lt; 1% SD, 2% PD. MFU 6.5y.</w:t>
      </w:r>
    </w:p>
    <w:p w:rsidR="00000000" w:rsidDel="00000000" w:rsidP="00000000" w:rsidRDefault="00000000" w:rsidRPr="00000000" w14:paraId="00000514">
      <w:pPr>
        <w:numPr>
          <w:ilvl w:val="2"/>
          <w:numId w:val="38"/>
        </w:numPr>
        <w:ind w:left="2160" w:hanging="360"/>
        <w:rPr/>
      </w:pPr>
      <w:r w:rsidDel="00000000" w:rsidR="00000000" w:rsidRPr="00000000">
        <w:rPr>
          <w:rtl w:val="0"/>
        </w:rPr>
        <w:t xml:space="preserve">CR: 24 Gy to pre chemo nodal, 16-24 Gy to pre chemo extranodal areas. </w:t>
      </w:r>
    </w:p>
    <w:p w:rsidR="00000000" w:rsidDel="00000000" w:rsidP="00000000" w:rsidRDefault="00000000" w:rsidRPr="00000000" w14:paraId="00000515">
      <w:pPr>
        <w:numPr>
          <w:ilvl w:val="2"/>
          <w:numId w:val="38"/>
        </w:numPr>
        <w:ind w:left="2160" w:hanging="360"/>
        <w:rPr/>
      </w:pPr>
      <w:r w:rsidDel="00000000" w:rsidR="00000000" w:rsidRPr="00000000">
        <w:rPr>
          <w:rtl w:val="0"/>
        </w:rPr>
        <w:t xml:space="preserve">PR: 30 Gy to pre chemo nodal, 18-24 Gy to pre chemo extranodal areas. Boost 4-10 Gy when necessary.</w:t>
      </w:r>
    </w:p>
    <w:p w:rsidR="00000000" w:rsidDel="00000000" w:rsidP="00000000" w:rsidRDefault="00000000" w:rsidRPr="00000000" w14:paraId="00000516">
      <w:pPr>
        <w:numPr>
          <w:ilvl w:val="2"/>
          <w:numId w:val="38"/>
        </w:numPr>
        <w:ind w:left="2160" w:hanging="360"/>
        <w:rPr/>
      </w:pPr>
      <w:r w:rsidDel="00000000" w:rsidR="00000000" w:rsidRPr="00000000">
        <w:rPr>
          <w:rFonts w:ascii="Gungsuh" w:cs="Gungsuh" w:eastAsia="Gungsuh" w:hAnsi="Gungsuh"/>
          <w:rtl w:val="0"/>
        </w:rPr>
        <w:t xml:space="preserve">Bulky defined as mass ≥ 10 cm or bulky mediastinum (0.35 MTR at T5-6). </w:t>
      </w:r>
    </w:p>
    <w:p w:rsidR="00000000" w:rsidDel="00000000" w:rsidP="00000000" w:rsidRDefault="00000000" w:rsidRPr="00000000" w14:paraId="00000517">
      <w:pPr>
        <w:numPr>
          <w:ilvl w:val="2"/>
          <w:numId w:val="38"/>
        </w:numPr>
        <w:ind w:left="2160" w:hanging="360"/>
        <w:rPr/>
      </w:pPr>
      <w:r w:rsidDel="00000000" w:rsidR="00000000" w:rsidRPr="00000000">
        <w:rPr>
          <w:rtl w:val="0"/>
        </w:rPr>
        <w:t xml:space="preserve">CR is defined as the disappearance of all measurable disease.</w:t>
      </w:r>
    </w:p>
    <w:p w:rsidR="00000000" w:rsidDel="00000000" w:rsidP="00000000" w:rsidRDefault="00000000" w:rsidRPr="00000000" w14:paraId="00000518">
      <w:pPr>
        <w:numPr>
          <w:ilvl w:val="1"/>
          <w:numId w:val="38"/>
        </w:numPr>
        <w:ind w:left="1440" w:hanging="360"/>
        <w:rPr/>
      </w:pPr>
      <w:r w:rsidDel="00000000" w:rsidR="00000000" w:rsidRPr="00000000">
        <w:rPr>
          <w:rFonts w:ascii="Cardo" w:cs="Cardo" w:eastAsia="Cardo" w:hAnsi="Cardo"/>
          <w:rtl w:val="0"/>
        </w:rPr>
        <w:t xml:space="preserve">For CR (60%): 5y EFS ~84→ 79% (p=0.35), 5y OS 91→ 85%.</w:t>
      </w:r>
    </w:p>
    <w:p w:rsidR="00000000" w:rsidDel="00000000" w:rsidP="00000000" w:rsidRDefault="00000000" w:rsidRPr="00000000" w14:paraId="00000519">
      <w:pPr>
        <w:numPr>
          <w:ilvl w:val="1"/>
          <w:numId w:val="38"/>
        </w:numPr>
        <w:ind w:left="1440" w:hanging="360"/>
        <w:rPr/>
      </w:pPr>
      <w:r w:rsidDel="00000000" w:rsidR="00000000" w:rsidRPr="00000000">
        <w:rPr>
          <w:rtl w:val="0"/>
        </w:rPr>
        <w:t xml:space="preserve">Subset</w:t>
      </w:r>
      <w:r w:rsidDel="00000000" w:rsidR="00000000" w:rsidRPr="00000000">
        <w:rPr>
          <w:rtl w:val="0"/>
        </w:rPr>
        <w:t xml:space="preserve"> of 227 pts who did not achieve PR after chemo who were treated with IFRT noted equivalent 8y EFS/OS (79% / 87%) as CR patients, suggesting a potential role for IFRT after PR.</w:t>
      </w:r>
    </w:p>
    <w:p w:rsidR="00000000" w:rsidDel="00000000" w:rsidP="00000000" w:rsidRDefault="00000000" w:rsidRPr="00000000" w14:paraId="0000051A">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Higher AML/MDS without RFS or OS benefit with IFRT.</w:t>
      </w:r>
    </w:p>
    <w:p w:rsidR="00000000" w:rsidDel="00000000" w:rsidP="00000000" w:rsidRDefault="00000000" w:rsidRPr="00000000" w14:paraId="0000051B">
      <w:pPr>
        <w:numPr>
          <w:ilvl w:val="0"/>
          <w:numId w:val="38"/>
        </w:numPr>
        <w:ind w:left="720" w:hanging="360"/>
        <w:rPr/>
      </w:pPr>
      <w:r w:rsidDel="00000000" w:rsidR="00000000" w:rsidRPr="00000000">
        <w:rPr>
          <w:b w:val="1"/>
          <w:rtl w:val="0"/>
        </w:rPr>
        <w:t xml:space="preserve">Tata Memorial</w:t>
      </w:r>
      <w:r w:rsidDel="00000000" w:rsidR="00000000" w:rsidRPr="00000000">
        <w:rPr>
          <w:rtl w:val="0"/>
        </w:rPr>
        <w:t xml:space="preserve"> [</w:t>
      </w:r>
      <w:hyperlink r:id="rId266">
        <w:r w:rsidDel="00000000" w:rsidR="00000000" w:rsidRPr="00000000">
          <w:rPr>
            <w:rtl w:val="0"/>
          </w:rPr>
          <w:t xml:space="preserve">Laskar JCO '04]</w:t>
        </w:r>
      </w:hyperlink>
      <w:r w:rsidDel="00000000" w:rsidR="00000000" w:rsidRPr="00000000">
        <w:rPr>
          <w:rtl w:val="0"/>
        </w:rPr>
        <w:t xml:space="preserve">: </w:t>
      </w:r>
      <w:r w:rsidDel="00000000" w:rsidR="00000000" w:rsidRPr="00000000">
        <w:rPr>
          <w:b w:val="1"/>
          <w:rtl w:val="0"/>
        </w:rPr>
        <w:t xml:space="preserve">ABVD x6c ± IFRT 21 Gy</w:t>
      </w:r>
      <w:r w:rsidDel="00000000" w:rsidR="00000000" w:rsidRPr="00000000">
        <w:rPr>
          <w:rtl w:val="0"/>
        </w:rPr>
        <w:t xml:space="preserve"> if CR (71%) with 10 Gy boost to bulky.</w:t>
      </w:r>
    </w:p>
    <w:p w:rsidR="00000000" w:rsidDel="00000000" w:rsidP="00000000" w:rsidRDefault="00000000" w:rsidRPr="00000000" w14:paraId="0000051C">
      <w:pPr>
        <w:numPr>
          <w:ilvl w:val="1"/>
          <w:numId w:val="38"/>
        </w:numPr>
        <w:ind w:left="1440" w:hanging="360"/>
        <w:rPr/>
      </w:pPr>
      <w:r w:rsidDel="00000000" w:rsidR="00000000" w:rsidRPr="00000000">
        <w:rPr>
          <w:rtl w:val="0"/>
        </w:rPr>
        <w:t xml:space="preserve">179 pts (71%) with CR. ~50% &lt;15y. ~50% stage I-II.</w:t>
      </w:r>
    </w:p>
    <w:p w:rsidR="00000000" w:rsidDel="00000000" w:rsidP="00000000" w:rsidRDefault="00000000" w:rsidRPr="00000000" w14:paraId="0000051D">
      <w:pPr>
        <w:numPr>
          <w:ilvl w:val="1"/>
          <w:numId w:val="38"/>
        </w:numPr>
        <w:ind w:left="1440" w:hanging="360"/>
        <w:rPr/>
      </w:pPr>
      <w:r w:rsidDel="00000000" w:rsidR="00000000" w:rsidRPr="00000000">
        <w:rPr>
          <w:rFonts w:ascii="Cardo" w:cs="Cardo" w:eastAsia="Cardo" w:hAnsi="Cardo"/>
          <w:rtl w:val="0"/>
        </w:rPr>
        <w:t xml:space="preserve">8y EFS 76→ 88%, 8y OS 89→ 100%.</w:t>
      </w:r>
    </w:p>
    <w:p w:rsidR="00000000" w:rsidDel="00000000" w:rsidP="00000000" w:rsidRDefault="00000000" w:rsidRPr="00000000" w14:paraId="0000051E">
      <w:pPr>
        <w:numPr>
          <w:ilvl w:val="2"/>
          <w:numId w:val="38"/>
        </w:numPr>
        <w:ind w:left="2160" w:hanging="360"/>
        <w:rPr/>
      </w:pPr>
      <w:r w:rsidDel="00000000" w:rsidR="00000000" w:rsidRPr="00000000">
        <w:rPr>
          <w:rtl w:val="0"/>
        </w:rPr>
        <w:t xml:space="preserve">RT benefit associated with bulky disease, advanced stage, B-sx, younger age.</w:t>
      </w:r>
    </w:p>
    <w:p w:rsidR="00000000" w:rsidDel="00000000" w:rsidP="00000000" w:rsidRDefault="00000000" w:rsidRPr="00000000" w14:paraId="0000051F">
      <w:pPr>
        <w:numPr>
          <w:ilvl w:val="2"/>
          <w:numId w:val="38"/>
        </w:numPr>
        <w:ind w:left="2160" w:hanging="360"/>
        <w:rPr/>
      </w:pPr>
      <w:r w:rsidDel="00000000" w:rsidR="00000000" w:rsidRPr="00000000">
        <w:rPr>
          <w:rtl w:val="0"/>
        </w:rPr>
        <w:t xml:space="preserve">CR is defined as the disappearance of all measurable disease.</w:t>
      </w:r>
    </w:p>
    <w:p w:rsidR="00000000" w:rsidDel="00000000" w:rsidP="00000000" w:rsidRDefault="00000000" w:rsidRPr="00000000" w14:paraId="00000520">
      <w:pPr>
        <w:numPr>
          <w:ilvl w:val="1"/>
          <w:numId w:val="38"/>
        </w:numPr>
        <w:ind w:left="1440" w:hanging="360"/>
        <w:rPr/>
      </w:pPr>
      <w:r w:rsidDel="00000000" w:rsidR="00000000" w:rsidRPr="00000000">
        <w:rPr>
          <w:rtl w:val="0"/>
        </w:rPr>
        <w:t xml:space="preserve">Critique: ~60% with MC-HL (worse prognosis than NS, most common in Western hemisphere). 15% EFRT (11% inverted T, 4% mantle) due to extensive pre-chemo disease. ~50% &lt; 15y and ~50% stage I-II; both of these cohorts have better prognosis with CMT, so consolidative RT should be standard for these patients.</w:t>
      </w:r>
    </w:p>
    <w:bookmarkStart w:colFirst="0" w:colLast="0" w:name="v6n132huby0q" w:id="83"/>
    <w:bookmarkEnd w:id="83"/>
    <w:p w:rsidR="00000000" w:rsidDel="00000000" w:rsidP="00000000" w:rsidRDefault="00000000" w:rsidRPr="00000000" w14:paraId="00000521">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GHSG HD9 </w:t>
      </w:r>
      <w:hyperlink r:id="rId267">
        <w:r w:rsidDel="00000000" w:rsidR="00000000" w:rsidRPr="00000000">
          <w:rPr>
            <w:sz w:val="20"/>
            <w:szCs w:val="20"/>
            <w:rtl w:val="0"/>
          </w:rPr>
          <w:t xml:space="preserve">[Engert JCO '09, </w:t>
        </w:r>
      </w:hyperlink>
      <w:hyperlink r:id="rId268">
        <w:r w:rsidDel="00000000" w:rsidR="00000000" w:rsidRPr="00000000">
          <w:rPr>
            <w:rtl w:val="0"/>
          </w:rPr>
          <w:t xml:space="preserve">von Tresckow '18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8c COPP-ABVD vs. BEACOPP vs. BEACOPPesc</w:t>
      </w:r>
      <w:r w:rsidDel="00000000" w:rsidR="00000000" w:rsidRPr="00000000">
        <w:rPr>
          <w:rFonts w:ascii="Times New Roman" w:cs="Times New Roman" w:eastAsia="Times New Roman" w:hAnsi="Times New Roman"/>
          <w:sz w:val="20"/>
          <w:szCs w:val="20"/>
          <w:rtl w:val="0"/>
        </w:rPr>
        <w:t xml:space="preserve">. 70% got RT. </w:t>
      </w:r>
    </w:p>
    <w:p w:rsidR="00000000" w:rsidDel="00000000" w:rsidP="00000000" w:rsidRDefault="00000000" w:rsidRPr="00000000" w14:paraId="00000522">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BEACOPPesc appears to be standard of care</w:t>
      </w:r>
      <w:r w:rsidDel="00000000" w:rsidR="00000000" w:rsidRPr="00000000">
        <w:rPr>
          <w:rtl w:val="0"/>
        </w:rPr>
        <w:t xml:space="preserve">, although not compared to standard ABVD.</w:t>
      </w:r>
      <w:r w:rsidDel="00000000" w:rsidR="00000000" w:rsidRPr="00000000">
        <w:rPr>
          <w:rtl w:val="0"/>
        </w:rPr>
      </w:r>
    </w:p>
    <w:p w:rsidR="00000000" w:rsidDel="00000000" w:rsidP="00000000" w:rsidRDefault="00000000" w:rsidRPr="00000000" w14:paraId="00000523">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1196 IIB-IV pts. MFU 10y.</w:t>
      </w:r>
    </w:p>
    <w:p w:rsidR="00000000" w:rsidDel="00000000" w:rsidP="00000000" w:rsidRDefault="00000000" w:rsidRPr="00000000" w14:paraId="00000524">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FFR 64→ 70→ 82%. 10y OS 75→ 80→ 86% a/w AML/MDS of 0.4→ 2.2→ 3.4%.</w:t>
      </w:r>
    </w:p>
    <w:p w:rsidR="00000000" w:rsidDel="00000000" w:rsidP="00000000" w:rsidRDefault="00000000" w:rsidRPr="00000000" w14:paraId="00000525">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15y PFS of 57→ 67→ 75%.</w:t>
      </w:r>
    </w:p>
    <w:p w:rsidR="00000000" w:rsidDel="00000000" w:rsidP="00000000" w:rsidRDefault="00000000" w:rsidRPr="00000000" w14:paraId="00000526">
      <w:pPr>
        <w:numPr>
          <w:ilvl w:val="1"/>
          <w:numId w:val="38"/>
        </w:numPr>
        <w:spacing w:line="240" w:lineRule="auto"/>
        <w:ind w:left="1440" w:hanging="360"/>
        <w:rPr>
          <w:u w:val="none"/>
        </w:rPr>
      </w:pPr>
      <w:r w:rsidDel="00000000" w:rsidR="00000000" w:rsidRPr="00000000">
        <w:rPr>
          <w:rFonts w:ascii="Cardo" w:cs="Cardo" w:eastAsia="Cardo" w:hAnsi="Cardo"/>
          <w:rtl w:val="0"/>
        </w:rPr>
        <w:t xml:space="preserve">15y OS 72→ 75→ 81%.</w:t>
      </w:r>
    </w:p>
    <w:p w:rsidR="00000000" w:rsidDel="00000000" w:rsidP="00000000" w:rsidRDefault="00000000" w:rsidRPr="00000000" w14:paraId="00000527">
      <w:pPr>
        <w:numPr>
          <w:ilvl w:val="1"/>
          <w:numId w:val="38"/>
        </w:numPr>
        <w:spacing w:line="240" w:lineRule="auto"/>
        <w:ind w:left="1440" w:hanging="360"/>
        <w:rPr>
          <w:u w:val="none"/>
        </w:rPr>
      </w:pPr>
      <w:r w:rsidDel="00000000" w:rsidR="00000000" w:rsidRPr="00000000">
        <w:rPr>
          <w:rFonts w:ascii="Cardo" w:cs="Cardo" w:eastAsia="Cardo" w:hAnsi="Cardo"/>
          <w:rtl w:val="0"/>
        </w:rPr>
        <w:t xml:space="preserve">15y second primary malignancies 7→ 13→ 11%.</w:t>
      </w:r>
    </w:p>
    <w:p w:rsidR="00000000" w:rsidDel="00000000" w:rsidP="00000000" w:rsidRDefault="00000000" w:rsidRPr="00000000" w14:paraId="00000528">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Keep in mind this was not compared to standard ABVD. </w:t>
      </w:r>
    </w:p>
    <w:bookmarkStart w:colFirst="0" w:colLast="0" w:name="txff7c8x1v47" w:id="84"/>
    <w:bookmarkEnd w:id="84"/>
    <w:p w:rsidR="00000000" w:rsidDel="00000000" w:rsidP="00000000" w:rsidRDefault="00000000" w:rsidRPr="00000000" w14:paraId="00000529">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GHSG HD12 </w:t>
      </w:r>
      <w:hyperlink r:id="rId269">
        <w:r w:rsidDel="00000000" w:rsidR="00000000" w:rsidRPr="00000000">
          <w:rPr>
            <w:sz w:val="20"/>
            <w:szCs w:val="20"/>
            <w:rtl w:val="0"/>
          </w:rPr>
          <w:t xml:space="preserve">[Borchmann JCO '11, </w:t>
        </w:r>
      </w:hyperlink>
      <w:hyperlink r:id="rId270">
        <w:r w:rsidDel="00000000" w:rsidR="00000000" w:rsidRPr="00000000">
          <w:rPr>
            <w:rtl w:val="0"/>
          </w:rPr>
          <w:t xml:space="preserve">von Tresckow '18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2x2. </w:t>
      </w:r>
      <w:r w:rsidDel="00000000" w:rsidR="00000000" w:rsidRPr="00000000">
        <w:rPr>
          <w:rFonts w:ascii="Times New Roman" w:cs="Times New Roman" w:eastAsia="Times New Roman" w:hAnsi="Times New Roman"/>
          <w:b w:val="1"/>
          <w:sz w:val="20"/>
          <w:szCs w:val="20"/>
          <w:rtl w:val="0"/>
        </w:rPr>
        <w:t xml:space="preserve">8c BEACOPPesc vs. 4c/4c base ± 30 Gy</w:t>
      </w:r>
      <w:r w:rsidDel="00000000" w:rsidR="00000000" w:rsidRPr="00000000">
        <w:rPr>
          <w:rFonts w:ascii="Times New Roman" w:cs="Times New Roman" w:eastAsia="Times New Roman" w:hAnsi="Times New Roman"/>
          <w:sz w:val="20"/>
          <w:szCs w:val="20"/>
          <w:rtl w:val="0"/>
        </w:rPr>
        <w:t xml:space="preserve"> to initial &gt;5 cm</w:t>
      </w:r>
      <w:r w:rsidDel="00000000" w:rsidR="00000000" w:rsidRPr="00000000">
        <w:rPr>
          <w:rtl w:val="0"/>
        </w:rPr>
        <w:t xml:space="preserve">/PR.</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Do not omit RT for residual disease, but </w:t>
      </w:r>
      <w:r w:rsidDel="00000000" w:rsidR="00000000" w:rsidRPr="00000000">
        <w:rPr>
          <w:rtl w:val="0"/>
        </w:rPr>
        <w:t xml:space="preserve">RT may be omitted in CT-based CR even with initially bulky disease.</w:t>
      </w:r>
    </w:p>
    <w:p w:rsidR="00000000" w:rsidDel="00000000" w:rsidP="00000000" w:rsidRDefault="00000000" w:rsidRPr="00000000" w14:paraId="0000052A">
      <w:pPr>
        <w:spacing w:line="240" w:lineRule="auto"/>
        <w:ind w:left="720" w:firstLine="0"/>
        <w:rPr/>
      </w:pPr>
      <w:r w:rsidDel="00000000" w:rsidR="00000000" w:rsidRPr="00000000">
        <w:rPr>
          <w:rtl w:val="0"/>
        </w:rPr>
        <w:t xml:space="preserve">Non-inferiority of 4+4 was shown in long term follow up.</w:t>
      </w:r>
    </w:p>
    <w:p w:rsidR="00000000" w:rsidDel="00000000" w:rsidP="00000000" w:rsidRDefault="00000000" w:rsidRPr="00000000" w14:paraId="0000052B">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1670 </w:t>
      </w:r>
      <w:r w:rsidDel="00000000" w:rsidR="00000000" w:rsidRPr="00000000">
        <w:rPr>
          <w:rFonts w:ascii="Times New Roman" w:cs="Times New Roman" w:eastAsia="Times New Roman" w:hAnsi="Times New Roman"/>
          <w:sz w:val="20"/>
          <w:szCs w:val="20"/>
          <w:rtl w:val="0"/>
        </w:rPr>
        <w:t xml:space="preserve">IIBX-III</w:t>
      </w:r>
      <w:r w:rsidDel="00000000" w:rsidR="00000000" w:rsidRPr="00000000">
        <w:rPr>
          <w:rFonts w:ascii="Times New Roman" w:cs="Times New Roman" w:eastAsia="Times New Roman" w:hAnsi="Times New Roman"/>
          <w:sz w:val="20"/>
          <w:szCs w:val="20"/>
          <w:rtl w:val="0"/>
        </w:rPr>
        <w:t xml:space="preserve">/IV pts. MFU 12y.</w:t>
      </w:r>
    </w:p>
    <w:p w:rsidR="00000000" w:rsidDel="00000000" w:rsidP="00000000" w:rsidRDefault="00000000" w:rsidRPr="00000000" w14:paraId="0000052C">
      <w:pPr>
        <w:numPr>
          <w:ilvl w:val="2"/>
          <w:numId w:val="3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Non-bulky (&lt; 5 cm) and residual disease &lt; 1.5 cm got no 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2D">
      <w:pPr>
        <w:numPr>
          <w:ilvl w:val="2"/>
          <w:numId w:val="38"/>
        </w:numPr>
        <w:ind w:left="2160" w:hanging="360"/>
        <w:rPr/>
      </w:pPr>
      <w:r w:rsidDel="00000000" w:rsidR="00000000" w:rsidRPr="00000000">
        <w:rPr>
          <w:rtl w:val="0"/>
        </w:rPr>
        <w:t xml:space="preserve">Patients with bulky disease having &lt; 50% reduction in size got RT regardless of treatment arm. As a result, 11% of pts not assigned to undergo RT received it.</w:t>
      </w:r>
    </w:p>
    <w:p w:rsidR="00000000" w:rsidDel="00000000" w:rsidP="00000000" w:rsidRDefault="00000000" w:rsidRPr="00000000" w14:paraId="0000052E">
      <w:pPr>
        <w:numPr>
          <w:ilvl w:val="2"/>
          <w:numId w:val="38"/>
        </w:numPr>
        <w:ind w:left="2160" w:hanging="360"/>
        <w:rPr/>
      </w:pPr>
      <w:r w:rsidDel="00000000" w:rsidR="00000000" w:rsidRPr="00000000">
        <w:rPr>
          <w:rtl w:val="0"/>
        </w:rPr>
        <w:t xml:space="preserve">CR is defined as the disappearance of all measurable </w:t>
      </w:r>
      <w:r w:rsidDel="00000000" w:rsidR="00000000" w:rsidRPr="00000000">
        <w:rPr>
          <w:rtl w:val="0"/>
        </w:rPr>
        <w:t xml:space="preserve">disease</w:t>
      </w:r>
      <w:r w:rsidDel="00000000" w:rsidR="00000000" w:rsidRPr="00000000">
        <w:rPr>
          <w:rtl w:val="0"/>
        </w:rPr>
        <w:t xml:space="preserve">.</w:t>
      </w:r>
    </w:p>
    <w:p w:rsidR="00000000" w:rsidDel="00000000" w:rsidP="00000000" w:rsidRDefault="00000000" w:rsidRPr="00000000" w14:paraId="0000052F">
      <w:pPr>
        <w:numPr>
          <w:ilvl w:val="1"/>
          <w:numId w:val="38"/>
        </w:numPr>
        <w:ind w:left="1440" w:hanging="360"/>
        <w:rPr/>
      </w:pPr>
      <w:r w:rsidDel="00000000" w:rsidR="00000000" w:rsidRPr="00000000">
        <w:rPr>
          <w:rFonts w:ascii="Cardo" w:cs="Cardo" w:eastAsia="Cardo" w:hAnsi="Cardo"/>
          <w:rtl w:val="0"/>
        </w:rPr>
        <w:t xml:space="preserve">5y FFTF for no RT / RT of ~87→ 90.4% (p=0.08) w subset demonstrating ~6% FFTF benefit in pts receiving RT w CT-based residual dz, while pts with CT-based CR did not have FFTF benefit with RT. </w:t>
      </w:r>
    </w:p>
    <w:p w:rsidR="00000000" w:rsidDel="00000000" w:rsidP="00000000" w:rsidRDefault="00000000" w:rsidRPr="00000000" w14:paraId="00000530">
      <w:pPr>
        <w:numPr>
          <w:ilvl w:val="1"/>
          <w:numId w:val="38"/>
        </w:numPr>
        <w:ind w:left="1440" w:hanging="360"/>
        <w:rPr/>
      </w:pPr>
      <w:r w:rsidDel="00000000" w:rsidR="00000000" w:rsidRPr="00000000">
        <w:rPr>
          <w:rtl w:val="0"/>
        </w:rPr>
        <w:t xml:space="preserve">5y OS ~91%. </w:t>
      </w:r>
    </w:p>
    <w:p w:rsidR="00000000" w:rsidDel="00000000" w:rsidP="00000000" w:rsidRDefault="00000000" w:rsidRPr="00000000" w14:paraId="00000531">
      <w:pPr>
        <w:numPr>
          <w:ilvl w:val="1"/>
          <w:numId w:val="38"/>
        </w:numPr>
        <w:ind w:left="1440" w:hanging="360"/>
        <w:rPr>
          <w:u w:val="none"/>
        </w:rPr>
      </w:pPr>
      <w:r w:rsidDel="00000000" w:rsidR="00000000" w:rsidRPr="00000000">
        <w:rPr>
          <w:rFonts w:ascii="Cardo" w:cs="Cardo" w:eastAsia="Cardo" w:hAnsi="Cardo"/>
          <w:rtl w:val="0"/>
        </w:rPr>
        <w:t xml:space="preserve">10y PFS for BEACOPPesc / "4+4" of 83→ 81%. 10y OS for BEACOPPesc / "4+4" of ~87%.</w:t>
      </w:r>
    </w:p>
    <w:p w:rsidR="00000000" w:rsidDel="00000000" w:rsidP="00000000" w:rsidRDefault="00000000" w:rsidRPr="00000000" w14:paraId="00000532">
      <w:pPr>
        <w:numPr>
          <w:ilvl w:val="1"/>
          <w:numId w:val="38"/>
        </w:numPr>
        <w:ind w:left="1440" w:hanging="360"/>
        <w:rPr>
          <w:u w:val="none"/>
        </w:rPr>
      </w:pPr>
      <w:r w:rsidDel="00000000" w:rsidR="00000000" w:rsidRPr="00000000">
        <w:rPr>
          <w:rFonts w:ascii="Cardo" w:cs="Cardo" w:eastAsia="Cardo" w:hAnsi="Cardo"/>
          <w:rtl w:val="0"/>
        </w:rPr>
        <w:t xml:space="preserve">10y PFS for residual disease ± RT of 83→ 90%. </w:t>
      </w:r>
    </w:p>
    <w:p w:rsidR="00000000" w:rsidDel="00000000" w:rsidP="00000000" w:rsidRDefault="00000000" w:rsidRPr="00000000" w14:paraId="00000533">
      <w:pPr>
        <w:numPr>
          <w:ilvl w:val="1"/>
          <w:numId w:val="38"/>
        </w:numPr>
        <w:ind w:left="1440" w:hanging="360"/>
      </w:pPr>
      <w:r w:rsidDel="00000000" w:rsidR="00000000" w:rsidRPr="00000000">
        <w:rPr>
          <w:rFonts w:ascii="Cardo" w:cs="Cardo" w:eastAsia="Cardo" w:hAnsi="Cardo"/>
          <w:rtl w:val="0"/>
        </w:rPr>
        <w:t xml:space="preserve">10y second primary malignancies for BEACOPPesc / "4+4" of 9→ 6%.</w:t>
      </w:r>
    </w:p>
    <w:p w:rsidR="00000000" w:rsidDel="00000000" w:rsidP="00000000" w:rsidRDefault="00000000" w:rsidRPr="00000000" w14:paraId="00000534">
      <w:pPr>
        <w:numPr>
          <w:ilvl w:val="1"/>
          <w:numId w:val="3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Disease progression 1.1→ 3.3% without improvement of treatment related deaths 3.4→ 2.4%.</w:t>
      </w:r>
      <w:r w:rsidDel="00000000" w:rsidR="00000000" w:rsidRPr="00000000">
        <w:rPr>
          <w:rtl w:val="0"/>
        </w:rPr>
      </w:r>
    </w:p>
    <w:bookmarkStart w:colFirst="0" w:colLast="0" w:name="koawh8v4c3md" w:id="85"/>
    <w:bookmarkEnd w:id="85"/>
    <w:p w:rsidR="00000000" w:rsidDel="00000000" w:rsidP="00000000" w:rsidRDefault="00000000" w:rsidRPr="00000000" w14:paraId="00000535">
      <w:pPr>
        <w:numPr>
          <w:ilvl w:val="0"/>
          <w:numId w:val="38"/>
        </w:numPr>
        <w:ind w:left="720" w:hanging="360"/>
        <w:rPr/>
      </w:pPr>
      <w:r w:rsidDel="00000000" w:rsidR="00000000" w:rsidRPr="00000000">
        <w:rPr>
          <w:b w:val="1"/>
          <w:sz w:val="20"/>
          <w:szCs w:val="20"/>
          <w:rtl w:val="0"/>
        </w:rPr>
        <w:t xml:space="preserve">GHSG HD15 </w:t>
      </w:r>
      <w:r w:rsidDel="00000000" w:rsidR="00000000" w:rsidRPr="00000000">
        <w:rPr>
          <w:rtl w:val="0"/>
        </w:rPr>
        <w:t xml:space="preserve">[</w:t>
      </w:r>
      <w:hyperlink r:id="rId271">
        <w:r w:rsidDel="00000000" w:rsidR="00000000" w:rsidRPr="00000000">
          <w:rPr>
            <w:rtl w:val="0"/>
          </w:rPr>
          <w:t xml:space="preserve">Engert Lancet '12</w:t>
        </w:r>
      </w:hyperlink>
      <w:r w:rsidDel="00000000" w:rsidR="00000000" w:rsidRPr="00000000">
        <w:rPr>
          <w:rtl w:val="0"/>
        </w:rPr>
        <w:t xml:space="preserve">]: </w:t>
      </w:r>
      <w:r w:rsidDel="00000000" w:rsidR="00000000" w:rsidRPr="00000000">
        <w:rPr>
          <w:b w:val="1"/>
          <w:rtl w:val="0"/>
        </w:rPr>
        <w:t xml:space="preserve">BEACOPP-14 x8c vs. BEACOPPesc x</w:t>
      </w:r>
      <w:r w:rsidDel="00000000" w:rsidR="00000000" w:rsidRPr="00000000">
        <w:rPr>
          <w:b w:val="1"/>
          <w:u w:val="single"/>
          <w:rtl w:val="0"/>
        </w:rPr>
        <w:t xml:space="preserve">6</w:t>
      </w:r>
      <w:r w:rsidDel="00000000" w:rsidR="00000000" w:rsidRPr="00000000">
        <w:rPr>
          <w:b w:val="1"/>
          <w:rtl w:val="0"/>
        </w:rPr>
        <w:t xml:space="preserve">-8c ± 30 Gy RT if PET PR.</w:t>
      </w:r>
      <w:r w:rsidDel="00000000" w:rsidR="00000000" w:rsidRPr="00000000">
        <w:rPr>
          <w:rtl w:val="0"/>
        </w:rPr>
        <w:t xml:space="preserve"> </w:t>
        <w:br w:type="textWrapping"/>
        <w:t xml:space="preserve">This is the first large PET RCT! Until [</w:t>
      </w:r>
      <w:hyperlink w:anchor="bb61bt2imnn3">
        <w:r w:rsidDel="00000000" w:rsidR="00000000" w:rsidRPr="00000000">
          <w:rPr>
            <w:rtl w:val="0"/>
          </w:rPr>
          <w:t xml:space="preserve">HD 18</w:t>
        </w:r>
      </w:hyperlink>
      <w:r w:rsidDel="00000000" w:rsidR="00000000" w:rsidRPr="00000000">
        <w:rPr>
          <w:rtl w:val="0"/>
        </w:rPr>
        <w:t xml:space="preserve">], this was the only trial to incorporate PET-guided RT in advanced stage HL. </w:t>
      </w:r>
    </w:p>
    <w:p w:rsidR="00000000" w:rsidDel="00000000" w:rsidP="00000000" w:rsidRDefault="00000000" w:rsidRPr="00000000" w14:paraId="00000536">
      <w:pPr>
        <w:ind w:left="720" w:firstLine="0"/>
        <w:rPr/>
      </w:pPr>
      <w:r w:rsidDel="00000000" w:rsidR="00000000" w:rsidRPr="00000000">
        <w:rPr>
          <w:rtl w:val="0"/>
        </w:rPr>
        <w:t xml:space="preserve">Unfortunately, all of the PET de-escalation data for advanced disease only exists in the context of BEACOPP. </w:t>
      </w:r>
    </w:p>
    <w:p w:rsidR="00000000" w:rsidDel="00000000" w:rsidP="00000000" w:rsidRDefault="00000000" w:rsidRPr="00000000" w14:paraId="00000537">
      <w:pPr>
        <w:ind w:left="720" w:firstLine="0"/>
        <w:rPr/>
      </w:pPr>
      <w:r w:rsidDel="00000000" w:rsidR="00000000" w:rsidRPr="00000000">
        <w:rPr>
          <w:rtl w:val="0"/>
        </w:rPr>
        <w:t xml:space="preserve">Overall survival detriment with 8c vs 6c of BEACOPP attributable to treatment related deaths and SMN.</w:t>
      </w:r>
    </w:p>
    <w:p w:rsidR="00000000" w:rsidDel="00000000" w:rsidP="00000000" w:rsidRDefault="00000000" w:rsidRPr="00000000" w14:paraId="00000538">
      <w:pPr>
        <w:ind w:left="720" w:firstLine="0"/>
        <w:rPr/>
      </w:pPr>
      <w:r w:rsidDel="00000000" w:rsidR="00000000" w:rsidRPr="00000000">
        <w:rPr>
          <w:rtl w:val="0"/>
        </w:rPr>
        <w:t xml:space="preserve">Patients who have PET(+) residual disease after chemotherapy are at high risk of progression or relapse. </w:t>
      </w:r>
    </w:p>
    <w:p w:rsidR="00000000" w:rsidDel="00000000" w:rsidP="00000000" w:rsidRDefault="00000000" w:rsidRPr="00000000" w14:paraId="00000539">
      <w:pPr>
        <w:numPr>
          <w:ilvl w:val="1"/>
          <w:numId w:val="38"/>
        </w:numPr>
        <w:ind w:left="1440" w:hanging="360"/>
        <w:rPr/>
      </w:pPr>
      <w:r w:rsidDel="00000000" w:rsidR="00000000" w:rsidRPr="00000000">
        <w:rPr>
          <w:rtl w:val="0"/>
        </w:rPr>
        <w:t xml:space="preserve">2182 advanced stage pts. BEACOPP-14 x8c vs. BEACOPPesc x</w:t>
      </w:r>
      <w:r w:rsidDel="00000000" w:rsidR="00000000" w:rsidRPr="00000000">
        <w:rPr>
          <w:u w:val="single"/>
          <w:rtl w:val="0"/>
        </w:rPr>
        <w:t xml:space="preserve">6</w:t>
      </w:r>
      <w:r w:rsidDel="00000000" w:rsidR="00000000" w:rsidRPr="00000000">
        <w:rPr>
          <w:rtl w:val="0"/>
        </w:rPr>
        <w:t xml:space="preserve">-8c ± 30 Gy RT if PET PR. MFU 8y.</w:t>
      </w:r>
    </w:p>
    <w:p w:rsidR="00000000" w:rsidDel="00000000" w:rsidP="00000000" w:rsidRDefault="00000000" w:rsidRPr="00000000" w14:paraId="0000053A">
      <w:pPr>
        <w:numPr>
          <w:ilvl w:val="2"/>
          <w:numId w:val="38"/>
        </w:numPr>
        <w:ind w:left="2160" w:hanging="360"/>
        <w:rPr/>
      </w:pPr>
      <w:r w:rsidDel="00000000" w:rsidR="00000000" w:rsidRPr="00000000">
        <w:rPr>
          <w:rtl w:val="0"/>
        </w:rPr>
        <w:t xml:space="preserve">RT: 30 Gy to </w:t>
      </w:r>
      <w:r w:rsidDel="00000000" w:rsidR="00000000" w:rsidRPr="00000000">
        <w:rPr>
          <w:b w:val="1"/>
          <w:rtl w:val="0"/>
        </w:rPr>
        <w:t xml:space="preserve">&gt; 2.5 cm </w:t>
      </w:r>
      <w:r w:rsidDel="00000000" w:rsidR="00000000" w:rsidRPr="00000000">
        <w:rPr>
          <w:rtl w:val="0"/>
        </w:rPr>
        <w:t xml:space="preserve">residual PET positive masses (</w:t>
      </w:r>
      <w:r w:rsidDel="00000000" w:rsidR="00000000" w:rsidRPr="00000000">
        <w:rPr>
          <w:b w:val="1"/>
          <w:rtl w:val="0"/>
        </w:rPr>
        <w:t xml:space="preserve">This trial was before Deauville</w:t>
      </w:r>
      <w:r w:rsidDel="00000000" w:rsidR="00000000" w:rsidRPr="00000000">
        <w:rPr>
          <w:rtl w:val="0"/>
        </w:rPr>
        <w:t xml:space="preserve">). 75% PETF(-). </w:t>
      </w:r>
    </w:p>
    <w:p w:rsidR="00000000" w:rsidDel="00000000" w:rsidP="00000000" w:rsidRDefault="00000000" w:rsidRPr="00000000" w14:paraId="0000053B">
      <w:pPr>
        <w:ind w:left="2160" w:firstLine="0"/>
        <w:rPr/>
      </w:pPr>
      <w:r w:rsidDel="00000000" w:rsidR="00000000" w:rsidRPr="00000000">
        <w:rPr>
          <w:rtl w:val="0"/>
        </w:rPr>
        <w:t xml:space="preserve">This reduced the overall percentage of pts receiving RT from 70% in HD 9 to 11% in HD 15. </w:t>
      </w:r>
    </w:p>
    <w:p w:rsidR="00000000" w:rsidDel="00000000" w:rsidP="00000000" w:rsidRDefault="00000000" w:rsidRPr="00000000" w14:paraId="0000053C">
      <w:pPr>
        <w:ind w:left="2160" w:firstLine="0"/>
        <w:rPr/>
      </w:pPr>
      <w:r w:rsidDel="00000000" w:rsidR="00000000" w:rsidRPr="00000000">
        <w:rPr>
          <w:rtl w:val="0"/>
        </w:rPr>
        <w:t xml:space="preserve">12 month NPV for PET of 94.1% even with CT-based residual mass present .</w:t>
      </w:r>
    </w:p>
    <w:p w:rsidR="00000000" w:rsidDel="00000000" w:rsidP="00000000" w:rsidRDefault="00000000" w:rsidRPr="00000000" w14:paraId="0000053D">
      <w:pPr>
        <w:numPr>
          <w:ilvl w:val="1"/>
          <w:numId w:val="38"/>
        </w:numPr>
        <w:ind w:left="1440" w:hanging="360"/>
        <w:rPr/>
      </w:pPr>
      <w:r w:rsidDel="00000000" w:rsidR="00000000" w:rsidRPr="00000000">
        <w:rPr>
          <w:rFonts w:ascii="Cardo" w:cs="Cardo" w:eastAsia="Cardo" w:hAnsi="Cardo"/>
          <w:rtl w:val="0"/>
        </w:rPr>
        <w:t xml:space="preserve">4y PFS for PET +/- of  86→ 93%, irrespective of tumor size. </w:t>
      </w:r>
    </w:p>
    <w:p w:rsidR="00000000" w:rsidDel="00000000" w:rsidP="00000000" w:rsidRDefault="00000000" w:rsidRPr="00000000" w14:paraId="0000053E">
      <w:pPr>
        <w:numPr>
          <w:ilvl w:val="1"/>
          <w:numId w:val="38"/>
        </w:numPr>
        <w:ind w:left="1440" w:hanging="360"/>
        <w:rPr/>
      </w:pPr>
      <w:r w:rsidDel="00000000" w:rsidR="00000000" w:rsidRPr="00000000">
        <w:rPr>
          <w:rFonts w:ascii="Cardo" w:cs="Cardo" w:eastAsia="Cardo" w:hAnsi="Cardo"/>
          <w:rtl w:val="0"/>
        </w:rPr>
        <w:t xml:space="preserve">5y OS for BEACOPPesc 8c / 6c of 92→ 95%. </w:t>
      </w:r>
      <w:r w:rsidDel="00000000" w:rsidR="00000000" w:rsidRPr="00000000">
        <w:rPr>
          <w:rtl w:val="0"/>
        </w:rPr>
      </w:r>
    </w:p>
    <w:p w:rsidR="00000000" w:rsidDel="00000000" w:rsidP="00000000" w:rsidRDefault="00000000" w:rsidRPr="00000000" w14:paraId="0000053F">
      <w:pPr>
        <w:numPr>
          <w:ilvl w:val="1"/>
          <w:numId w:val="38"/>
        </w:numPr>
        <w:ind w:left="1440" w:hanging="360"/>
        <w:rPr/>
      </w:pPr>
      <w:r w:rsidDel="00000000" w:rsidR="00000000" w:rsidRPr="00000000">
        <w:rPr>
          <w:rtl w:val="0"/>
        </w:rPr>
        <w:t xml:space="preserve">BEACOPP-14 without AML or MDS based on a MFU of 3y. This is a short follow up.</w:t>
      </w:r>
    </w:p>
    <w:p w:rsidR="00000000" w:rsidDel="00000000" w:rsidP="00000000" w:rsidRDefault="00000000" w:rsidRPr="00000000" w14:paraId="00000540">
      <w:pPr>
        <w:numPr>
          <w:ilvl w:val="1"/>
          <w:numId w:val="38"/>
        </w:numPr>
        <w:ind w:left="1440" w:hanging="360"/>
        <w:rPr/>
      </w:pPr>
      <w:r w:rsidDel="00000000" w:rsidR="00000000" w:rsidRPr="00000000">
        <w:rPr>
          <w:rtl w:val="0"/>
        </w:rPr>
        <w:t xml:space="preserve">BEACOPP-14 statistically noninferior to 8c BEACOPPesc.</w:t>
      </w:r>
    </w:p>
    <w:bookmarkStart w:colFirst="0" w:colLast="0" w:name="ldoqc65ifmyl" w:id="86"/>
    <w:bookmarkEnd w:id="86"/>
    <w:p w:rsidR="00000000" w:rsidDel="00000000" w:rsidP="00000000" w:rsidRDefault="00000000" w:rsidRPr="00000000" w14:paraId="00000541">
      <w:pPr>
        <w:numPr>
          <w:ilvl w:val="1"/>
          <w:numId w:val="38"/>
        </w:numPr>
        <w:ind w:left="1440" w:hanging="360"/>
        <w:rPr/>
      </w:pPr>
      <w:r w:rsidDel="00000000" w:rsidR="00000000" w:rsidRPr="00000000">
        <w:rPr>
          <w:rFonts w:ascii="Cardo" w:cs="Cardo" w:eastAsia="Cardo" w:hAnsi="Cardo"/>
          <w:rtl w:val="0"/>
        </w:rPr>
        <w:t xml:space="preserve">PET(+) &gt; 2.5 cm (n=739) with ± 40% relative reduction with 1y progression of 5→ 23% [</w:t>
      </w:r>
      <w:hyperlink r:id="rId272">
        <w:r w:rsidDel="00000000" w:rsidR="00000000" w:rsidRPr="00000000">
          <w:rPr>
            <w:rtl w:val="0"/>
          </w:rPr>
          <w:t xml:space="preserve">Kobe JCO '14</w:t>
        </w:r>
      </w:hyperlink>
      <w:r w:rsidDel="00000000" w:rsidR="00000000" w:rsidRPr="00000000">
        <w:rPr>
          <w:rtl w:val="0"/>
        </w:rPr>
        <w:t xml:space="preserve">].</w:t>
      </w:r>
    </w:p>
    <w:bookmarkStart w:colFirst="0" w:colLast="0" w:name="n9ux2mops4hc" w:id="87"/>
    <w:bookmarkEnd w:id="87"/>
    <w:p w:rsidR="00000000" w:rsidDel="00000000" w:rsidP="00000000" w:rsidRDefault="00000000" w:rsidRPr="00000000" w14:paraId="00000542">
      <w:pPr>
        <w:numPr>
          <w:ilvl w:val="0"/>
          <w:numId w:val="38"/>
        </w:numPr>
        <w:ind w:left="720" w:hanging="360"/>
      </w:pPr>
      <w:r w:rsidDel="00000000" w:rsidR="00000000" w:rsidRPr="00000000">
        <w:rPr>
          <w:b w:val="1"/>
          <w:rtl w:val="0"/>
        </w:rPr>
        <w:t xml:space="preserve">SWOG 0816</w:t>
      </w:r>
      <w:r w:rsidDel="00000000" w:rsidR="00000000" w:rsidRPr="00000000">
        <w:rPr>
          <w:rtl w:val="0"/>
        </w:rPr>
        <w:t xml:space="preserve"> [</w:t>
      </w:r>
      <w:hyperlink r:id="rId273">
        <w:r w:rsidDel="00000000" w:rsidR="00000000" w:rsidRPr="00000000">
          <w:rPr>
            <w:rtl w:val="0"/>
          </w:rPr>
          <w:t xml:space="preserve">Press JCO '16</w:t>
        </w:r>
      </w:hyperlink>
      <w:r w:rsidDel="00000000" w:rsidR="00000000" w:rsidRPr="00000000">
        <w:rPr>
          <w:rtl w:val="0"/>
        </w:rPr>
        <w:t xml:space="preserve">, </w:t>
      </w:r>
      <w:hyperlink r:id="rId274">
        <w:r w:rsidDel="00000000" w:rsidR="00000000" w:rsidRPr="00000000">
          <w:rPr>
            <w:rtl w:val="0"/>
          </w:rPr>
          <w:t xml:space="preserve">Ha Leuk Lymph '20</w:t>
        </w:r>
      </w:hyperlink>
      <w:r w:rsidDel="00000000" w:rsidR="00000000" w:rsidRPr="00000000">
        <w:rPr>
          <w:rtl w:val="0"/>
        </w:rPr>
        <w:t xml:space="preserve">]:</w:t>
      </w:r>
      <w:r w:rsidDel="00000000" w:rsidR="00000000" w:rsidRPr="00000000">
        <w:rPr>
          <w:rFonts w:ascii="Cardo" w:cs="Cardo" w:eastAsia="Cardo" w:hAnsi="Cardo"/>
          <w:b w:val="1"/>
          <w:rtl w:val="0"/>
        </w:rPr>
        <w:t xml:space="preserve"> ABVD x2c→ </w:t>
      </w:r>
      <w:r w:rsidDel="00000000" w:rsidR="00000000" w:rsidRPr="00000000">
        <w:rPr>
          <w:rtl w:val="0"/>
        </w:rPr>
        <w:t xml:space="preserve">ABVD x4c, </w:t>
      </w:r>
      <w:r w:rsidDel="00000000" w:rsidR="00000000" w:rsidRPr="00000000">
        <w:rPr>
          <w:b w:val="1"/>
          <w:rtl w:val="0"/>
        </w:rPr>
        <w:t xml:space="preserve">PET2+ switched to escBEACOPP x6c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43">
      <w:pPr>
        <w:ind w:left="720" w:firstLine="0"/>
        <w:rPr/>
      </w:pPr>
      <w:r w:rsidDel="00000000" w:rsidR="00000000" w:rsidRPr="00000000">
        <w:rPr>
          <w:rFonts w:ascii="Gungsuh" w:cs="Gungsuh" w:eastAsia="Gungsuh" w:hAnsi="Gungsuh"/>
          <w:rtl w:val="0"/>
        </w:rPr>
        <w:t xml:space="preserve">No RT given despite 20% &gt; 10 cm. The Ha paper simulated RT use as per HD15 criteria of PET + residual disease ≥ 2.5 cm.</w:t>
        <w:br w:type="textWrapping"/>
        <w:t xml:space="preserve">For advanced disease, more likely to fail at new sites when chemo alone is used, but patients with new sites of failure likely had a component of residual disease at the original sites as well. </w:t>
      </w:r>
    </w:p>
    <w:p w:rsidR="00000000" w:rsidDel="00000000" w:rsidP="00000000" w:rsidRDefault="00000000" w:rsidRPr="00000000" w14:paraId="00000544">
      <w:pPr>
        <w:numPr>
          <w:ilvl w:val="1"/>
          <w:numId w:val="38"/>
        </w:numPr>
        <w:ind w:left="1440" w:hanging="360"/>
      </w:pPr>
      <w:r w:rsidDel="00000000" w:rsidR="00000000" w:rsidRPr="00000000">
        <w:rPr>
          <w:rtl w:val="0"/>
        </w:rPr>
        <w:t xml:space="preserve">336 HIV- stage </w:t>
      </w:r>
      <w:r w:rsidDel="00000000" w:rsidR="00000000" w:rsidRPr="00000000">
        <w:rPr>
          <w:b w:val="1"/>
          <w:rtl w:val="0"/>
        </w:rPr>
        <w:t xml:space="preserve">III-IV</w:t>
      </w:r>
      <w:r w:rsidDel="00000000" w:rsidR="00000000" w:rsidRPr="00000000">
        <w:rPr>
          <w:rtl w:val="0"/>
        </w:rPr>
        <w:t xml:space="preserve">. 50% IPS 0-2, 50% IPS 3-7. 18% PET2+, 82% PET2-. PET3 at EOT. </w:t>
      </w:r>
      <w:r w:rsidDel="00000000" w:rsidR="00000000" w:rsidRPr="00000000">
        <w:rPr>
          <w:rtl w:val="0"/>
        </w:rPr>
      </w:r>
    </w:p>
    <w:p w:rsidR="00000000" w:rsidDel="00000000" w:rsidP="00000000" w:rsidRDefault="00000000" w:rsidRPr="00000000" w14:paraId="00000545">
      <w:pPr>
        <w:numPr>
          <w:ilvl w:val="2"/>
          <w:numId w:val="38"/>
        </w:numPr>
        <w:ind w:left="2160" w:hanging="360"/>
      </w:pPr>
      <w:r w:rsidDel="00000000" w:rsidR="00000000" w:rsidRPr="00000000">
        <w:rPr>
          <w:rtl w:val="0"/>
        </w:rPr>
        <w:t xml:space="preserve">20% &gt; 10 cm, 60% B symptoms.</w:t>
      </w:r>
    </w:p>
    <w:p w:rsidR="00000000" w:rsidDel="00000000" w:rsidP="00000000" w:rsidRDefault="00000000" w:rsidRPr="00000000" w14:paraId="00000546">
      <w:pPr>
        <w:numPr>
          <w:ilvl w:val="2"/>
          <w:numId w:val="38"/>
        </w:numPr>
        <w:ind w:left="2160" w:hanging="360"/>
      </w:pPr>
      <w:r w:rsidDel="00000000" w:rsidR="00000000" w:rsidRPr="00000000">
        <w:rPr>
          <w:rtl w:val="0"/>
        </w:rPr>
        <w:t xml:space="preserve">PET2(+): Of the 60 pts, 11 declined to switch to eBEACOPP.</w:t>
      </w:r>
    </w:p>
    <w:p w:rsidR="00000000" w:rsidDel="00000000" w:rsidP="00000000" w:rsidRDefault="00000000" w:rsidRPr="00000000" w14:paraId="00000547">
      <w:pPr>
        <w:numPr>
          <w:ilvl w:val="2"/>
          <w:numId w:val="38"/>
        </w:numPr>
        <w:ind w:left="2160" w:hanging="360"/>
      </w:pPr>
      <w:r w:rsidDel="00000000" w:rsidR="00000000" w:rsidRPr="00000000">
        <w:rPr>
          <w:rtl w:val="0"/>
        </w:rPr>
        <w:t xml:space="preserve">PET2(-): Continue ABVD up to 6 cycles.</w:t>
      </w:r>
    </w:p>
    <w:p w:rsidR="00000000" w:rsidDel="00000000" w:rsidP="00000000" w:rsidRDefault="00000000" w:rsidRPr="00000000" w14:paraId="00000548">
      <w:pPr>
        <w:numPr>
          <w:ilvl w:val="1"/>
          <w:numId w:val="38"/>
        </w:numPr>
        <w:ind w:left="1440" w:hanging="360"/>
      </w:pPr>
      <w:r w:rsidDel="00000000" w:rsidR="00000000" w:rsidRPr="00000000">
        <w:rPr>
          <w:rtl w:val="0"/>
        </w:rPr>
        <w:t xml:space="preserve">2y OS 98%, 2y PFS 79%. 2y PFS for PET2(+) of 64%. </w:t>
      </w:r>
      <w:r w:rsidDel="00000000" w:rsidR="00000000" w:rsidRPr="00000000">
        <w:rPr>
          <w:i w:val="1"/>
          <w:rtl w:val="0"/>
        </w:rPr>
        <w:t xml:space="preserve">This is very high!</w:t>
      </w:r>
    </w:p>
    <w:p w:rsidR="00000000" w:rsidDel="00000000" w:rsidP="00000000" w:rsidRDefault="00000000" w:rsidRPr="00000000" w14:paraId="00000549">
      <w:pPr>
        <w:numPr>
          <w:ilvl w:val="1"/>
          <w:numId w:val="38"/>
        </w:numPr>
        <w:ind w:left="1440" w:hanging="360"/>
      </w:pPr>
      <w:r w:rsidDel="00000000" w:rsidR="00000000" w:rsidRPr="00000000">
        <w:rPr>
          <w:rtl w:val="0"/>
        </w:rPr>
        <w:t xml:space="preserve">In those who switched over, 55% achieved CR, 40% PR, 5% SD.</w:t>
      </w:r>
    </w:p>
    <w:p w:rsidR="00000000" w:rsidDel="00000000" w:rsidP="00000000" w:rsidRDefault="00000000" w:rsidRPr="00000000" w14:paraId="0000054A">
      <w:pPr>
        <w:numPr>
          <w:ilvl w:val="1"/>
          <w:numId w:val="38"/>
        </w:numPr>
        <w:ind w:left="1440" w:hanging="360"/>
      </w:pPr>
      <w:r w:rsidDel="00000000" w:rsidR="00000000" w:rsidRPr="00000000">
        <w:rPr>
          <w:rFonts w:ascii="Cardo" w:cs="Cardo" w:eastAsia="Cardo" w:hAnsi="Cardo"/>
          <w:rtl w:val="0"/>
        </w:rPr>
        <w:t xml:space="preserve">G4-5 toxicity w BEACOPP of 37→ 86%. </w:t>
      </w:r>
      <w:r w:rsidDel="00000000" w:rsidR="00000000" w:rsidRPr="00000000">
        <w:rPr>
          <w:i w:val="1"/>
          <w:rtl w:val="0"/>
        </w:rPr>
        <w:t xml:space="preserve">1 tx related death in PET2- arm, 2 on PET2+ arm.</w:t>
      </w:r>
    </w:p>
    <w:p w:rsidR="00000000" w:rsidDel="00000000" w:rsidP="00000000" w:rsidRDefault="00000000" w:rsidRPr="00000000" w14:paraId="0000054B">
      <w:pPr>
        <w:numPr>
          <w:ilvl w:val="1"/>
          <w:numId w:val="38"/>
        </w:numPr>
        <w:ind w:left="1440" w:hanging="360"/>
      </w:pPr>
      <w:r w:rsidDel="00000000" w:rsidR="00000000" w:rsidRPr="00000000">
        <w:rPr>
          <w:rFonts w:ascii="Cardo" w:cs="Cardo" w:eastAsia="Cardo" w:hAnsi="Cardo"/>
          <w:rtl w:val="0"/>
        </w:rPr>
        <w:t xml:space="preserve">Relapse in original site / new site / both of 32→ 53→ 6%.</w:t>
      </w:r>
      <w:r w:rsidDel="00000000" w:rsidR="00000000" w:rsidRPr="00000000">
        <w:rPr>
          <w:rtl w:val="0"/>
        </w:rPr>
      </w:r>
    </w:p>
    <w:p w:rsidR="00000000" w:rsidDel="00000000" w:rsidP="00000000" w:rsidRDefault="00000000" w:rsidRPr="00000000" w14:paraId="0000054C">
      <w:pPr>
        <w:numPr>
          <w:ilvl w:val="1"/>
          <w:numId w:val="38"/>
        </w:numPr>
        <w:ind w:left="1440" w:hanging="360"/>
      </w:pPr>
      <w:r w:rsidDel="00000000" w:rsidR="00000000" w:rsidRPr="00000000">
        <w:rPr>
          <w:rtl w:val="0"/>
        </w:rPr>
        <w:t xml:space="preserve">Median baseline size of lesions that recurred at the original site of 3.5 cm. Only ~25% were &gt;5 cm and only two (9.5%) were &gt;10 cm at the initial presentation. </w:t>
      </w:r>
    </w:p>
    <w:p w:rsidR="00000000" w:rsidDel="00000000" w:rsidP="00000000" w:rsidRDefault="00000000" w:rsidRPr="00000000" w14:paraId="0000054D">
      <w:pPr>
        <w:numPr>
          <w:ilvl w:val="1"/>
          <w:numId w:val="38"/>
        </w:numPr>
        <w:ind w:left="1440" w:hanging="360"/>
        <w:rPr>
          <w:u w:val="none"/>
        </w:rPr>
      </w:pPr>
      <w:r w:rsidDel="00000000" w:rsidR="00000000" w:rsidRPr="00000000">
        <w:rPr>
          <w:rtl w:val="0"/>
        </w:rPr>
        <w:t xml:space="preserve">Potential impact of consolidative RT: A secondary analysis of SWOG 0816 [</w:t>
      </w:r>
      <w:hyperlink r:id="rId275">
        <w:r w:rsidDel="00000000" w:rsidR="00000000" w:rsidRPr="00000000">
          <w:rPr>
            <w:rtl w:val="0"/>
          </w:rPr>
          <w:t xml:space="preserve">Ha Leuk Lymph '20</w:t>
        </w:r>
      </w:hyperlink>
      <w:r w:rsidDel="00000000" w:rsidR="00000000" w:rsidRPr="00000000">
        <w:rPr>
          <w:rtl w:val="0"/>
        </w:rPr>
        <w:t xml:space="preserve">]</w:t>
      </w:r>
    </w:p>
    <w:p w:rsidR="00000000" w:rsidDel="00000000" w:rsidP="00000000" w:rsidRDefault="00000000" w:rsidRPr="00000000" w14:paraId="0000054E">
      <w:pPr>
        <w:numPr>
          <w:ilvl w:val="2"/>
          <w:numId w:val="38"/>
        </w:numPr>
        <w:ind w:left="2160" w:hanging="360"/>
        <w:rPr>
          <w:u w:val="none"/>
        </w:rPr>
      </w:pPr>
      <w:r w:rsidDel="00000000" w:rsidR="00000000" w:rsidRPr="00000000">
        <w:rPr>
          <w:rtl w:val="0"/>
        </w:rPr>
        <w:t xml:space="preserve">Among 49 PET3+ S0816 patients, RT would have raised the 2y PFS from 31% to 50-58% using three residual disease cutoffs (1.5, 2.0, 2.5 cm) and assuming 80-90% in-field control rates.</w:t>
      </w:r>
    </w:p>
    <w:bookmarkStart w:colFirst="0" w:colLast="0" w:name="r3jf9bc5p6a4" w:id="88"/>
    <w:bookmarkEnd w:id="88"/>
    <w:p w:rsidR="00000000" w:rsidDel="00000000" w:rsidP="00000000" w:rsidRDefault="00000000" w:rsidRPr="00000000" w14:paraId="0000054F">
      <w:pPr>
        <w:numPr>
          <w:ilvl w:val="0"/>
          <w:numId w:val="38"/>
        </w:numPr>
        <w:ind w:left="720" w:hanging="360"/>
        <w:rPr/>
      </w:pPr>
      <w:r w:rsidDel="00000000" w:rsidR="00000000" w:rsidRPr="00000000">
        <w:rPr>
          <w:b w:val="1"/>
          <w:rtl w:val="0"/>
        </w:rPr>
        <w:t xml:space="preserve">RATHL</w:t>
      </w:r>
      <w:r w:rsidDel="00000000" w:rsidR="00000000" w:rsidRPr="00000000">
        <w:rPr>
          <w:rtl w:val="0"/>
        </w:rPr>
        <w:t xml:space="preserve"> [</w:t>
      </w:r>
      <w:hyperlink r:id="rId276">
        <w:r w:rsidDel="00000000" w:rsidR="00000000" w:rsidRPr="00000000">
          <w:rPr>
            <w:rtl w:val="0"/>
          </w:rPr>
          <w:t xml:space="preserve">Johnson NEJM '16</w:t>
        </w:r>
      </w:hyperlink>
      <w:r w:rsidDel="00000000" w:rsidR="00000000" w:rsidRPr="00000000">
        <w:rPr>
          <w:rtl w:val="0"/>
        </w:rPr>
        <w:t xml:space="preserve">]: </w:t>
      </w:r>
      <w:r w:rsidDel="00000000" w:rsidR="00000000" w:rsidRPr="00000000">
        <w:rPr>
          <w:rFonts w:ascii="Cardo" w:cs="Cardo" w:eastAsia="Cardo" w:hAnsi="Cardo"/>
          <w:b w:val="1"/>
          <w:rtl w:val="0"/>
        </w:rPr>
        <w:t xml:space="preserve">PET→ ABVD x2c. 1) PET2(-): ABVD vs. AVD x4c</w:t>
      </w:r>
      <w:r w:rsidDel="00000000" w:rsidR="00000000" w:rsidRPr="00000000">
        <w:rPr>
          <w:rtl w:val="0"/>
        </w:rPr>
        <w:t xml:space="preserve">.</w:t>
      </w:r>
      <w:r w:rsidDel="00000000" w:rsidR="00000000" w:rsidRPr="00000000">
        <w:rPr>
          <w:b w:val="1"/>
          <w:rtl w:val="0"/>
        </w:rPr>
        <w:t xml:space="preserve"> 2) PET2(+): BEACOPP*</w:t>
      </w:r>
      <w:r w:rsidDel="00000000" w:rsidR="00000000" w:rsidRPr="00000000">
        <w:rPr>
          <w:rtl w:val="0"/>
        </w:rPr>
        <w:t xml:space="preserve">.</w:t>
      </w:r>
    </w:p>
    <w:p w:rsidR="00000000" w:rsidDel="00000000" w:rsidP="00000000" w:rsidRDefault="00000000" w:rsidRPr="00000000" w14:paraId="00000550">
      <w:pPr>
        <w:ind w:left="720" w:firstLine="0"/>
        <w:rPr/>
      </w:pPr>
      <w:r w:rsidDel="00000000" w:rsidR="00000000" w:rsidRPr="00000000">
        <w:rPr>
          <w:rtl w:val="0"/>
        </w:rPr>
        <w:t xml:space="preserve">Although non inferiority margin was negative, omission of bleomycin favored due to decreased pulmonary toxicity. </w:t>
      </w:r>
    </w:p>
    <w:p w:rsidR="00000000" w:rsidDel="00000000" w:rsidP="00000000" w:rsidRDefault="00000000" w:rsidRPr="00000000" w14:paraId="00000551">
      <w:pPr>
        <w:ind w:left="720" w:firstLine="0"/>
        <w:rPr/>
      </w:pPr>
      <w:r w:rsidDel="00000000" w:rsidR="00000000" w:rsidRPr="00000000">
        <w:rPr>
          <w:rtl w:val="0"/>
        </w:rPr>
        <w:t xml:space="preserve">Only 3% of patients in this study received radiation therapy. This is likely why the 3y PFS is less than 90%. </w:t>
      </w:r>
    </w:p>
    <w:p w:rsidR="00000000" w:rsidDel="00000000" w:rsidP="00000000" w:rsidRDefault="00000000" w:rsidRPr="00000000" w14:paraId="00000552">
      <w:pPr>
        <w:ind w:left="720" w:firstLine="0"/>
        <w:rPr/>
      </w:pPr>
      <w:r w:rsidDel="00000000" w:rsidR="00000000" w:rsidRPr="00000000">
        <w:rPr>
          <w:rtl w:val="0"/>
        </w:rPr>
        <w:t xml:space="preserve">Around 15-20% of patients who are PET2 negative will relapse after ABVD! Recommend accounting for CT residual. </w:t>
      </w:r>
    </w:p>
    <w:p w:rsidR="00000000" w:rsidDel="00000000" w:rsidP="00000000" w:rsidRDefault="00000000" w:rsidRPr="00000000" w14:paraId="00000553">
      <w:pPr>
        <w:numPr>
          <w:ilvl w:val="1"/>
          <w:numId w:val="38"/>
        </w:numPr>
        <w:ind w:left="1440" w:hanging="360"/>
        <w:rPr/>
      </w:pPr>
      <w:r w:rsidDel="00000000" w:rsidR="00000000" w:rsidRPr="00000000">
        <w:rPr>
          <w:rtl w:val="0"/>
        </w:rPr>
        <w:t xml:space="preserve">1119 patients. Advanced HL, although over 40% stage II patients. MFU 3.5y.</w:t>
      </w:r>
    </w:p>
    <w:p w:rsidR="00000000" w:rsidDel="00000000" w:rsidP="00000000" w:rsidRDefault="00000000" w:rsidRPr="00000000" w14:paraId="00000554">
      <w:pPr>
        <w:numPr>
          <w:ilvl w:val="2"/>
          <w:numId w:val="38"/>
        </w:numPr>
        <w:ind w:left="2160" w:hanging="360"/>
        <w:rPr/>
      </w:pPr>
      <w:r w:rsidDel="00000000" w:rsidR="00000000" w:rsidRPr="00000000">
        <w:rPr>
          <w:rtl w:val="0"/>
        </w:rPr>
        <w:t xml:space="preserve">*BEACOPP regimens varied: </w:t>
      </w:r>
    </w:p>
    <w:p w:rsidR="00000000" w:rsidDel="00000000" w:rsidP="00000000" w:rsidRDefault="00000000" w:rsidRPr="00000000" w14:paraId="00000555">
      <w:pPr>
        <w:numPr>
          <w:ilvl w:val="3"/>
          <w:numId w:val="38"/>
        </w:numPr>
        <w:ind w:left="2880" w:hanging="360"/>
        <w:rPr/>
      </w:pPr>
      <w:r w:rsidDel="00000000" w:rsidR="00000000" w:rsidRPr="00000000">
        <w:rPr>
          <w:rFonts w:ascii="Cardo" w:cs="Cardo" w:eastAsia="Cardo" w:hAnsi="Cardo"/>
          <w:rtl w:val="0"/>
        </w:rPr>
        <w:t xml:space="preserve">BEACOPP-14 x4c→ PET3. If PET3(-), BEACOPP-14 x2c.</w:t>
      </w:r>
    </w:p>
    <w:p w:rsidR="00000000" w:rsidDel="00000000" w:rsidP="00000000" w:rsidRDefault="00000000" w:rsidRPr="00000000" w14:paraId="00000556">
      <w:pPr>
        <w:numPr>
          <w:ilvl w:val="3"/>
          <w:numId w:val="38"/>
        </w:numPr>
        <w:ind w:left="2880" w:hanging="360"/>
        <w:rPr/>
      </w:pPr>
      <w:r w:rsidDel="00000000" w:rsidR="00000000" w:rsidRPr="00000000">
        <w:rPr>
          <w:rFonts w:ascii="Cardo" w:cs="Cardo" w:eastAsia="Cardo" w:hAnsi="Cardo"/>
          <w:rtl w:val="0"/>
        </w:rPr>
        <w:t xml:space="preserve">eBEACOPP x3c→ PET3. If PET3(-), eBEACOPP x1c. </w:t>
      </w:r>
    </w:p>
    <w:p w:rsidR="00000000" w:rsidDel="00000000" w:rsidP="00000000" w:rsidRDefault="00000000" w:rsidRPr="00000000" w14:paraId="00000557">
      <w:pPr>
        <w:numPr>
          <w:ilvl w:val="3"/>
          <w:numId w:val="38"/>
        </w:numPr>
        <w:ind w:left="2880" w:hanging="360"/>
        <w:rPr/>
      </w:pPr>
      <w:r w:rsidDel="00000000" w:rsidR="00000000" w:rsidRPr="00000000">
        <w:rPr>
          <w:rtl w:val="0"/>
        </w:rPr>
        <w:t xml:space="preserve">All PET3(+) patients received radiation or salvage regimen.</w:t>
      </w:r>
    </w:p>
    <w:p w:rsidR="00000000" w:rsidDel="00000000" w:rsidP="00000000" w:rsidRDefault="00000000" w:rsidRPr="00000000" w14:paraId="00000558">
      <w:pPr>
        <w:numPr>
          <w:ilvl w:val="2"/>
          <w:numId w:val="38"/>
        </w:numPr>
        <w:ind w:left="2160" w:hanging="360"/>
        <w:rPr/>
      </w:pPr>
      <w:r w:rsidDel="00000000" w:rsidR="00000000" w:rsidRPr="00000000">
        <w:rPr>
          <w:rtl w:val="0"/>
        </w:rPr>
        <w:t xml:space="preserve">RT "at discretion" or delivered in patients in PET2(+) cohort who had positive findings on the 3rd PET/CT. </w:t>
      </w:r>
    </w:p>
    <w:p w:rsidR="00000000" w:rsidDel="00000000" w:rsidP="00000000" w:rsidRDefault="00000000" w:rsidRPr="00000000" w14:paraId="00000559">
      <w:pPr>
        <w:numPr>
          <w:ilvl w:val="2"/>
          <w:numId w:val="38"/>
        </w:numPr>
        <w:ind w:left="2160" w:hanging="360"/>
        <w:rPr/>
      </w:pPr>
      <w:r w:rsidDel="00000000" w:rsidR="00000000" w:rsidRPr="00000000">
        <w:rPr>
          <w:b w:val="1"/>
          <w:rtl w:val="0"/>
        </w:rPr>
        <w:t xml:space="preserve">PET2(+) = D4+</w:t>
      </w:r>
      <w:r w:rsidDel="00000000" w:rsidR="00000000" w:rsidRPr="00000000">
        <w:rPr>
          <w:rtl w:val="0"/>
        </w:rPr>
        <w:t xml:space="preserve">. </w:t>
      </w:r>
    </w:p>
    <w:p w:rsidR="00000000" w:rsidDel="00000000" w:rsidP="00000000" w:rsidRDefault="00000000" w:rsidRPr="00000000" w14:paraId="0000055A">
      <w:pPr>
        <w:numPr>
          <w:ilvl w:val="1"/>
          <w:numId w:val="38"/>
        </w:numPr>
        <w:ind w:left="1440" w:hanging="360"/>
        <w:rPr/>
      </w:pPr>
      <w:r w:rsidDel="00000000" w:rsidR="00000000" w:rsidRPr="00000000">
        <w:rPr>
          <w:rFonts w:ascii="Cardo" w:cs="Cardo" w:eastAsia="Cardo" w:hAnsi="Cardo"/>
          <w:rtl w:val="0"/>
        </w:rPr>
        <w:t xml:space="preserve">For PET2(-) (omission of Bleo), 3y PFS 86→ 84% and 3y OS ~97%. </w:t>
      </w:r>
      <w:r w:rsidDel="00000000" w:rsidR="00000000" w:rsidRPr="00000000">
        <w:rPr>
          <w:i w:val="1"/>
          <w:rtl w:val="0"/>
        </w:rPr>
        <w:t xml:space="preserve">There is less pulmonary toxicity with AVD. </w:t>
      </w:r>
    </w:p>
    <w:p w:rsidR="00000000" w:rsidDel="00000000" w:rsidP="00000000" w:rsidRDefault="00000000" w:rsidRPr="00000000" w14:paraId="0000055B">
      <w:pPr>
        <w:numPr>
          <w:ilvl w:val="1"/>
          <w:numId w:val="38"/>
        </w:numPr>
        <w:ind w:left="1440" w:hanging="360"/>
        <w:rPr/>
      </w:pPr>
      <w:r w:rsidDel="00000000" w:rsidR="00000000" w:rsidRPr="00000000">
        <w:rPr>
          <w:rtl w:val="0"/>
        </w:rPr>
        <w:t xml:space="preserve">For PET2(+), 3y PFS 67%. 3y OS 88%.</w:t>
      </w:r>
    </w:p>
    <w:p w:rsidR="00000000" w:rsidDel="00000000" w:rsidP="00000000" w:rsidRDefault="00000000" w:rsidRPr="00000000" w14:paraId="0000055C">
      <w:pPr>
        <w:numPr>
          <w:ilvl w:val="2"/>
          <w:numId w:val="38"/>
        </w:numPr>
        <w:ind w:left="2160" w:hanging="360"/>
        <w:rPr/>
      </w:pPr>
      <w:r w:rsidDel="00000000" w:rsidR="00000000" w:rsidRPr="00000000">
        <w:rPr>
          <w:rtl w:val="0"/>
        </w:rPr>
        <w:t xml:space="preserve">75% of patients had negative findings on the final PET/CT scan (*before final eBEACOPP/BEACOPP-14).</w:t>
      </w:r>
    </w:p>
    <w:p w:rsidR="00000000" w:rsidDel="00000000" w:rsidP="00000000" w:rsidRDefault="00000000" w:rsidRPr="00000000" w14:paraId="0000055D">
      <w:pPr>
        <w:numPr>
          <w:ilvl w:val="1"/>
          <w:numId w:val="38"/>
        </w:numPr>
        <w:ind w:left="1440" w:hanging="360"/>
        <w:rPr/>
      </w:pPr>
      <w:r w:rsidDel="00000000" w:rsidR="00000000" w:rsidRPr="00000000">
        <w:rPr>
          <w:rFonts w:ascii="Gungsuh" w:cs="Gungsuh" w:eastAsia="Gungsuh" w:hAnsi="Gungsuh"/>
          <w:rtl w:val="0"/>
        </w:rPr>
        <w:t xml:space="preserve">G3+ toxicity ≥ 60%. </w:t>
      </w:r>
    </w:p>
    <w:bookmarkStart w:colFirst="0" w:colLast="0" w:name="kix.3ymc4q9jg3po" w:id="89"/>
    <w:bookmarkEnd w:id="89"/>
    <w:p w:rsidR="00000000" w:rsidDel="00000000" w:rsidP="00000000" w:rsidRDefault="00000000" w:rsidRPr="00000000" w14:paraId="0000055E">
      <w:pPr>
        <w:numPr>
          <w:ilvl w:val="0"/>
          <w:numId w:val="38"/>
        </w:numPr>
        <w:ind w:left="720" w:hanging="360"/>
        <w:rPr/>
      </w:pPr>
      <w:r w:rsidDel="00000000" w:rsidR="00000000" w:rsidRPr="00000000">
        <w:rPr>
          <w:b w:val="1"/>
          <w:rtl w:val="0"/>
        </w:rPr>
        <w:t xml:space="preserve">GHSG HD18 </w:t>
      </w:r>
      <w:r w:rsidDel="00000000" w:rsidR="00000000" w:rsidRPr="00000000">
        <w:rPr>
          <w:rtl w:val="0"/>
        </w:rPr>
        <w:t xml:space="preserve">[</w:t>
      </w:r>
      <w:hyperlink r:id="rId277">
        <w:r w:rsidDel="00000000" w:rsidR="00000000" w:rsidRPr="00000000">
          <w:rPr>
            <w:rtl w:val="0"/>
          </w:rPr>
          <w:t xml:space="preserve">Borchmann Lancet '18</w:t>
        </w:r>
      </w:hyperlink>
      <w:r w:rsidDel="00000000" w:rsidR="00000000" w:rsidRPr="00000000">
        <w:rPr>
          <w:rtl w:val="0"/>
        </w:rPr>
        <w:t xml:space="preserve">]: </w:t>
      </w:r>
      <w:r w:rsidDel="00000000" w:rsidR="00000000" w:rsidRPr="00000000">
        <w:rPr>
          <w:rFonts w:ascii="Cardo" w:cs="Cardo" w:eastAsia="Cardo" w:hAnsi="Cardo"/>
          <w:b w:val="1"/>
          <w:rtl w:val="0"/>
        </w:rPr>
        <w:t xml:space="preserve">eBEACOPP x2c→ PET2</w:t>
      </w:r>
      <w:r w:rsidDel="00000000" w:rsidR="00000000" w:rsidRPr="00000000">
        <w:rPr>
          <w:rtl w:val="0"/>
        </w:rPr>
        <w:t xml:space="preserve">. </w:t>
      </w:r>
      <w:r w:rsidDel="00000000" w:rsidR="00000000" w:rsidRPr="00000000">
        <w:rPr>
          <w:b w:val="1"/>
          <w:rtl w:val="0"/>
        </w:rPr>
        <w:t xml:space="preserve">PET2(-)</w:t>
      </w:r>
      <w:r w:rsidDel="00000000" w:rsidR="00000000" w:rsidRPr="00000000">
        <w:rPr>
          <w:rtl w:val="0"/>
        </w:rPr>
        <w:t xml:space="preserve">:</w:t>
      </w:r>
      <w:r w:rsidDel="00000000" w:rsidR="00000000" w:rsidRPr="00000000">
        <w:rPr>
          <w:b w:val="1"/>
          <w:rtl w:val="0"/>
        </w:rPr>
        <w:t xml:space="preserve"> 2c vs. 6c</w:t>
      </w:r>
      <w:r w:rsidDel="00000000" w:rsidR="00000000" w:rsidRPr="00000000">
        <w:rPr>
          <w:rtl w:val="0"/>
        </w:rPr>
        <w:t xml:space="preserve">/8c. </w:t>
      </w:r>
      <w:r w:rsidDel="00000000" w:rsidR="00000000" w:rsidRPr="00000000">
        <w:rPr>
          <w:b w:val="1"/>
          <w:rtl w:val="0"/>
        </w:rPr>
        <w:t xml:space="preserve">PET2(+)</w:t>
      </w:r>
      <w:r w:rsidDel="00000000" w:rsidR="00000000" w:rsidRPr="00000000">
        <w:rPr>
          <w:rtl w:val="0"/>
        </w:rPr>
        <w:t xml:space="preserve">:</w:t>
      </w:r>
      <w:r w:rsidDel="00000000" w:rsidR="00000000" w:rsidRPr="00000000">
        <w:rPr>
          <w:b w:val="1"/>
          <w:rtl w:val="0"/>
        </w:rPr>
        <w:t xml:space="preserve"> 6c ± Ritux</w:t>
      </w:r>
      <w:r w:rsidDel="00000000" w:rsidR="00000000" w:rsidRPr="00000000">
        <w:rPr>
          <w:rtl w:val="0"/>
        </w:rPr>
        <w:t xml:space="preserve">.</w:t>
      </w:r>
    </w:p>
    <w:p w:rsidR="00000000" w:rsidDel="00000000" w:rsidP="00000000" w:rsidRDefault="00000000" w:rsidRPr="00000000" w14:paraId="0000055F">
      <w:pPr>
        <w:ind w:left="720" w:firstLine="0"/>
        <w:rPr/>
      </w:pPr>
      <w:r w:rsidDel="00000000" w:rsidR="00000000" w:rsidRPr="00000000">
        <w:rPr>
          <w:rtl w:val="0"/>
        </w:rPr>
        <w:t xml:space="preserve">PET2 Deauville 1-3 patients have a high negative predictive value and may benefit from only 4c of eBEACOPP.</w:t>
      </w:r>
    </w:p>
    <w:p w:rsidR="00000000" w:rsidDel="00000000" w:rsidP="00000000" w:rsidRDefault="00000000" w:rsidRPr="00000000" w14:paraId="00000560">
      <w:pPr>
        <w:ind w:left="720" w:firstLine="0"/>
        <w:rPr/>
      </w:pPr>
      <w:r w:rsidDel="00000000" w:rsidR="00000000" w:rsidRPr="00000000">
        <w:rPr>
          <w:rtl w:val="0"/>
        </w:rPr>
        <w:t xml:space="preserve">PET2 Deauville 4 patients need escalation of therapy and should be considered for at least 6c of eBEACOPP.</w:t>
      </w:r>
    </w:p>
    <w:p w:rsidR="00000000" w:rsidDel="00000000" w:rsidP="00000000" w:rsidRDefault="00000000" w:rsidRPr="00000000" w14:paraId="00000561">
      <w:pPr>
        <w:ind w:left="720" w:firstLine="0"/>
        <w:rPr/>
      </w:pPr>
      <w:r w:rsidDel="00000000" w:rsidR="00000000" w:rsidRPr="00000000">
        <w:rPr>
          <w:rFonts w:ascii="Gungsuh" w:cs="Gungsuh" w:eastAsia="Gungsuh" w:hAnsi="Gungsuh"/>
          <w:rtl w:val="0"/>
        </w:rPr>
        <w:t xml:space="preserve">Radiation is considered for CT residual of ≥ 2.5 cm at PET2, and RT was delivered for PET final with ≥ 2.5 cm of CT-based  residual with residual avidity. Around 33% of PET2+ patients received radiotherapy. The problem with utilizing additional cycles of BEACOPP in lieu of RT is the high rates of toxicity on this trial. </w:t>
      </w:r>
    </w:p>
    <w:p w:rsidR="00000000" w:rsidDel="00000000" w:rsidP="00000000" w:rsidRDefault="00000000" w:rsidRPr="00000000" w14:paraId="00000562">
      <w:pPr>
        <w:numPr>
          <w:ilvl w:val="1"/>
          <w:numId w:val="38"/>
        </w:numPr>
        <w:ind w:left="1440" w:hanging="360"/>
        <w:rPr/>
      </w:pPr>
      <w:r w:rsidDel="00000000" w:rsidR="00000000" w:rsidRPr="00000000">
        <w:rPr>
          <w:rtl w:val="0"/>
        </w:rPr>
        <w:t xml:space="preserve">1945 patients. Advanced stage, although 14% stage II.  MFU 5.5y.</w:t>
      </w:r>
    </w:p>
    <w:p w:rsidR="00000000" w:rsidDel="00000000" w:rsidP="00000000" w:rsidRDefault="00000000" w:rsidRPr="00000000" w14:paraId="00000563">
      <w:pPr>
        <w:numPr>
          <w:ilvl w:val="2"/>
          <w:numId w:val="38"/>
        </w:numPr>
        <w:ind w:left="2160" w:hanging="360"/>
        <w:rPr/>
      </w:pPr>
      <w:r w:rsidDel="00000000" w:rsidR="00000000" w:rsidRPr="00000000">
        <w:rPr>
          <w:rFonts w:ascii="Gungsuh" w:cs="Gungsuh" w:eastAsia="Gungsuh" w:hAnsi="Gungsuh"/>
          <w:rtl w:val="0"/>
        </w:rPr>
        <w:t xml:space="preserve">If nodal CT residual ≥ 2.5 cm at PET2, then PET repeated after chemo completion.</w:t>
      </w:r>
    </w:p>
    <w:p w:rsidR="00000000" w:rsidDel="00000000" w:rsidP="00000000" w:rsidRDefault="00000000" w:rsidRPr="00000000" w14:paraId="00000564">
      <w:pPr>
        <w:numPr>
          <w:ilvl w:val="2"/>
          <w:numId w:val="38"/>
        </w:numPr>
        <w:ind w:left="2160" w:hanging="360"/>
        <w:rPr/>
      </w:pPr>
      <w:r w:rsidDel="00000000" w:rsidR="00000000" w:rsidRPr="00000000">
        <w:rPr>
          <w:rFonts w:ascii="Gungsuh" w:cs="Gungsuh" w:eastAsia="Gungsuh" w:hAnsi="Gungsuh"/>
          <w:rtl w:val="0"/>
        </w:rPr>
        <w:t xml:space="preserve">In all groups, 30 Gy RT recommended for residual ≥ 2.5 cm with FDG uptake at the end of therapy.</w:t>
      </w:r>
    </w:p>
    <w:p w:rsidR="00000000" w:rsidDel="00000000" w:rsidP="00000000" w:rsidRDefault="00000000" w:rsidRPr="00000000" w14:paraId="00000565">
      <w:pPr>
        <w:numPr>
          <w:ilvl w:val="2"/>
          <w:numId w:val="38"/>
        </w:numPr>
        <w:ind w:left="2160" w:hanging="360"/>
        <w:rPr/>
      </w:pPr>
      <w:r w:rsidDel="00000000" w:rsidR="00000000" w:rsidRPr="00000000">
        <w:rPr>
          <w:rtl w:val="0"/>
        </w:rPr>
        <w:t xml:space="preserve">After completion of chemotherapy, 33% of PET2+ and 3% of PET2- cohorts received RT.</w:t>
      </w:r>
    </w:p>
    <w:p w:rsidR="00000000" w:rsidDel="00000000" w:rsidP="00000000" w:rsidRDefault="00000000" w:rsidRPr="00000000" w14:paraId="00000566">
      <w:pPr>
        <w:numPr>
          <w:ilvl w:val="2"/>
          <w:numId w:val="38"/>
        </w:numPr>
        <w:ind w:left="2160" w:hanging="360"/>
        <w:rPr/>
      </w:pPr>
      <w:r w:rsidDel="00000000" w:rsidR="00000000" w:rsidRPr="00000000">
        <w:rPr>
          <w:b w:val="1"/>
          <w:rtl w:val="0"/>
        </w:rPr>
        <w:t xml:space="preserve">PET2(+) = D3+</w:t>
      </w:r>
      <w:r w:rsidDel="00000000" w:rsidR="00000000" w:rsidRPr="00000000">
        <w:rPr>
          <w:rtl w:val="0"/>
        </w:rPr>
        <w:t xml:space="preserve">. </w:t>
      </w:r>
    </w:p>
    <w:p w:rsidR="00000000" w:rsidDel="00000000" w:rsidP="00000000" w:rsidRDefault="00000000" w:rsidRPr="00000000" w14:paraId="00000567">
      <w:pPr>
        <w:numPr>
          <w:ilvl w:val="1"/>
          <w:numId w:val="38"/>
        </w:numPr>
        <w:ind w:left="1440" w:hanging="360"/>
        <w:rPr/>
      </w:pPr>
      <w:r w:rsidDel="00000000" w:rsidR="00000000" w:rsidRPr="00000000">
        <w:rPr>
          <w:rtl w:val="0"/>
        </w:rPr>
        <w:t xml:space="preserve">For PET2(-), 5y PFS ~91%. 4c of BEACOPPesc had roughly half the toxicity of 6-8c of BEACOPPesc.</w:t>
      </w:r>
    </w:p>
    <w:p w:rsidR="00000000" w:rsidDel="00000000" w:rsidP="00000000" w:rsidRDefault="00000000" w:rsidRPr="00000000" w14:paraId="00000568">
      <w:pPr>
        <w:numPr>
          <w:ilvl w:val="1"/>
          <w:numId w:val="38"/>
        </w:numPr>
        <w:ind w:left="1440" w:hanging="360"/>
        <w:rPr/>
      </w:pPr>
      <w:r w:rsidDel="00000000" w:rsidR="00000000" w:rsidRPr="00000000">
        <w:rPr>
          <w:rtl w:val="0"/>
        </w:rPr>
        <w:t xml:space="preserve">For PET2(+), 5y PFS ~89%. Interim futility analysis demonstrated no benefit of adding rituximab.</w:t>
      </w:r>
    </w:p>
    <w:p w:rsidR="00000000" w:rsidDel="00000000" w:rsidP="00000000" w:rsidRDefault="00000000" w:rsidRPr="00000000" w14:paraId="00000569">
      <w:pPr>
        <w:numPr>
          <w:ilvl w:val="2"/>
          <w:numId w:val="38"/>
        </w:numPr>
        <w:ind w:left="2160" w:hanging="360"/>
        <w:rPr/>
      </w:pPr>
      <w:r w:rsidDel="00000000" w:rsidR="00000000" w:rsidRPr="00000000">
        <w:rPr>
          <w:rFonts w:ascii="Cardo" w:cs="Cardo" w:eastAsia="Cardo" w:hAnsi="Cardo"/>
          <w:rtl w:val="0"/>
        </w:rPr>
        <w:t xml:space="preserve">3y PFS for D3 / D4 of 96→ 88%. </w:t>
      </w:r>
    </w:p>
    <w:p w:rsidR="00000000" w:rsidDel="00000000" w:rsidP="00000000" w:rsidRDefault="00000000" w:rsidRPr="00000000" w14:paraId="0000056A">
      <w:pPr>
        <w:numPr>
          <w:ilvl w:val="1"/>
          <w:numId w:val="38"/>
        </w:numPr>
        <w:ind w:left="1440" w:hanging="360"/>
        <w:rPr/>
      </w:pPr>
      <w:r w:rsidDel="00000000" w:rsidR="00000000" w:rsidRPr="00000000">
        <w:rPr>
          <w:rtl w:val="0"/>
        </w:rPr>
        <w:t xml:space="preserve">G3+ toxicity 95%! </w:t>
      </w:r>
    </w:p>
    <w:bookmarkStart w:colFirst="0" w:colLast="0" w:name="kix.5r5qjr1l0h26" w:id="90"/>
    <w:bookmarkEnd w:id="90"/>
    <w:p w:rsidR="00000000" w:rsidDel="00000000" w:rsidP="00000000" w:rsidRDefault="00000000" w:rsidRPr="00000000" w14:paraId="0000056B">
      <w:pPr>
        <w:numPr>
          <w:ilvl w:val="0"/>
          <w:numId w:val="38"/>
        </w:numPr>
        <w:ind w:left="720" w:hanging="360"/>
      </w:pPr>
      <w:r w:rsidDel="00000000" w:rsidR="00000000" w:rsidRPr="00000000">
        <w:rPr>
          <w:b w:val="1"/>
          <w:rtl w:val="0"/>
        </w:rPr>
        <w:t xml:space="preserve">GITIL/FIL 0607</w:t>
      </w:r>
      <w:r w:rsidDel="00000000" w:rsidR="00000000" w:rsidRPr="00000000">
        <w:rPr>
          <w:rtl w:val="0"/>
        </w:rPr>
        <w:t xml:space="preserve"> [</w:t>
      </w:r>
      <w:hyperlink r:id="rId278">
        <w:r w:rsidDel="00000000" w:rsidR="00000000" w:rsidRPr="00000000">
          <w:rPr>
            <w:rtl w:val="0"/>
          </w:rPr>
          <w:t xml:space="preserve">Gallamini JCO '18</w:t>
        </w:r>
      </w:hyperlink>
      <w:r w:rsidDel="00000000" w:rsidR="00000000" w:rsidRPr="00000000">
        <w:rPr>
          <w:rtl w:val="0"/>
        </w:rPr>
        <w:t xml:space="preserve">]: </w:t>
      </w:r>
      <w:r w:rsidDel="00000000" w:rsidR="00000000" w:rsidRPr="00000000">
        <w:rPr>
          <w:rFonts w:ascii="Cardo" w:cs="Cardo" w:eastAsia="Cardo" w:hAnsi="Cardo"/>
          <w:b w:val="1"/>
          <w:rtl w:val="0"/>
        </w:rPr>
        <w:t xml:space="preserve">ABVD x2c→ PET2+ switched to escBEACOPP </w:t>
      </w:r>
      <w:r w:rsidDel="00000000" w:rsidR="00000000" w:rsidRPr="00000000">
        <w:rPr>
          <w:rFonts w:ascii="Gungsuh" w:cs="Gungsuh" w:eastAsia="Gungsuh" w:hAnsi="Gungsuh"/>
          <w:rtl w:val="0"/>
        </w:rPr>
        <w:t xml:space="preserve">± rituximab.</w:t>
        <w:br w:type="textWrapping"/>
        <w:t xml:space="preserve">Consolidative RT for disease ≥ 5 cm in the setting of PET2(-), PET6(-) appears to have no benefit.</w:t>
      </w:r>
    </w:p>
    <w:p w:rsidR="00000000" w:rsidDel="00000000" w:rsidP="00000000" w:rsidRDefault="00000000" w:rsidRPr="00000000" w14:paraId="0000056C">
      <w:pPr>
        <w:ind w:left="720" w:firstLine="0"/>
        <w:rPr/>
      </w:pPr>
      <w:r w:rsidDel="00000000" w:rsidR="00000000" w:rsidRPr="00000000">
        <w:rPr>
          <w:rtl w:val="0"/>
        </w:rPr>
        <w:t xml:space="preserve">There is a potential for a nearly 10% 3y PFS benefit for size &gt;10 cm (20% of all on trial).</w:t>
      </w:r>
    </w:p>
    <w:p w:rsidR="00000000" w:rsidDel="00000000" w:rsidP="00000000" w:rsidRDefault="00000000" w:rsidRPr="00000000" w14:paraId="0000056D">
      <w:pPr>
        <w:ind w:left="720" w:firstLine="0"/>
        <w:rPr/>
      </w:pPr>
      <w:r w:rsidDel="00000000" w:rsidR="00000000" w:rsidRPr="00000000">
        <w:rPr>
          <w:rtl w:val="0"/>
        </w:rPr>
        <w:t xml:space="preserve">BEACOPP appears to be a poor salvage option for Deauville 5.</w:t>
      </w:r>
    </w:p>
    <w:p w:rsidR="00000000" w:rsidDel="00000000" w:rsidP="00000000" w:rsidRDefault="00000000" w:rsidRPr="00000000" w14:paraId="0000056E">
      <w:pPr>
        <w:numPr>
          <w:ilvl w:val="1"/>
          <w:numId w:val="38"/>
        </w:numPr>
        <w:ind w:left="1440" w:hanging="360"/>
      </w:pPr>
      <w:r w:rsidDel="00000000" w:rsidR="00000000" w:rsidRPr="00000000">
        <w:rPr>
          <w:rtl w:val="0"/>
        </w:rPr>
        <w:t xml:space="preserve">782 pts. </w:t>
      </w:r>
      <w:r w:rsidDel="00000000" w:rsidR="00000000" w:rsidRPr="00000000">
        <w:rPr>
          <w:b w:val="1"/>
          <w:rtl w:val="0"/>
        </w:rPr>
        <w:t xml:space="preserve">IIB-IVB</w:t>
      </w:r>
      <w:r w:rsidDel="00000000" w:rsidR="00000000" w:rsidRPr="00000000">
        <w:rPr>
          <w:rtl w:val="0"/>
        </w:rPr>
        <w:t xml:space="preserve">. 150 PET2+ (19%), 630 (81%) PET2-.</w:t>
      </w:r>
      <w:r w:rsidDel="00000000" w:rsidR="00000000" w:rsidRPr="00000000">
        <w:rPr>
          <w:rtl w:val="0"/>
        </w:rPr>
      </w:r>
    </w:p>
    <w:p w:rsidR="00000000" w:rsidDel="00000000" w:rsidP="00000000" w:rsidRDefault="00000000" w:rsidRPr="00000000" w14:paraId="0000056F">
      <w:pPr>
        <w:numPr>
          <w:ilvl w:val="2"/>
          <w:numId w:val="38"/>
        </w:numPr>
        <w:ind w:left="2160" w:hanging="360"/>
      </w:pPr>
      <w:r w:rsidDel="00000000" w:rsidR="00000000" w:rsidRPr="00000000">
        <w:rPr>
          <w:rFonts w:ascii="Gungsuh" w:cs="Gungsuh" w:eastAsia="Gungsuh" w:hAnsi="Gungsuh"/>
          <w:rtl w:val="0"/>
        </w:rPr>
        <w:t xml:space="preserve">RT: Pts ≥ 5 cm at dx (60%) and CR on PET2- were randomly assigned to ± 30 Gy RT.</w:t>
      </w:r>
    </w:p>
    <w:p w:rsidR="00000000" w:rsidDel="00000000" w:rsidP="00000000" w:rsidRDefault="00000000" w:rsidRPr="00000000" w14:paraId="00000570">
      <w:pPr>
        <w:numPr>
          <w:ilvl w:val="2"/>
          <w:numId w:val="38"/>
        </w:numPr>
        <w:ind w:left="2160" w:hanging="360"/>
      </w:pPr>
      <w:r w:rsidDel="00000000" w:rsidR="00000000" w:rsidRPr="00000000">
        <w:rPr>
          <w:rtl w:val="0"/>
        </w:rPr>
        <w:t xml:space="preserve">PET2(+) (</w:t>
      </w:r>
      <w:r w:rsidDel="00000000" w:rsidR="00000000" w:rsidRPr="00000000">
        <w:rPr>
          <w:b w:val="1"/>
          <w:rtl w:val="0"/>
        </w:rPr>
        <w:t xml:space="preserve">D4+</w:t>
      </w:r>
      <w:r w:rsidDel="00000000" w:rsidR="00000000" w:rsidRPr="00000000">
        <w:rPr>
          <w:rFonts w:ascii="Cardo" w:cs="Cardo" w:eastAsia="Cardo" w:hAnsi="Cardo"/>
          <w:rtl w:val="0"/>
        </w:rPr>
        <w:t xml:space="preserve">): escBEACOPP x4c→ BEACOPP x4c ± rituximab.</w:t>
      </w:r>
    </w:p>
    <w:p w:rsidR="00000000" w:rsidDel="00000000" w:rsidP="00000000" w:rsidRDefault="00000000" w:rsidRPr="00000000" w14:paraId="00000571">
      <w:pPr>
        <w:numPr>
          <w:ilvl w:val="2"/>
          <w:numId w:val="38"/>
        </w:numPr>
        <w:ind w:left="2160" w:hanging="360"/>
      </w:pPr>
      <w:r w:rsidDel="00000000" w:rsidR="00000000" w:rsidRPr="00000000">
        <w:rPr>
          <w:rtl w:val="0"/>
        </w:rPr>
        <w:t xml:space="preserve">PET2(-) (</w:t>
      </w:r>
      <w:r w:rsidDel="00000000" w:rsidR="00000000" w:rsidRPr="00000000">
        <w:rPr>
          <w:b w:val="1"/>
          <w:rtl w:val="0"/>
        </w:rPr>
        <w:t xml:space="preserve">D1-3</w:t>
      </w:r>
      <w:r w:rsidDel="00000000" w:rsidR="00000000" w:rsidRPr="00000000">
        <w:rPr>
          <w:rtl w:val="0"/>
        </w:rPr>
        <w:t xml:space="preserve">): Continue ABVD up to 6 cycles.</w:t>
      </w:r>
    </w:p>
    <w:p w:rsidR="00000000" w:rsidDel="00000000" w:rsidP="00000000" w:rsidRDefault="00000000" w:rsidRPr="00000000" w14:paraId="00000572">
      <w:pPr>
        <w:numPr>
          <w:ilvl w:val="1"/>
          <w:numId w:val="38"/>
        </w:numPr>
        <w:ind w:left="1440" w:hanging="360"/>
      </w:pPr>
      <w:r w:rsidDel="00000000" w:rsidR="00000000" w:rsidRPr="00000000">
        <w:rPr>
          <w:rFonts w:ascii="Cardo" w:cs="Cardo" w:eastAsia="Cardo" w:hAnsi="Cardo"/>
          <w:rtl w:val="0"/>
        </w:rPr>
        <w:t xml:space="preserve">3y PFS for PET2 positive / negative of 60→ 87%.</w:t>
      </w:r>
    </w:p>
    <w:p w:rsidR="00000000" w:rsidDel="00000000" w:rsidP="00000000" w:rsidRDefault="00000000" w:rsidRPr="00000000" w14:paraId="00000573">
      <w:pPr>
        <w:numPr>
          <w:ilvl w:val="1"/>
          <w:numId w:val="38"/>
        </w:numPr>
        <w:ind w:left="1440" w:hanging="360"/>
      </w:pPr>
      <w:r w:rsidDel="00000000" w:rsidR="00000000" w:rsidRPr="00000000">
        <w:rPr>
          <w:rtl w:val="0"/>
        </w:rPr>
        <w:t xml:space="preserve">3y PFS for PET2+ switched to escBEACOPP ± rituximab ~60%. </w:t>
      </w:r>
    </w:p>
    <w:p w:rsidR="00000000" w:rsidDel="00000000" w:rsidP="00000000" w:rsidRDefault="00000000" w:rsidRPr="00000000" w14:paraId="00000574">
      <w:pPr>
        <w:numPr>
          <w:ilvl w:val="1"/>
          <w:numId w:val="38"/>
        </w:numPr>
        <w:ind w:left="1440" w:hanging="360"/>
      </w:pPr>
      <w:r w:rsidDel="00000000" w:rsidR="00000000" w:rsidRPr="00000000">
        <w:rPr>
          <w:rFonts w:ascii="Gungsuh" w:cs="Gungsuh" w:eastAsia="Gungsuh" w:hAnsi="Gungsuh"/>
          <w:rtl w:val="0"/>
        </w:rPr>
        <w:t xml:space="preserve">3y PFS for PET2- and PET6- with ≥ 5 cm mass at dx ± RT of ~95%. </w:t>
      </w:r>
      <w:r w:rsidDel="00000000" w:rsidR="00000000" w:rsidRPr="00000000">
        <w:rPr>
          <w:i w:val="1"/>
          <w:rtl w:val="0"/>
        </w:rPr>
        <w:t xml:space="preserve">Doesn't break down &gt; 1.5 - 2.5 cm residual.</w:t>
      </w:r>
    </w:p>
    <w:p w:rsidR="00000000" w:rsidDel="00000000" w:rsidP="00000000" w:rsidRDefault="00000000" w:rsidRPr="00000000" w14:paraId="00000575">
      <w:pPr>
        <w:numPr>
          <w:ilvl w:val="1"/>
          <w:numId w:val="38"/>
        </w:numPr>
        <w:ind w:left="1440" w:hanging="360"/>
        <w:rPr>
          <w:i w:val="1"/>
        </w:rPr>
      </w:pPr>
      <w:r w:rsidDel="00000000" w:rsidR="00000000" w:rsidRPr="00000000">
        <w:rPr>
          <w:rFonts w:ascii="Gungsuh" w:cs="Gungsuh" w:eastAsia="Gungsuh" w:hAnsi="Gungsuh"/>
          <w:rtl w:val="0"/>
        </w:rPr>
        <w:t xml:space="preserve">3y PFS for PET2- and PET6- with ≥ 10 cm mass at dx ± RT of ~86→ 94% (p=0.34).</w:t>
      </w:r>
      <w:r w:rsidDel="00000000" w:rsidR="00000000" w:rsidRPr="00000000">
        <w:rPr>
          <w:rtl w:val="0"/>
        </w:rPr>
      </w:r>
    </w:p>
    <w:p w:rsidR="00000000" w:rsidDel="00000000" w:rsidP="00000000" w:rsidRDefault="00000000" w:rsidRPr="00000000" w14:paraId="00000576">
      <w:pPr>
        <w:numPr>
          <w:ilvl w:val="1"/>
          <w:numId w:val="38"/>
        </w:numPr>
        <w:ind w:left="1440" w:hanging="360"/>
      </w:pPr>
      <w:r w:rsidDel="00000000" w:rsidR="00000000" w:rsidRPr="00000000">
        <w:rPr>
          <w:rFonts w:ascii="Cardo" w:cs="Cardo" w:eastAsia="Cardo" w:hAnsi="Cardo"/>
          <w:rtl w:val="0"/>
        </w:rPr>
        <w:t xml:space="preserve">3y OS for PET2 positive / negative of 89→ 99%.</w:t>
      </w:r>
    </w:p>
    <w:p w:rsidR="00000000" w:rsidDel="00000000" w:rsidP="00000000" w:rsidRDefault="00000000" w:rsidRPr="00000000" w14:paraId="00000577">
      <w:pPr>
        <w:numPr>
          <w:ilvl w:val="1"/>
          <w:numId w:val="38"/>
        </w:numPr>
        <w:ind w:left="1440" w:hanging="360"/>
      </w:pPr>
      <w:r w:rsidDel="00000000" w:rsidR="00000000" w:rsidRPr="00000000">
        <w:rPr>
          <w:rFonts w:ascii="Cardo" w:cs="Cardo" w:eastAsia="Cardo" w:hAnsi="Cardo"/>
          <w:rtl w:val="0"/>
        </w:rPr>
        <w:t xml:space="preserve">3y PFS for deauville 5 / 4 of 35→ 73%.</w:t>
      </w:r>
      <w:r w:rsidDel="00000000" w:rsidR="00000000" w:rsidRPr="00000000">
        <w:rPr>
          <w:i w:val="1"/>
          <w:rtl w:val="0"/>
        </w:rPr>
        <w:t xml:space="preserve"> Only 6% of the study population was D5, and BEACOPP sucks for that.</w:t>
      </w:r>
    </w:p>
    <w:p w:rsidR="00000000" w:rsidDel="00000000" w:rsidP="00000000" w:rsidRDefault="00000000" w:rsidRPr="00000000" w14:paraId="00000578">
      <w:pPr>
        <w:numPr>
          <w:ilvl w:val="1"/>
          <w:numId w:val="38"/>
        </w:numPr>
        <w:ind w:left="1440" w:hanging="360"/>
      </w:pPr>
      <w:r w:rsidDel="00000000" w:rsidR="00000000" w:rsidRPr="00000000">
        <w:rPr>
          <w:rFonts w:ascii="Cardo" w:cs="Cardo" w:eastAsia="Cardo" w:hAnsi="Cardo"/>
          <w:rtl w:val="0"/>
        </w:rPr>
        <w:t xml:space="preserve">G3-4 neutropenia for ABVDx 6c / 2c / BEACOPP 41→ 30→ 76%. </w:t>
      </w:r>
    </w:p>
    <w:p w:rsidR="00000000" w:rsidDel="00000000" w:rsidP="00000000" w:rsidRDefault="00000000" w:rsidRPr="00000000" w14:paraId="00000579">
      <w:pPr>
        <w:numPr>
          <w:ilvl w:val="1"/>
          <w:numId w:val="38"/>
        </w:numPr>
        <w:ind w:left="1440" w:hanging="360"/>
      </w:pPr>
      <w:r w:rsidDel="00000000" w:rsidR="00000000" w:rsidRPr="00000000">
        <w:rPr>
          <w:rFonts w:ascii="Cardo" w:cs="Cardo" w:eastAsia="Cardo" w:hAnsi="Cardo"/>
          <w:rtl w:val="0"/>
        </w:rPr>
        <w:t xml:space="preserve">Death for PET2 - / + of 2→ 11%. </w:t>
      </w:r>
    </w:p>
    <w:bookmarkStart w:colFirst="0" w:colLast="0" w:name="9bbu5145xuho" w:id="91"/>
    <w:bookmarkEnd w:id="91"/>
    <w:p w:rsidR="00000000" w:rsidDel="00000000" w:rsidP="00000000" w:rsidRDefault="00000000" w:rsidRPr="00000000" w14:paraId="0000057A">
      <w:pPr>
        <w:numPr>
          <w:ilvl w:val="0"/>
          <w:numId w:val="38"/>
        </w:numPr>
        <w:ind w:left="720" w:hanging="360"/>
        <w:rPr>
          <w:u w:val="none"/>
        </w:rPr>
      </w:pPr>
      <w:r w:rsidDel="00000000" w:rsidR="00000000" w:rsidRPr="00000000">
        <w:rPr>
          <w:b w:val="1"/>
          <w:rtl w:val="0"/>
        </w:rPr>
        <w:t xml:space="preserve">FIL 0801</w:t>
      </w:r>
      <w:r w:rsidDel="00000000" w:rsidR="00000000" w:rsidRPr="00000000">
        <w:rPr>
          <w:rtl w:val="0"/>
        </w:rPr>
        <w:t xml:space="preserve"> [</w:t>
      </w:r>
      <w:hyperlink r:id="rId279">
        <w:r w:rsidDel="00000000" w:rsidR="00000000" w:rsidRPr="00000000">
          <w:rPr>
            <w:rtl w:val="0"/>
          </w:rPr>
          <w:t xml:space="preserve">Ricardi RTO '19</w:t>
        </w:r>
      </w:hyperlink>
      <w:r w:rsidDel="00000000" w:rsidR="00000000" w:rsidRPr="00000000">
        <w:rPr>
          <w:rtl w:val="0"/>
        </w:rPr>
        <w:t xml:space="preserve">]: </w:t>
      </w:r>
      <w:r w:rsidDel="00000000" w:rsidR="00000000" w:rsidRPr="00000000">
        <w:rPr>
          <w:rFonts w:ascii="Cardo" w:cs="Cardo" w:eastAsia="Cardo" w:hAnsi="Cardo"/>
          <w:b w:val="1"/>
          <w:rtl w:val="0"/>
        </w:rPr>
        <w:t xml:space="preserve">ABVD x 6c→ PET6(-) ± RT to original bulk &gt; 5 cm</w:t>
      </w:r>
      <w:r w:rsidDel="00000000" w:rsidR="00000000" w:rsidRPr="00000000">
        <w:rPr>
          <w:rtl w:val="0"/>
        </w:rPr>
        <w:t xml:space="preserve">.</w:t>
      </w:r>
    </w:p>
    <w:p w:rsidR="00000000" w:rsidDel="00000000" w:rsidP="00000000" w:rsidRDefault="00000000" w:rsidRPr="00000000" w14:paraId="0000057B">
      <w:pPr>
        <w:ind w:left="720" w:firstLine="0"/>
        <w:rPr/>
      </w:pPr>
      <w:r w:rsidDel="00000000" w:rsidR="00000000" w:rsidRPr="00000000">
        <w:rPr>
          <w:rtl w:val="0"/>
        </w:rPr>
        <w:t xml:space="preserve">Conclusion: Advanced stage HL patients after achieving complete metabolic response after ABVD x6c may benefit from the addition of consolidation RT to bulky lesions at baseline, regardless of the maximum diameter of the mass, with a PFS benefit ranging from 7-10% at 3 and 5 years. </w:t>
      </w:r>
    </w:p>
    <w:p w:rsidR="00000000" w:rsidDel="00000000" w:rsidP="00000000" w:rsidRDefault="00000000" w:rsidRPr="00000000" w14:paraId="0000057C">
      <w:pPr>
        <w:numPr>
          <w:ilvl w:val="1"/>
          <w:numId w:val="38"/>
        </w:numPr>
        <w:ind w:left="1440" w:hanging="360"/>
        <w:rPr>
          <w:u w:val="none"/>
        </w:rPr>
      </w:pPr>
      <w:r w:rsidDel="00000000" w:rsidR="00000000" w:rsidRPr="00000000">
        <w:rPr>
          <w:rtl w:val="0"/>
        </w:rPr>
        <w:t xml:space="preserve">512 advanced stage HL. 354 had PET6(-), of whom 33% (n=116) were initially bulky.</w:t>
      </w:r>
    </w:p>
    <w:p w:rsidR="00000000" w:rsidDel="00000000" w:rsidP="00000000" w:rsidRDefault="00000000" w:rsidRPr="00000000" w14:paraId="0000057D">
      <w:pPr>
        <w:numPr>
          <w:ilvl w:val="1"/>
          <w:numId w:val="38"/>
        </w:numPr>
        <w:ind w:left="1440" w:hanging="360"/>
        <w:rPr>
          <w:u w:val="none"/>
        </w:rPr>
      </w:pPr>
      <w:r w:rsidDel="00000000" w:rsidR="00000000" w:rsidRPr="00000000">
        <w:rPr>
          <w:rtl w:val="0"/>
        </w:rPr>
        <w:t xml:space="preserve">Notably, 9 patients enrolled on the RT arm did not receive consolidative RT (physicians decision), with 5 of them relapsing during follow up.</w:t>
      </w:r>
    </w:p>
    <w:p w:rsidR="00000000" w:rsidDel="00000000" w:rsidP="00000000" w:rsidRDefault="00000000" w:rsidRPr="00000000" w14:paraId="0000057E">
      <w:pPr>
        <w:numPr>
          <w:ilvl w:val="1"/>
          <w:numId w:val="38"/>
        </w:numPr>
        <w:ind w:left="1440" w:hanging="360"/>
        <w:rPr>
          <w:u w:val="none"/>
        </w:rPr>
      </w:pPr>
      <w:r w:rsidDel="00000000" w:rsidR="00000000" w:rsidRPr="00000000">
        <w:rPr>
          <w:rFonts w:ascii="Cardo" w:cs="Cardo" w:eastAsia="Cardo" w:hAnsi="Cardo"/>
          <w:rtl w:val="0"/>
        </w:rPr>
        <w:t xml:space="preserve">Per protocol 5y PFS of ~82→ 90% (p=0.24). This did not reach statistical significance mainly because of the limited sample and number of events (13 vs. 5, respectively).</w:t>
      </w:r>
    </w:p>
    <w:p w:rsidR="00000000" w:rsidDel="00000000" w:rsidP="00000000" w:rsidRDefault="00000000" w:rsidRPr="00000000" w14:paraId="0000057F">
      <w:pPr>
        <w:numPr>
          <w:ilvl w:val="1"/>
          <w:numId w:val="38"/>
        </w:numPr>
        <w:ind w:left="1440" w:hanging="360"/>
        <w:rPr>
          <w:u w:val="none"/>
        </w:rPr>
      </w:pPr>
      <w:r w:rsidDel="00000000" w:rsidR="00000000" w:rsidRPr="00000000">
        <w:rPr>
          <w:rtl w:val="0"/>
        </w:rPr>
        <w:t xml:space="preserve">Did not comment on the size of the CT-based residual at RT (e.g., &gt; 1.5 cm or &gt; 2.5 cm). </w:t>
      </w:r>
    </w:p>
    <w:bookmarkStart w:colFirst="0" w:colLast="0" w:name="zgtm6b5xf2vm" w:id="92"/>
    <w:bookmarkEnd w:id="92"/>
    <w:p w:rsidR="00000000" w:rsidDel="00000000" w:rsidP="00000000" w:rsidRDefault="00000000" w:rsidRPr="00000000" w14:paraId="00000580">
      <w:pPr>
        <w:numPr>
          <w:ilvl w:val="0"/>
          <w:numId w:val="38"/>
        </w:numPr>
        <w:ind w:left="720" w:hanging="360"/>
        <w:rPr/>
      </w:pPr>
      <w:r w:rsidDel="00000000" w:rsidR="00000000" w:rsidRPr="00000000">
        <w:rPr>
          <w:b w:val="1"/>
          <w:rtl w:val="0"/>
        </w:rPr>
        <w:t xml:space="preserve">ECHELON-1</w:t>
      </w:r>
      <w:r w:rsidDel="00000000" w:rsidR="00000000" w:rsidRPr="00000000">
        <w:rPr>
          <w:rtl w:val="0"/>
        </w:rPr>
        <w:t xml:space="preserve"> [</w:t>
      </w:r>
      <w:hyperlink r:id="rId280">
        <w:r w:rsidDel="00000000" w:rsidR="00000000" w:rsidRPr="00000000">
          <w:rPr>
            <w:rtl w:val="0"/>
          </w:rPr>
          <w:t xml:space="preserve">Connors NEJM '18</w:t>
        </w:r>
      </w:hyperlink>
      <w:r w:rsidDel="00000000" w:rsidR="00000000" w:rsidRPr="00000000">
        <w:rPr>
          <w:rtl w:val="0"/>
        </w:rPr>
        <w:t xml:space="preserve">]: </w:t>
      </w:r>
      <w:r w:rsidDel="00000000" w:rsidR="00000000" w:rsidRPr="00000000">
        <w:rPr>
          <w:b w:val="1"/>
          <w:rtl w:val="0"/>
        </w:rPr>
        <w:t xml:space="preserve">ABVD vs. A+AVD</w:t>
      </w:r>
      <w:r w:rsidDel="00000000" w:rsidR="00000000" w:rsidRPr="00000000">
        <w:rPr>
          <w:rtl w:val="0"/>
        </w:rPr>
        <w:t xml:space="preserve">. </w:t>
        <w:br w:type="textWrapping"/>
        <w:t xml:space="preserve">A+AVD is superior to ABVD. For advanced stage HL, there is a trend to omit RT based on PET-based residual alone, not accounting for CT-based residual. This is a good example of an alternative chemotherapy regimen which is ridiculously expensive.</w:t>
        <w:br w:type="textWrapping"/>
        <w:t xml:space="preserve">ABVD x6c costs $4,000, while ABV + BV x6c costs $300,000.</w:t>
      </w:r>
    </w:p>
    <w:p w:rsidR="00000000" w:rsidDel="00000000" w:rsidP="00000000" w:rsidRDefault="00000000" w:rsidRPr="00000000" w14:paraId="00000581">
      <w:pPr>
        <w:numPr>
          <w:ilvl w:val="1"/>
          <w:numId w:val="38"/>
        </w:numPr>
        <w:ind w:left="1440" w:hanging="360"/>
        <w:rPr/>
      </w:pPr>
      <w:r w:rsidDel="00000000" w:rsidR="00000000" w:rsidRPr="00000000">
        <w:rPr>
          <w:rtl w:val="0"/>
        </w:rPr>
        <w:t xml:space="preserve">1334 patients. Stage III-IV HL. MFU 2y.</w:t>
      </w:r>
    </w:p>
    <w:p w:rsidR="00000000" w:rsidDel="00000000" w:rsidP="00000000" w:rsidRDefault="00000000" w:rsidRPr="00000000" w14:paraId="00000582">
      <w:pPr>
        <w:numPr>
          <w:ilvl w:val="2"/>
          <w:numId w:val="38"/>
        </w:numPr>
        <w:ind w:left="2160" w:hanging="360"/>
        <w:rPr/>
      </w:pPr>
      <w:r w:rsidDel="00000000" w:rsidR="00000000" w:rsidRPr="00000000">
        <w:rPr>
          <w:rtl w:val="0"/>
        </w:rPr>
        <w:t xml:space="preserve">A = Brentuximab Vidotin (Anti-CD-30).</w:t>
      </w:r>
    </w:p>
    <w:p w:rsidR="00000000" w:rsidDel="00000000" w:rsidP="00000000" w:rsidRDefault="00000000" w:rsidRPr="00000000" w14:paraId="00000583">
      <w:pPr>
        <w:numPr>
          <w:ilvl w:val="1"/>
          <w:numId w:val="38"/>
        </w:numPr>
        <w:ind w:left="1440" w:hanging="360"/>
        <w:rPr/>
      </w:pPr>
      <w:r w:rsidDel="00000000" w:rsidR="00000000" w:rsidRPr="00000000">
        <w:rPr>
          <w:rFonts w:ascii="Cardo" w:cs="Cardo" w:eastAsia="Cardo" w:hAnsi="Cardo"/>
          <w:rtl w:val="0"/>
        </w:rPr>
        <w:t xml:space="preserve">2y PFS 77→ 82%. </w:t>
      </w:r>
    </w:p>
    <w:p w:rsidR="00000000" w:rsidDel="00000000" w:rsidP="00000000" w:rsidRDefault="00000000" w:rsidRPr="00000000" w14:paraId="00000584">
      <w:pPr>
        <w:numPr>
          <w:ilvl w:val="1"/>
          <w:numId w:val="38"/>
        </w:numPr>
        <w:ind w:left="1440" w:hanging="360"/>
        <w:rPr/>
      </w:pPr>
      <w:r w:rsidDel="00000000" w:rsidR="00000000" w:rsidRPr="00000000">
        <w:rPr>
          <w:rFonts w:ascii="Cardo" w:cs="Cardo" w:eastAsia="Cardo" w:hAnsi="Cardo"/>
          <w:rtl w:val="0"/>
        </w:rPr>
        <w:t xml:space="preserve">Hospitalization 28→ 37%.</w:t>
      </w:r>
    </w:p>
    <w:p w:rsidR="00000000" w:rsidDel="00000000" w:rsidP="00000000" w:rsidRDefault="00000000" w:rsidRPr="00000000" w14:paraId="00000585">
      <w:pPr>
        <w:numPr>
          <w:ilvl w:val="1"/>
          <w:numId w:val="38"/>
        </w:numPr>
        <w:ind w:left="1440" w:hanging="360"/>
        <w:rPr/>
      </w:pPr>
      <w:r w:rsidDel="00000000" w:rsidR="00000000" w:rsidRPr="00000000">
        <w:rPr>
          <w:rFonts w:ascii="Cardo" w:cs="Cardo" w:eastAsia="Cardo" w:hAnsi="Cardo"/>
          <w:rtl w:val="0"/>
        </w:rPr>
        <w:t xml:space="preserve">G2+ peripheral neuropathy 9→ 20%. Pulmonary toxicity 3→ 1%.</w:t>
      </w:r>
    </w:p>
    <w:p w:rsidR="00000000" w:rsidDel="00000000" w:rsidP="00000000" w:rsidRDefault="00000000" w:rsidRPr="00000000" w14:paraId="00000586">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In the context</w:t>
      </w:r>
      <w:r w:rsidDel="00000000" w:rsidR="00000000" w:rsidRPr="00000000">
        <w:rPr>
          <w:rFonts w:ascii="Times New Roman" w:cs="Times New Roman" w:eastAsia="Times New Roman" w:hAnsi="Times New Roman"/>
          <w:sz w:val="20"/>
          <w:szCs w:val="20"/>
          <w:rtl w:val="0"/>
        </w:rPr>
        <w:t xml:space="preserve"> of BEACOPPesc, </w:t>
      </w:r>
      <w:r w:rsidDel="00000000" w:rsidR="00000000" w:rsidRPr="00000000">
        <w:rPr>
          <w:rtl w:val="0"/>
        </w:rPr>
        <w:t xml:space="preserve">RT is only</w:t>
      </w:r>
      <w:r w:rsidDel="00000000" w:rsidR="00000000" w:rsidRPr="00000000">
        <w:rPr>
          <w:rFonts w:ascii="Times New Roman" w:cs="Times New Roman" w:eastAsia="Times New Roman" w:hAnsi="Times New Roman"/>
          <w:sz w:val="20"/>
          <w:szCs w:val="20"/>
          <w:rtl w:val="0"/>
        </w:rPr>
        <w:t xml:space="preserve"> required in PET-avid residual masses &gt;2.5 cm. </w:t>
      </w:r>
    </w:p>
    <w:p w:rsidR="00000000" w:rsidDel="00000000" w:rsidP="00000000" w:rsidRDefault="00000000" w:rsidRPr="00000000" w14:paraId="00000587">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context of ABVD, clinical data </w:t>
      </w:r>
      <w:r w:rsidDel="00000000" w:rsidR="00000000" w:rsidRPr="00000000">
        <w:rPr>
          <w:rtl w:val="0"/>
        </w:rPr>
        <w:t xml:space="preserve">suggests RT </w:t>
      </w:r>
      <w:r w:rsidDel="00000000" w:rsidR="00000000" w:rsidRPr="00000000">
        <w:rPr>
          <w:rFonts w:ascii="Times New Roman" w:cs="Times New Roman" w:eastAsia="Times New Roman" w:hAnsi="Times New Roman"/>
          <w:sz w:val="20"/>
          <w:szCs w:val="20"/>
          <w:rtl w:val="0"/>
        </w:rPr>
        <w:t xml:space="preserve">to initially bulky to 25.2 Gy and residual disease to 30.6 Gy.</w:t>
      </w:r>
    </w:p>
    <w:p w:rsidR="00000000" w:rsidDel="00000000" w:rsidP="00000000" w:rsidRDefault="00000000" w:rsidRPr="00000000" w14:paraId="00000588">
      <w:pPr>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In context of Stanford V, IFRT to 36 Gy should be given to all sites initially ≥ 5 cm and macroscopic splenic disease.</w:t>
      </w:r>
      <w:r w:rsidDel="00000000" w:rsidR="00000000" w:rsidRPr="00000000">
        <w:rPr>
          <w:rtl w:val="0"/>
        </w:rPr>
      </w:r>
    </w:p>
    <w:p w:rsidR="00000000" w:rsidDel="00000000" w:rsidP="00000000" w:rsidRDefault="00000000" w:rsidRPr="00000000" w14:paraId="00000589">
      <w:pPr>
        <w:pStyle w:val="Heading2"/>
        <w:rPr/>
      </w:pPr>
      <w:bookmarkStart w:colFirst="0" w:colLast="0" w:name="_6gf49nzdvbky" w:id="93"/>
      <w:bookmarkEnd w:id="93"/>
      <w:r w:rsidDel="00000000" w:rsidR="00000000" w:rsidRPr="00000000">
        <w:rPr>
          <w:rtl w:val="0"/>
        </w:rPr>
      </w:r>
    </w:p>
    <w:p w:rsidR="00000000" w:rsidDel="00000000" w:rsidP="00000000" w:rsidRDefault="00000000" w:rsidRPr="00000000" w14:paraId="0000058A">
      <w:pPr>
        <w:pStyle w:val="Heading2"/>
        <w:rPr/>
      </w:pPr>
      <w:bookmarkStart w:colFirst="0" w:colLast="0" w:name="_bib9repd1bfk" w:id="94"/>
      <w:bookmarkEnd w:id="94"/>
      <w:hyperlink w:anchor="_h06kfryq1p0p">
        <w:r w:rsidDel="00000000" w:rsidR="00000000" w:rsidRPr="00000000">
          <w:rPr>
            <w:rtl w:val="0"/>
          </w:rPr>
          <w:t xml:space="preserve">Relapse or Refractory </w:t>
        </w:r>
      </w:hyperlink>
      <w:r w:rsidDel="00000000" w:rsidR="00000000" w:rsidRPr="00000000">
        <w:rPr>
          <w:rtl w:val="0"/>
        </w:rPr>
        <w:t xml:space="preserve">HL</w:t>
      </w:r>
    </w:p>
    <w:p w:rsidR="00000000" w:rsidDel="00000000" w:rsidP="00000000" w:rsidRDefault="00000000" w:rsidRPr="00000000" w14:paraId="0000058B">
      <w:pPr>
        <w:ind w:left="0" w:firstLine="0"/>
        <w:rPr/>
      </w:pPr>
      <w:r w:rsidDel="00000000" w:rsidR="00000000" w:rsidRPr="00000000">
        <w:rPr>
          <w:rtl w:val="0"/>
        </w:rPr>
        <w:t xml:space="preserve">Relapsed/refractory: 2nd line chemo ± RT ± transplant. Brentuximab (Anti-CD30) and PD1 inhibitors.</w:t>
      </w: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ILROG Guideline: Modern RT for Nodal NHL - Target Definition and Dose Guidelines [</w:t>
      </w:r>
      <w:hyperlink r:id="rId281">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8D">
      <w:pPr>
        <w:ind w:left="0" w:firstLine="0"/>
        <w:rPr/>
      </w:pPr>
      <w:r w:rsidDel="00000000" w:rsidR="00000000" w:rsidRPr="00000000">
        <w:rPr>
          <w:rtl w:val="0"/>
        </w:rPr>
        <w:t xml:space="preserve">ILROG Guidelines: The Role of RT in Relapsed or Refractory Hodgkin Lymphoma [</w:t>
      </w:r>
      <w:hyperlink r:id="rId282">
        <w:r w:rsidDel="00000000" w:rsidR="00000000" w:rsidRPr="00000000">
          <w:rPr>
            <w:rtl w:val="0"/>
          </w:rPr>
          <w:t xml:space="preserve">Constine IJROBP '18</w:t>
        </w:r>
      </w:hyperlink>
      <w:r w:rsidDel="00000000" w:rsidR="00000000" w:rsidRPr="00000000">
        <w:rPr>
          <w:rtl w:val="0"/>
        </w:rPr>
        <w:t xml:space="preserve">]</w:t>
      </w:r>
    </w:p>
    <w:p w:rsidR="00000000" w:rsidDel="00000000" w:rsidP="00000000" w:rsidRDefault="00000000" w:rsidRPr="00000000" w14:paraId="0000058E">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For patients who were not irradiated, recurrences are rarely in new sites.</w:t>
      </w:r>
    </w:p>
    <w:p w:rsidR="00000000" w:rsidDel="00000000" w:rsidP="00000000" w:rsidRDefault="00000000" w:rsidRPr="00000000" w14:paraId="0000058F">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in 5% early stage, 35% advanced stage. Around 10% of pts will have disease that is refractory to initial therapy.</w:t>
      </w:r>
    </w:p>
    <w:p w:rsidR="00000000" w:rsidDel="00000000" w:rsidP="00000000" w:rsidRDefault="00000000" w:rsidRPr="00000000" w14:paraId="00000590">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Gold standard = conventional chemo or high-dose chemo with </w:t>
      </w:r>
      <w:r w:rsidDel="00000000" w:rsidR="00000000" w:rsidRPr="00000000">
        <w:rPr>
          <w:rtl w:val="0"/>
        </w:rPr>
        <w:t xml:space="preserve">autologous </w:t>
      </w:r>
      <w:r w:rsidDel="00000000" w:rsidR="00000000" w:rsidRPr="00000000">
        <w:rPr>
          <w:rFonts w:ascii="Times New Roman" w:cs="Times New Roman" w:eastAsia="Times New Roman" w:hAnsi="Times New Roman"/>
          <w:sz w:val="20"/>
          <w:szCs w:val="20"/>
          <w:rtl w:val="0"/>
        </w:rPr>
        <w:t xml:space="preserve">SCT.</w:t>
      </w:r>
    </w:p>
    <w:p w:rsidR="00000000" w:rsidDel="00000000" w:rsidP="00000000" w:rsidRDefault="00000000" w:rsidRPr="00000000" w14:paraId="00000591">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50% are salvageable with transplant. But not all respond to chemo and go to transplant, so overall only </w:t>
      </w:r>
      <w:r w:rsidDel="00000000" w:rsidR="00000000" w:rsidRPr="00000000">
        <w:rPr>
          <w:rtl w:val="0"/>
        </w:rPr>
        <w:t xml:space="preserve">1/3</w:t>
      </w:r>
      <w:r w:rsidDel="00000000" w:rsidR="00000000" w:rsidRPr="00000000">
        <w:rPr>
          <w:rFonts w:ascii="Times New Roman" w:cs="Times New Roman" w:eastAsia="Times New Roman" w:hAnsi="Times New Roman"/>
          <w:sz w:val="20"/>
          <w:szCs w:val="20"/>
          <w:rtl w:val="0"/>
        </w:rPr>
        <w:t xml:space="preserve"> of  ppl are salvaged. This is a higher rate than </w:t>
      </w:r>
      <w:r w:rsidDel="00000000" w:rsidR="00000000" w:rsidRPr="00000000">
        <w:rPr>
          <w:rtl w:val="0"/>
        </w:rPr>
        <w:t xml:space="preserve">patients</w:t>
      </w:r>
      <w:r w:rsidDel="00000000" w:rsidR="00000000" w:rsidRPr="00000000">
        <w:rPr>
          <w:rFonts w:ascii="Times New Roman" w:cs="Times New Roman" w:eastAsia="Times New Roman" w:hAnsi="Times New Roman"/>
          <w:sz w:val="20"/>
          <w:szCs w:val="20"/>
          <w:rtl w:val="0"/>
        </w:rPr>
        <w:t xml:space="preserve"> with NHL.</w:t>
      </w:r>
    </w:p>
    <w:p w:rsidR="00000000" w:rsidDel="00000000" w:rsidP="00000000" w:rsidRDefault="00000000" w:rsidRPr="00000000" w14:paraId="00000592">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majority of relapses occur within 3y of treatment.</w:t>
      </w:r>
    </w:p>
    <w:p w:rsidR="00000000" w:rsidDel="00000000" w:rsidP="00000000" w:rsidRDefault="00000000" w:rsidRPr="00000000" w14:paraId="00000593">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dogma that RT cannot manage chemo failures.</w:t>
      </w:r>
    </w:p>
    <w:p w:rsidR="00000000" w:rsidDel="00000000" w:rsidP="00000000" w:rsidRDefault="00000000" w:rsidRPr="00000000" w14:paraId="00000594">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Josten's paper demonstrated 77% </w:t>
      </w:r>
      <w:r w:rsidDel="00000000" w:rsidR="00000000" w:rsidRPr="00000000">
        <w:rPr>
          <w:rtl w:val="0"/>
        </w:rPr>
        <w:t xml:space="preserve">achieved</w:t>
      </w:r>
      <w:r w:rsidDel="00000000" w:rsidR="00000000" w:rsidRPr="00000000">
        <w:rPr>
          <w:rFonts w:ascii="Times New Roman" w:cs="Times New Roman" w:eastAsia="Times New Roman" w:hAnsi="Times New Roman"/>
          <w:sz w:val="20"/>
          <w:szCs w:val="20"/>
          <w:rtl w:val="0"/>
        </w:rPr>
        <w:t xml:space="preserve"> CR w RT for relapse, with 5y FFTF 28% and 5y OS 51%. </w:t>
      </w:r>
    </w:p>
    <w:p w:rsidR="00000000" w:rsidDel="00000000" w:rsidP="00000000" w:rsidRDefault="00000000" w:rsidRPr="00000000" w14:paraId="00000595">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Belief that RT can improve FFR and potentially OS.</w:t>
      </w:r>
    </w:p>
    <w:p w:rsidR="00000000" w:rsidDel="00000000" w:rsidP="00000000" w:rsidRDefault="00000000" w:rsidRPr="00000000" w14:paraId="00000596">
      <w:pPr>
        <w:numPr>
          <w:ilvl w:val="0"/>
          <w:numId w:val="28"/>
        </w:numPr>
        <w:ind w:left="720" w:hanging="360"/>
      </w:pPr>
      <w:r w:rsidDel="00000000" w:rsidR="00000000" w:rsidRPr="00000000">
        <w:rPr>
          <w:rtl w:val="0"/>
        </w:rPr>
        <w:t xml:space="preserve">Adverse prognostic features: Initial remission &lt; 1y, stage III/IV at relapse, anemia.</w:t>
      </w:r>
    </w:p>
    <w:p w:rsidR="00000000" w:rsidDel="00000000" w:rsidP="00000000" w:rsidRDefault="00000000" w:rsidRPr="00000000" w14:paraId="00000597">
      <w:pPr>
        <w:numPr>
          <w:ilvl w:val="0"/>
          <w:numId w:val="28"/>
        </w:numPr>
        <w:spacing w:line="240" w:lineRule="auto"/>
        <w:ind w:left="720" w:hanging="360"/>
        <w:rPr>
          <w:u w:val="none"/>
        </w:rPr>
      </w:pPr>
      <w:r w:rsidDel="00000000" w:rsidR="00000000" w:rsidRPr="00000000">
        <w:rPr>
          <w:rtl w:val="0"/>
        </w:rPr>
        <w:t xml:space="preserve">Indications for RT in first relapse:</w:t>
      </w:r>
    </w:p>
    <w:p w:rsidR="00000000" w:rsidDel="00000000" w:rsidP="00000000" w:rsidRDefault="00000000" w:rsidRPr="00000000" w14:paraId="00000598">
      <w:pPr>
        <w:numPr>
          <w:ilvl w:val="1"/>
          <w:numId w:val="28"/>
        </w:numPr>
        <w:spacing w:line="240" w:lineRule="auto"/>
        <w:ind w:left="1440" w:hanging="360"/>
        <w:rPr>
          <w:u w:val="none"/>
        </w:rPr>
      </w:pPr>
      <w:r w:rsidDel="00000000" w:rsidR="00000000" w:rsidRPr="00000000">
        <w:rPr>
          <w:rtl w:val="0"/>
        </w:rPr>
        <w:t xml:space="preserve">Cytoreduction 36-45 Gy after salvage chemo or ASCT.</w:t>
      </w:r>
    </w:p>
    <w:p w:rsidR="00000000" w:rsidDel="00000000" w:rsidP="00000000" w:rsidRDefault="00000000" w:rsidRPr="00000000" w14:paraId="00000599">
      <w:pPr>
        <w:numPr>
          <w:ilvl w:val="1"/>
          <w:numId w:val="28"/>
        </w:numPr>
        <w:spacing w:line="240" w:lineRule="auto"/>
        <w:ind w:left="1440" w:hanging="360"/>
        <w:rPr>
          <w:u w:val="none"/>
        </w:rPr>
      </w:pPr>
      <w:r w:rsidDel="00000000" w:rsidR="00000000" w:rsidRPr="00000000">
        <w:rPr>
          <w:rtl w:val="0"/>
        </w:rPr>
        <w:t xml:space="preserve">Consolidation 30-36 Gy after ASCT or salvage chemo.</w:t>
      </w:r>
    </w:p>
    <w:p w:rsidR="00000000" w:rsidDel="00000000" w:rsidP="00000000" w:rsidRDefault="00000000" w:rsidRPr="00000000" w14:paraId="0000059A">
      <w:pPr>
        <w:numPr>
          <w:ilvl w:val="0"/>
          <w:numId w:val="28"/>
        </w:numPr>
        <w:ind w:left="720" w:hanging="360"/>
      </w:pPr>
      <w:r w:rsidDel="00000000" w:rsidR="00000000" w:rsidRPr="00000000">
        <w:rPr>
          <w:b w:val="1"/>
          <w:rtl w:val="0"/>
        </w:rPr>
        <w:t xml:space="preserve">ALLG HDNHL04/TROG 03.03</w:t>
      </w:r>
      <w:r w:rsidDel="00000000" w:rsidR="00000000" w:rsidRPr="00000000">
        <w:rPr>
          <w:rtl w:val="0"/>
        </w:rPr>
        <w:t xml:space="preserve"> [</w:t>
      </w:r>
      <w:hyperlink r:id="rId283">
        <w:r w:rsidDel="00000000" w:rsidR="00000000" w:rsidRPr="00000000">
          <w:rPr>
            <w:rtl w:val="0"/>
          </w:rPr>
          <w:t xml:space="preserve">Wirth IJROBP '19</w:t>
        </w:r>
      </w:hyperlink>
      <w:r w:rsidDel="00000000" w:rsidR="00000000" w:rsidRPr="00000000">
        <w:rPr>
          <w:rtl w:val="0"/>
        </w:rPr>
        <w:t xml:space="preserve">]: Prospective. </w:t>
      </w:r>
      <w:r w:rsidDel="00000000" w:rsidR="00000000" w:rsidRPr="00000000">
        <w:rPr>
          <w:b w:val="1"/>
          <w:rtl w:val="0"/>
        </w:rPr>
        <w:t xml:space="preserve">Peri-transplant RT </w:t>
      </w:r>
      <w:r w:rsidDel="00000000" w:rsidR="00000000" w:rsidRPr="00000000">
        <w:rPr>
          <w:rtl w:val="0"/>
        </w:rPr>
        <w:t xml:space="preserve">to disease sites at registration.</w:t>
        <w:br w:type="textWrapping"/>
        <w:t xml:space="preserve">Radiation in the up-front setting has an important role in decreasing relapses.</w:t>
      </w:r>
    </w:p>
    <w:p w:rsidR="00000000" w:rsidDel="00000000" w:rsidP="00000000" w:rsidRDefault="00000000" w:rsidRPr="00000000" w14:paraId="0000059B">
      <w:pPr>
        <w:numPr>
          <w:ilvl w:val="1"/>
          <w:numId w:val="28"/>
        </w:numPr>
        <w:ind w:left="1440" w:hanging="360"/>
      </w:pPr>
      <w:r w:rsidDel="00000000" w:rsidR="00000000" w:rsidRPr="00000000">
        <w:rPr>
          <w:rtl w:val="0"/>
        </w:rPr>
        <w:t xml:space="preserve">55 NHL (n=22) and HL (n=23) pts. </w:t>
      </w:r>
    </w:p>
    <w:p w:rsidR="00000000" w:rsidDel="00000000" w:rsidP="00000000" w:rsidRDefault="00000000" w:rsidRPr="00000000" w14:paraId="0000059C">
      <w:pPr>
        <w:numPr>
          <w:ilvl w:val="2"/>
          <w:numId w:val="28"/>
        </w:numPr>
        <w:ind w:left="2160" w:hanging="360"/>
      </w:pPr>
      <w:r w:rsidDel="00000000" w:rsidR="00000000" w:rsidRPr="00000000">
        <w:rPr>
          <w:rtl w:val="0"/>
        </w:rPr>
        <w:t xml:space="preserve">RT: 30 Gy IFRT. Delivered post-transplant. CR 30 Gy, while PD 36-40 Gy for HL and 40-50 Gy for NHL. </w:t>
      </w:r>
    </w:p>
    <w:p w:rsidR="00000000" w:rsidDel="00000000" w:rsidP="00000000" w:rsidRDefault="00000000" w:rsidRPr="00000000" w14:paraId="0000059D">
      <w:pPr>
        <w:numPr>
          <w:ilvl w:val="2"/>
          <w:numId w:val="28"/>
        </w:numPr>
        <w:ind w:left="2160" w:hanging="360"/>
      </w:pPr>
      <w:r w:rsidDel="00000000" w:rsidR="00000000" w:rsidRPr="00000000">
        <w:rPr>
          <w:rtl w:val="0"/>
        </w:rPr>
        <w:t xml:space="preserve">All relapsed/refractory sites treated. Contiguous equivocal sites included when safe to cover. </w:t>
      </w:r>
    </w:p>
    <w:p w:rsidR="00000000" w:rsidDel="00000000" w:rsidP="00000000" w:rsidRDefault="00000000" w:rsidRPr="00000000" w14:paraId="0000059E">
      <w:pPr>
        <w:numPr>
          <w:ilvl w:val="1"/>
          <w:numId w:val="28"/>
        </w:numPr>
        <w:ind w:left="1440" w:hanging="360"/>
      </w:pPr>
      <w:r w:rsidDel="00000000" w:rsidR="00000000" w:rsidRPr="00000000">
        <w:rPr>
          <w:rtl w:val="0"/>
        </w:rPr>
        <w:t xml:space="preserve">Original sites that were unirradiated have a 15-35% incidence of relapse in original sites.</w:t>
      </w:r>
    </w:p>
    <w:p w:rsidR="00000000" w:rsidDel="00000000" w:rsidP="00000000" w:rsidRDefault="00000000" w:rsidRPr="00000000" w14:paraId="0000059F">
      <w:pPr>
        <w:numPr>
          <w:ilvl w:val="1"/>
          <w:numId w:val="28"/>
        </w:numPr>
        <w:ind w:left="1440" w:hanging="360"/>
      </w:pPr>
      <w:r w:rsidDel="00000000" w:rsidR="00000000" w:rsidRPr="00000000">
        <w:rPr>
          <w:rtl w:val="0"/>
        </w:rPr>
        <w:t xml:space="preserve">Original sites that were irradiated have a 4-7% incidence of relapse in original sites.</w:t>
      </w:r>
    </w:p>
    <w:p w:rsidR="00000000" w:rsidDel="00000000" w:rsidP="00000000" w:rsidRDefault="00000000" w:rsidRPr="00000000" w14:paraId="000005A0">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Following successful ASCT, give brentuximab (cat 1).</w:t>
      </w:r>
    </w:p>
    <w:p w:rsidR="00000000" w:rsidDel="00000000" w:rsidP="00000000" w:rsidRDefault="00000000" w:rsidRPr="00000000" w14:paraId="000005A1">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AETHERA [</w:t>
      </w:r>
      <w:hyperlink r:id="rId284">
        <w:r w:rsidDel="00000000" w:rsidR="00000000" w:rsidRPr="00000000">
          <w:rPr>
            <w:rFonts w:ascii="Times New Roman" w:cs="Times New Roman" w:eastAsia="Times New Roman" w:hAnsi="Times New Roman"/>
            <w:sz w:val="20"/>
            <w:szCs w:val="20"/>
            <w:rtl w:val="0"/>
          </w:rPr>
          <w:t xml:space="preserve">Moskowitz Lancet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Brentuximab </w:t>
      </w:r>
      <w:r w:rsidDel="00000000" w:rsidR="00000000" w:rsidRPr="00000000">
        <w:rPr>
          <w:rFonts w:ascii="Times New Roman" w:cs="Times New Roman" w:eastAsia="Times New Roman" w:hAnsi="Times New Roman"/>
          <w:sz w:val="20"/>
          <w:szCs w:val="20"/>
          <w:rtl w:val="0"/>
        </w:rPr>
        <w:t xml:space="preserve">after ASCT for relapsed or refractory HL.</w:t>
      </w:r>
    </w:p>
    <w:p w:rsidR="00000000" w:rsidDel="00000000" w:rsidP="00000000" w:rsidRDefault="00000000" w:rsidRPr="00000000" w14:paraId="000005A2">
      <w:pPr>
        <w:numPr>
          <w:ilvl w:val="2"/>
          <w:numId w:val="2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329 pts. PFS 24→ 43 mo. ~OS.</w:t>
      </w:r>
    </w:p>
    <w:p w:rsidR="00000000" w:rsidDel="00000000" w:rsidP="00000000" w:rsidRDefault="00000000" w:rsidRPr="00000000" w14:paraId="000005A3">
      <w:pPr>
        <w:numPr>
          <w:ilvl w:val="2"/>
          <w:numId w:val="2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recommends 1y of maintenance brentuximab following ASCT for refractory HL.</w:t>
      </w:r>
    </w:p>
    <w:p w:rsidR="00000000" w:rsidDel="00000000" w:rsidP="00000000" w:rsidRDefault="00000000" w:rsidRPr="00000000" w14:paraId="000005A4">
      <w:pPr>
        <w:numPr>
          <w:ilvl w:val="0"/>
          <w:numId w:val="2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KEYNOTE 087 [</w:t>
      </w:r>
      <w:hyperlink r:id="rId285">
        <w:r w:rsidDel="00000000" w:rsidR="00000000" w:rsidRPr="00000000">
          <w:rPr>
            <w:rFonts w:ascii="Times New Roman" w:cs="Times New Roman" w:eastAsia="Times New Roman" w:hAnsi="Times New Roman"/>
            <w:sz w:val="20"/>
            <w:szCs w:val="20"/>
            <w:rtl w:val="0"/>
          </w:rPr>
          <w:t xml:space="preserve">Chen JCO '17</w:t>
        </w:r>
      </w:hyperlink>
      <w:r w:rsidDel="00000000" w:rsidR="00000000" w:rsidRPr="00000000">
        <w:rPr>
          <w:rFonts w:ascii="Times New Roman" w:cs="Times New Roman" w:eastAsia="Times New Roman" w:hAnsi="Times New Roman"/>
          <w:sz w:val="20"/>
          <w:szCs w:val="20"/>
          <w:rtl w:val="0"/>
        </w:rPr>
        <w:t xml:space="preserve">]: Single arm phase II. Relapsed/refractory HL.</w:t>
      </w:r>
    </w:p>
    <w:p w:rsidR="00000000" w:rsidDel="00000000" w:rsidP="00000000" w:rsidRDefault="00000000" w:rsidRPr="00000000" w14:paraId="000005A5">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210 pts. CR 22%, ≥ PR 69%. 31 pts had response ≥ 6 mo.</w:t>
      </w:r>
    </w:p>
    <w:p w:rsidR="00000000" w:rsidDel="00000000" w:rsidP="00000000" w:rsidRDefault="00000000" w:rsidRPr="00000000" w14:paraId="000005A6">
      <w:pPr>
        <w:numPr>
          <w:ilvl w:val="0"/>
          <w:numId w:val="28"/>
        </w:numPr>
        <w:spacing w:line="240" w:lineRule="auto"/>
        <w:ind w:left="720" w:hanging="360"/>
        <w:rPr>
          <w:u w:val="none"/>
        </w:rPr>
      </w:pPr>
      <w:r w:rsidDel="00000000" w:rsidR="00000000" w:rsidRPr="00000000">
        <w:rPr>
          <w:b w:val="1"/>
          <w:rtl w:val="0"/>
        </w:rPr>
        <w:t xml:space="preserve">KEYNOTE-204</w:t>
      </w:r>
      <w:r w:rsidDel="00000000" w:rsidR="00000000" w:rsidRPr="00000000">
        <w:rPr>
          <w:rtl w:val="0"/>
        </w:rPr>
        <w:t xml:space="preserve"> [</w:t>
      </w:r>
      <w:hyperlink r:id="rId286">
        <w:r w:rsidDel="00000000" w:rsidR="00000000" w:rsidRPr="00000000">
          <w:rPr>
            <w:rtl w:val="0"/>
          </w:rPr>
          <w:t xml:space="preserve">Kuruvilla ASCO '20</w:t>
        </w:r>
      </w:hyperlink>
      <w:r w:rsidDel="00000000" w:rsidR="00000000" w:rsidRPr="00000000">
        <w:rPr>
          <w:rtl w:val="0"/>
        </w:rPr>
        <w:t xml:space="preserve">]: Ph</w:t>
      </w:r>
      <w:r w:rsidDel="00000000" w:rsidR="00000000" w:rsidRPr="00000000">
        <w:rPr>
          <w:rtl w:val="0"/>
        </w:rPr>
        <w:t xml:space="preserve">ase III. </w:t>
      </w:r>
      <w:r w:rsidDel="00000000" w:rsidR="00000000" w:rsidRPr="00000000">
        <w:rPr>
          <w:b w:val="1"/>
          <w:rtl w:val="0"/>
        </w:rPr>
        <w:t xml:space="preserve">Brentuximab-vedotin </w:t>
      </w:r>
      <w:r w:rsidDel="00000000" w:rsidR="00000000" w:rsidRPr="00000000">
        <w:rPr>
          <w:rtl w:val="0"/>
        </w:rPr>
        <w:t xml:space="preserve">(BV)</w:t>
      </w:r>
      <w:r w:rsidDel="00000000" w:rsidR="00000000" w:rsidRPr="00000000">
        <w:rPr>
          <w:b w:val="1"/>
          <w:rtl w:val="0"/>
        </w:rPr>
        <w:t xml:space="preserve"> vs. Pembro</w:t>
      </w:r>
      <w:r w:rsidDel="00000000" w:rsidR="00000000" w:rsidRPr="00000000">
        <w:rPr>
          <w:rtl w:val="0"/>
        </w:rPr>
        <w:t xml:space="preserve">.</w:t>
      </w:r>
    </w:p>
    <w:p w:rsidR="00000000" w:rsidDel="00000000" w:rsidP="00000000" w:rsidRDefault="00000000" w:rsidRPr="00000000" w14:paraId="000005A7">
      <w:pPr>
        <w:ind w:left="720" w:firstLine="0"/>
        <w:rPr>
          <w:vertAlign w:val="superscript"/>
        </w:rPr>
      </w:pPr>
      <w:r w:rsidDel="00000000" w:rsidR="00000000" w:rsidRPr="00000000">
        <w:rPr>
          <w:rtl w:val="0"/>
        </w:rPr>
        <w:t xml:space="preserve">Another victory for Pembro in the HL realm. Does it blow anyone else's mind that these pts could have received hundreds of thousands of dollars worth of systemic therapy without ever having seen RT? Don't even get us started on [</w:t>
      </w:r>
      <w:hyperlink w:anchor="zgtm6b5xf2vm">
        <w:r w:rsidDel="00000000" w:rsidR="00000000" w:rsidRPr="00000000">
          <w:rPr>
            <w:rtl w:val="0"/>
          </w:rPr>
          <w:t xml:space="preserve">ECHELON-1</w:t>
        </w:r>
      </w:hyperlink>
      <w:r w:rsidDel="00000000" w:rsidR="00000000" w:rsidRPr="00000000">
        <w:rPr>
          <w:rtl w:val="0"/>
        </w:rPr>
        <w:t xml:space="preserve">] for stage III-IV HL. ABVD x6c costs $4,000, while ABV + BV costs $300,000 for a measly 5% PFS benefit at 2 years. What PFS benefit does RT add? Likely 5-10%, for a fraction of the cost of these agents. We suggest RT should be employed more often in the up-front and refractory setting, even for advanced disease. Initial bulk &gt; 7 cm, and more importantly residual disease &gt; 1.5-2.5 cm, should be taken into account regardless of PET response.</w:t>
      </w:r>
      <w:r w:rsidDel="00000000" w:rsidR="00000000" w:rsidRPr="00000000">
        <w:rPr>
          <w:rtl w:val="0"/>
        </w:rPr>
        <w:t xml:space="preserve"> </w:t>
      </w:r>
      <w:hyperlink w:anchor="2umqw59gv3o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A8">
      <w:pPr>
        <w:numPr>
          <w:ilvl w:val="1"/>
          <w:numId w:val="28"/>
        </w:numPr>
        <w:spacing w:line="240" w:lineRule="auto"/>
        <w:ind w:left="1440" w:hanging="360"/>
        <w:rPr>
          <w:u w:val="none"/>
        </w:rPr>
      </w:pPr>
      <w:r w:rsidDel="00000000" w:rsidR="00000000" w:rsidRPr="00000000">
        <w:rPr>
          <w:rtl w:val="0"/>
        </w:rPr>
        <w:t xml:space="preserve">300 patients. Relapsed/refractory auto-SCT or ineligible for auto-SCT. Prior BV allowed (n=15). MFU 2y.</w:t>
      </w:r>
    </w:p>
    <w:p w:rsidR="00000000" w:rsidDel="00000000" w:rsidP="00000000" w:rsidRDefault="00000000" w:rsidRPr="00000000" w14:paraId="000005A9">
      <w:pPr>
        <w:numPr>
          <w:ilvl w:val="1"/>
          <w:numId w:val="28"/>
        </w:numPr>
        <w:spacing w:line="240" w:lineRule="auto"/>
        <w:ind w:left="1440" w:hanging="360"/>
        <w:rPr>
          <w:u w:val="none"/>
        </w:rPr>
      </w:pPr>
      <w:r w:rsidDel="00000000" w:rsidR="00000000" w:rsidRPr="00000000">
        <w:rPr>
          <w:rFonts w:ascii="Cardo" w:cs="Cardo" w:eastAsia="Cardo" w:hAnsi="Cardo"/>
          <w:rtl w:val="0"/>
        </w:rPr>
        <w:t xml:space="preserve">Median time of treatment 146→ 305 days. </w:t>
      </w:r>
    </w:p>
    <w:p w:rsidR="00000000" w:rsidDel="00000000" w:rsidP="00000000" w:rsidRDefault="00000000" w:rsidRPr="00000000" w14:paraId="000005AA">
      <w:pPr>
        <w:numPr>
          <w:ilvl w:val="1"/>
          <w:numId w:val="28"/>
        </w:numPr>
        <w:spacing w:line="240" w:lineRule="auto"/>
        <w:ind w:left="1440" w:hanging="360"/>
        <w:rPr>
          <w:u w:val="none"/>
        </w:rPr>
      </w:pPr>
      <w:r w:rsidDel="00000000" w:rsidR="00000000" w:rsidRPr="00000000">
        <w:rPr>
          <w:rFonts w:ascii="Cardo" w:cs="Cardo" w:eastAsia="Cardo" w:hAnsi="Cardo"/>
          <w:rtl w:val="0"/>
        </w:rPr>
        <w:t xml:space="preserve">MPFS 8→ 13 mo.</w:t>
      </w:r>
    </w:p>
    <w:p w:rsidR="00000000" w:rsidDel="00000000" w:rsidP="00000000" w:rsidRDefault="00000000" w:rsidRPr="00000000" w14:paraId="000005AB">
      <w:pPr>
        <w:numPr>
          <w:ilvl w:val="1"/>
          <w:numId w:val="28"/>
        </w:numPr>
        <w:spacing w:line="240" w:lineRule="auto"/>
        <w:ind w:left="1440" w:hanging="360"/>
        <w:rPr>
          <w:u w:val="none"/>
        </w:rPr>
      </w:pPr>
      <w:r w:rsidDel="00000000" w:rsidR="00000000" w:rsidRPr="00000000">
        <w:rPr>
          <w:rFonts w:ascii="Cardo" w:cs="Cardo" w:eastAsia="Cardo" w:hAnsi="Cardo"/>
          <w:rtl w:val="0"/>
        </w:rPr>
        <w:t xml:space="preserve">12 mo PFS 35→ 54%. </w:t>
      </w:r>
    </w:p>
    <w:p w:rsidR="00000000" w:rsidDel="00000000" w:rsidP="00000000" w:rsidRDefault="00000000" w:rsidRPr="00000000" w14:paraId="000005AC">
      <w:pPr>
        <w:numPr>
          <w:ilvl w:val="1"/>
          <w:numId w:val="28"/>
        </w:numPr>
        <w:spacing w:line="240" w:lineRule="auto"/>
        <w:ind w:left="1440" w:hanging="360"/>
        <w:rPr>
          <w:u w:val="none"/>
        </w:rPr>
      </w:pPr>
      <w:r w:rsidDel="00000000" w:rsidR="00000000" w:rsidRPr="00000000">
        <w:rPr>
          <w:rFonts w:ascii="Cardo" w:cs="Cardo" w:eastAsia="Cardo" w:hAnsi="Cardo"/>
          <w:rtl w:val="0"/>
        </w:rPr>
        <w:t xml:space="preserve">ORR 54→ 66%. CR ~25%. </w:t>
      </w:r>
    </w:p>
    <w:p w:rsidR="00000000" w:rsidDel="00000000" w:rsidP="00000000" w:rsidRDefault="00000000" w:rsidRPr="00000000" w14:paraId="000005AD">
      <w:pPr>
        <w:numPr>
          <w:ilvl w:val="1"/>
          <w:numId w:val="28"/>
        </w:numPr>
        <w:spacing w:line="240" w:lineRule="auto"/>
        <w:ind w:left="1440" w:hanging="360"/>
        <w:rPr>
          <w:u w:val="none"/>
        </w:rPr>
      </w:pPr>
      <w:r w:rsidDel="00000000" w:rsidR="00000000" w:rsidRPr="00000000">
        <w:rPr>
          <w:rFonts w:ascii="Cardo" w:cs="Cardo" w:eastAsia="Cardo" w:hAnsi="Cardo"/>
          <w:rtl w:val="0"/>
        </w:rPr>
        <w:t xml:space="preserve">Median DOR 14→ 21 mo. </w:t>
      </w:r>
      <w:r w:rsidDel="00000000" w:rsidR="00000000" w:rsidRPr="00000000">
        <w:rPr>
          <w:rtl w:val="0"/>
        </w:rPr>
      </w:r>
    </w:p>
    <w:p w:rsidR="00000000" w:rsidDel="00000000" w:rsidP="00000000" w:rsidRDefault="00000000" w:rsidRPr="00000000" w14:paraId="000005AE">
      <w:pPr>
        <w:numPr>
          <w:ilvl w:val="0"/>
          <w:numId w:val="2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General treatment recommendations: Refractory/Relapsed HL.</w:t>
      </w:r>
    </w:p>
    <w:p w:rsidR="00000000" w:rsidDel="00000000" w:rsidP="00000000" w:rsidRDefault="00000000" w:rsidRPr="00000000" w14:paraId="000005AF">
      <w:pPr>
        <w:ind w:left="720" w:firstLine="0"/>
        <w:rPr>
          <w:b w:val="1"/>
        </w:rPr>
      </w:pPr>
      <w:r w:rsidDel="00000000" w:rsidR="00000000" w:rsidRPr="00000000">
        <w:rPr>
          <w:rtl w:val="0"/>
        </w:rPr>
        <w:t xml:space="preserve">Deauville scoring for Hodgkin lymphoma in as few words as possible [</w:t>
      </w:r>
      <w:hyperlink r:id="rId287">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B0">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Second-line systemic therapy (ICE: Ifosfamide, carboplatin, etoposide)→ PET/CT. </w:t>
      </w:r>
    </w:p>
    <w:p w:rsidR="00000000" w:rsidDel="00000000" w:rsidP="00000000" w:rsidRDefault="00000000" w:rsidRPr="00000000" w14:paraId="000005B1">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Deauville 1-3, high dose therapy + ASCT→ brentuximab x1y.</w:t>
      </w:r>
    </w:p>
    <w:p w:rsidR="00000000" w:rsidDel="00000000" w:rsidP="00000000" w:rsidRDefault="00000000" w:rsidRPr="00000000" w14:paraId="000005B2">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Deauville 4: ± ISRT with ASCT. </w:t>
      </w:r>
    </w:p>
    <w:p w:rsidR="00000000" w:rsidDel="00000000" w:rsidP="00000000" w:rsidRDefault="00000000" w:rsidRPr="00000000" w14:paraId="000005B3">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Deauville 5: No ASCT, give ISRT. Consider biopsy.</w:t>
      </w:r>
    </w:p>
    <w:p w:rsidR="00000000" w:rsidDel="00000000" w:rsidP="00000000" w:rsidRDefault="00000000" w:rsidRPr="00000000" w14:paraId="000005B4">
      <w:pPr>
        <w:numPr>
          <w:ilvl w:val="1"/>
          <w:numId w:val="2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Recent ILROG guidelines to give 36-40 Gy pretransplant only to PET+ persistent disease.</w:t>
      </w:r>
    </w:p>
    <w:p w:rsidR="00000000" w:rsidDel="00000000" w:rsidP="00000000" w:rsidRDefault="00000000" w:rsidRPr="00000000" w14:paraId="000005B5">
      <w:pPr>
        <w:pStyle w:val="Heading2"/>
        <w:rPr/>
      </w:pPr>
      <w:bookmarkStart w:colFirst="0" w:colLast="0" w:name="_n384x4fhpsn" w:id="95"/>
      <w:bookmarkEnd w:id="95"/>
      <w:r w:rsidDel="00000000" w:rsidR="00000000" w:rsidRPr="00000000">
        <w:rPr>
          <w:rtl w:val="0"/>
        </w:rPr>
      </w:r>
    </w:p>
    <w:p w:rsidR="00000000" w:rsidDel="00000000" w:rsidP="00000000" w:rsidRDefault="00000000" w:rsidRPr="00000000" w14:paraId="000005B6">
      <w:pPr>
        <w:pStyle w:val="Heading2"/>
        <w:rPr/>
      </w:pPr>
      <w:bookmarkStart w:colFirst="0" w:colLast="0" w:name="_pwrrtv5rfucs" w:id="96"/>
      <w:bookmarkEnd w:id="96"/>
      <w:hyperlink w:anchor="_h06kfryq1p0p">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5B7">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 Gy associated with late toxicity.</w:t>
      </w:r>
    </w:p>
    <w:p w:rsidR="00000000" w:rsidDel="00000000" w:rsidP="00000000" w:rsidRDefault="00000000" w:rsidRPr="00000000" w14:paraId="000005B8">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For the first</w:t>
      </w:r>
      <w:r w:rsidDel="00000000" w:rsidR="00000000" w:rsidRPr="00000000">
        <w:rPr>
          <w:rFonts w:ascii="Times New Roman" w:cs="Times New Roman" w:eastAsia="Times New Roman" w:hAnsi="Times New Roman"/>
          <w:sz w:val="20"/>
          <w:szCs w:val="20"/>
          <w:rtl w:val="0"/>
        </w:rPr>
        <w:t xml:space="preserve"> 15 years, </w:t>
      </w:r>
      <w:r w:rsidDel="00000000" w:rsidR="00000000" w:rsidRPr="00000000">
        <w:rPr>
          <w:rtl w:val="0"/>
        </w:rPr>
        <w:t xml:space="preserve">the greatest</w:t>
      </w:r>
      <w:r w:rsidDel="00000000" w:rsidR="00000000" w:rsidRPr="00000000">
        <w:rPr>
          <w:rFonts w:ascii="Times New Roman" w:cs="Times New Roman" w:eastAsia="Times New Roman" w:hAnsi="Times New Roman"/>
          <w:sz w:val="20"/>
          <w:szCs w:val="20"/>
          <w:rtl w:val="0"/>
        </w:rPr>
        <w:t xml:space="preserve"> risk is from HD. Afterwards, </w:t>
      </w:r>
      <w:r w:rsidDel="00000000" w:rsidR="00000000" w:rsidRPr="00000000">
        <w:rPr>
          <w:rtl w:val="0"/>
        </w:rPr>
        <w:t xml:space="preserve">the sequelae</w:t>
      </w:r>
      <w:r w:rsidDel="00000000" w:rsidR="00000000" w:rsidRPr="00000000">
        <w:rPr>
          <w:rFonts w:ascii="Times New Roman" w:cs="Times New Roman" w:eastAsia="Times New Roman" w:hAnsi="Times New Roman"/>
          <w:sz w:val="20"/>
          <w:szCs w:val="20"/>
          <w:rtl w:val="0"/>
        </w:rPr>
        <w:t xml:space="preserve"> of tx dominates [Hudson JCO 16:3592-3600. '98].</w:t>
      </w:r>
    </w:p>
    <w:p w:rsidR="00000000" w:rsidDel="00000000" w:rsidP="00000000" w:rsidRDefault="00000000" w:rsidRPr="00000000" w14:paraId="000005B9">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N/V, fatigue</w:t>
      </w:r>
    </w:p>
    <w:p w:rsidR="00000000" w:rsidDel="00000000" w:rsidP="00000000" w:rsidRDefault="00000000" w:rsidRPr="00000000" w14:paraId="000005BA">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Subacute: </w:t>
      </w:r>
      <w:r w:rsidDel="00000000" w:rsidR="00000000" w:rsidRPr="00000000">
        <w:rPr>
          <w:rtl w:val="0"/>
        </w:rPr>
        <w:t xml:space="preserve">Lhermitte's</w:t>
      </w:r>
      <w:r w:rsidDel="00000000" w:rsidR="00000000" w:rsidRPr="00000000">
        <w:rPr>
          <w:rFonts w:ascii="Times New Roman" w:cs="Times New Roman" w:eastAsia="Times New Roman" w:hAnsi="Times New Roman"/>
          <w:sz w:val="20"/>
          <w:szCs w:val="20"/>
          <w:rtl w:val="0"/>
        </w:rPr>
        <w:t xml:space="preserve">, pericarditis, pneumonitis (treat with slow prednisone taper over 2-3 mo, 1mg/kg). </w:t>
      </w:r>
    </w:p>
    <w:p w:rsidR="00000000" w:rsidDel="00000000" w:rsidP="00000000" w:rsidRDefault="00000000" w:rsidRPr="00000000" w14:paraId="000005BB">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w:t>
      </w:r>
    </w:p>
    <w:p w:rsidR="00000000" w:rsidDel="00000000" w:rsidP="00000000" w:rsidRDefault="00000000" w:rsidRPr="00000000" w14:paraId="000005BC">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CHD </w:t>
      </w:r>
      <w:r w:rsidDel="00000000" w:rsidR="00000000" w:rsidRPr="00000000">
        <w:rPr>
          <w:rtl w:val="0"/>
        </w:rPr>
        <w:t xml:space="preserve">as the first</w:t>
      </w:r>
      <w:r w:rsidDel="00000000" w:rsidR="00000000" w:rsidRPr="00000000">
        <w:rPr>
          <w:rFonts w:ascii="Times New Roman" w:cs="Times New Roman" w:eastAsia="Times New Roman" w:hAnsi="Times New Roman"/>
          <w:sz w:val="20"/>
          <w:szCs w:val="20"/>
          <w:rtl w:val="0"/>
        </w:rPr>
        <w:t xml:space="preserve"> CVE  increased by 7.4% for each 1 Gy increase to MHD </w:t>
      </w:r>
      <w:hyperlink r:id="rId288">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BD">
      <w:pPr>
        <w:numPr>
          <w:ilvl w:val="2"/>
          <w:numId w:val="6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MHD 20 Gy at 2.5 increase for CHD. Median interval of 19 years.</w:t>
      </w:r>
    </w:p>
    <w:p w:rsidR="00000000" w:rsidDel="00000000" w:rsidP="00000000" w:rsidRDefault="00000000" w:rsidRPr="00000000" w14:paraId="000005BE">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Hypothyroidism with &gt; 45 Gy and within 5 years of treatment [</w:t>
      </w:r>
      <w:hyperlink r:id="rId289">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Get annual TSH.</w:t>
      </w:r>
    </w:p>
    <w:p w:rsidR="00000000" w:rsidDel="00000000" w:rsidP="00000000" w:rsidRDefault="00000000" w:rsidRPr="00000000" w14:paraId="000005BF">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Decreased immunity (spleen)</w:t>
      </w:r>
    </w:p>
    <w:p w:rsidR="00000000" w:rsidDel="00000000" w:rsidP="00000000" w:rsidRDefault="00000000" w:rsidRPr="00000000" w14:paraId="000005C0">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Pulmonary toxicity</w:t>
      </w:r>
    </w:p>
    <w:p w:rsidR="00000000" w:rsidDel="00000000" w:rsidP="00000000" w:rsidRDefault="00000000" w:rsidRPr="00000000" w14:paraId="000005C1">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Infertility</w:t>
      </w:r>
      <w:r w:rsidDel="00000000" w:rsidR="00000000" w:rsidRPr="00000000">
        <w:rPr>
          <w:rtl w:val="0"/>
        </w:rPr>
      </w:r>
    </w:p>
    <w:p w:rsidR="00000000" w:rsidDel="00000000" w:rsidP="00000000" w:rsidRDefault="00000000" w:rsidRPr="00000000" w14:paraId="000005C2">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Secondary malignancy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C3">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RR of 40 Gy 6.5, RR &lt; 30 Gy 1.5.</w:t>
      </w:r>
    </w:p>
    <w:p w:rsidR="00000000" w:rsidDel="00000000" w:rsidP="00000000" w:rsidRDefault="00000000" w:rsidRPr="00000000" w14:paraId="000005C4">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Stanford regimen [</w:t>
      </w:r>
      <w:hyperlink r:id="rId290">
        <w:r w:rsidDel="00000000" w:rsidR="00000000" w:rsidRPr="00000000">
          <w:rPr>
            <w:rFonts w:ascii="Times New Roman" w:cs="Times New Roman" w:eastAsia="Times New Roman" w:hAnsi="Times New Roman"/>
            <w:sz w:val="20"/>
            <w:szCs w:val="20"/>
            <w:rtl w:val="0"/>
          </w:rPr>
          <w:t xml:space="preserve">O'brien JCO '10</w:t>
        </w:r>
      </w:hyperlink>
      <w:r w:rsidDel="00000000" w:rsidR="00000000" w:rsidRPr="00000000">
        <w:rPr>
          <w:rFonts w:ascii="Times New Roman" w:cs="Times New Roman" w:eastAsia="Times New Roman" w:hAnsi="Times New Roman"/>
          <w:sz w:val="20"/>
          <w:szCs w:val="20"/>
          <w:rtl w:val="0"/>
        </w:rPr>
        <w:t xml:space="preserve">]: 15-25 INRT or inverted Y ± 10 Gy boost. Treated 1970-1990. SMN 17%: Breast, thyroid, sarcoma, leukemia (solid tumor RR 2x).</w:t>
      </w:r>
    </w:p>
    <w:p w:rsidR="00000000" w:rsidDel="00000000" w:rsidP="00000000" w:rsidRDefault="00000000" w:rsidRPr="00000000" w14:paraId="000005C5">
      <w:pPr>
        <w:numPr>
          <w:ilvl w:val="2"/>
          <w:numId w:val="6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 risk at 20 years... Roughly 1% risk of SMN per year.</w:t>
      </w:r>
    </w:p>
    <w:p w:rsidR="00000000" w:rsidDel="00000000" w:rsidP="00000000" w:rsidRDefault="00000000" w:rsidRPr="00000000" w14:paraId="000005C6">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SMN [</w:t>
      </w:r>
      <w:hyperlink r:id="rId291">
        <w:r w:rsidDel="00000000" w:rsidR="00000000" w:rsidRPr="00000000">
          <w:rPr>
            <w:rFonts w:ascii="Times New Roman" w:cs="Times New Roman" w:eastAsia="Times New Roman" w:hAnsi="Times New Roman"/>
            <w:sz w:val="20"/>
            <w:szCs w:val="20"/>
            <w:rtl w:val="0"/>
          </w:rPr>
          <w:t xml:space="preserve">Schaapveld NEJM '15</w:t>
        </w:r>
      </w:hyperlink>
      <w:r w:rsidDel="00000000" w:rsidR="00000000" w:rsidRPr="00000000">
        <w:rPr>
          <w:rFonts w:ascii="Gungsuh" w:cs="Gungsuh" w:eastAsia="Gungsuh" w:hAnsi="Gungsuh"/>
          <w:sz w:val="20"/>
          <w:szCs w:val="20"/>
          <w:rtl w:val="0"/>
        </w:rPr>
        <w:t xml:space="preserve">]: 3905 pts with ≥ 5y survival since tx between 1965 and 2000. MFU 20y. </w:t>
      </w:r>
    </w:p>
    <w:p w:rsidR="00000000" w:rsidDel="00000000" w:rsidP="00000000" w:rsidRDefault="00000000" w:rsidRPr="00000000" w14:paraId="000005C7">
      <w:pPr>
        <w:numPr>
          <w:ilvl w:val="2"/>
          <w:numId w:val="6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Standardized incidence ratio (SIR) of 4.6 (1055 SMN in 908 pts). </w:t>
      </w:r>
    </w:p>
    <w:p w:rsidR="00000000" w:rsidDel="00000000" w:rsidP="00000000" w:rsidRDefault="00000000" w:rsidRPr="00000000" w14:paraId="000005C8">
      <w:pPr>
        <w:numPr>
          <w:ilvl w:val="2"/>
          <w:numId w:val="6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Secondary AML dec due to less use of alkylating agents (AML RR 22x). </w:t>
      </w:r>
    </w:p>
    <w:p w:rsidR="00000000" w:rsidDel="00000000" w:rsidP="00000000" w:rsidRDefault="00000000" w:rsidRPr="00000000" w14:paraId="000005C9">
      <w:pPr>
        <w:numPr>
          <w:ilvl w:val="2"/>
          <w:numId w:val="6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Secondary solid cancer risk was overall unchanged in most recent study period (1989-2000).</w:t>
      </w:r>
    </w:p>
    <w:p w:rsidR="00000000" w:rsidDel="00000000" w:rsidP="00000000" w:rsidRDefault="00000000" w:rsidRPr="00000000" w14:paraId="000005CA">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Breast cancer risk varies by target volumes: Mantle→ mediastinal fields reduce incidence of secondary breast cancer</w:t>
      </w:r>
    </w:p>
    <w:p w:rsidR="00000000" w:rsidDel="00000000" w:rsidP="00000000" w:rsidRDefault="00000000" w:rsidRPr="00000000" w14:paraId="000005CB">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breast cancer 18 years, screening detects earlier stage disease </w:t>
      </w:r>
      <w:hyperlink r:id="rId292">
        <w:r w:rsidDel="00000000" w:rsidR="00000000" w:rsidRPr="00000000">
          <w:rPr>
            <w:rFonts w:ascii="Times New Roman" w:cs="Times New Roman" w:eastAsia="Times New Roman" w:hAnsi="Times New Roman"/>
            <w:sz w:val="20"/>
            <w:szCs w:val="20"/>
            <w:rtl w:val="0"/>
          </w:rPr>
          <w:t xml:space="preserve">[Elkin JCO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CC">
      <w:pPr>
        <w:numPr>
          <w:ilvl w:val="1"/>
          <w:numId w:val="6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30y incidence of BrCa 14% in women dx with HL &lt; 35y of age [</w:t>
      </w:r>
      <w:hyperlink r:id="rId293">
        <w:r w:rsidDel="00000000" w:rsidR="00000000" w:rsidRPr="00000000">
          <w:rPr>
            <w:rFonts w:ascii="Times New Roman" w:cs="Times New Roman" w:eastAsia="Times New Roman" w:hAnsi="Times New Roman"/>
            <w:sz w:val="20"/>
            <w:szCs w:val="20"/>
            <w:rtl w:val="0"/>
          </w:rPr>
          <w:t xml:space="preserve">Sud JCO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CD">
      <w:pPr>
        <w:numPr>
          <w:ilvl w:val="2"/>
          <w:numId w:val="6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Risk of all secondary rancers 1.3x higher if first degree relative with cancer, or for lung/CRC/breast risk of 3.3→ 2.1→ 1.8x difference. </w:t>
      </w:r>
      <w:r w:rsidDel="00000000" w:rsidR="00000000" w:rsidRPr="00000000">
        <w:rPr>
          <w:rFonts w:ascii="Times New Roman" w:cs="Times New Roman" w:eastAsia="Times New Roman" w:hAnsi="Times New Roman"/>
          <w:i w:val="1"/>
          <w:sz w:val="20"/>
          <w:szCs w:val="20"/>
          <w:rtl w:val="0"/>
        </w:rPr>
        <w:t xml:space="preserve">Greatest risk for lung</w:t>
      </w:r>
      <w:r w:rsidDel="00000000" w:rsidR="00000000" w:rsidRPr="00000000">
        <w:rPr>
          <w:rFonts w:ascii="Times New Roman" w:cs="Times New Roman" w:eastAsia="Times New Roman" w:hAnsi="Times New Roman"/>
          <w:sz w:val="20"/>
          <w:szCs w:val="20"/>
          <w:rtl w:val="0"/>
        </w:rPr>
        <w:t xml:space="preserve"> [</w:t>
      </w:r>
      <w:hyperlink r:id="rId294">
        <w:r w:rsidDel="00000000" w:rsidR="00000000" w:rsidRPr="00000000">
          <w:rPr>
            <w:rFonts w:ascii="Times New Roman" w:cs="Times New Roman" w:eastAsia="Times New Roman" w:hAnsi="Times New Roman"/>
            <w:sz w:val="20"/>
            <w:szCs w:val="20"/>
            <w:rtl w:val="0"/>
          </w:rPr>
          <w:t xml:space="preserve">Sud JCO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CE">
      <w:pPr>
        <w:numPr>
          <w:ilvl w:val="0"/>
          <w:numId w:val="6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Neurocognitive deficits</w:t>
      </w:r>
      <w:r w:rsidDel="00000000" w:rsidR="00000000" w:rsidRPr="00000000">
        <w:rPr>
          <w:rFonts w:ascii="Times New Roman" w:cs="Times New Roman" w:eastAsia="Times New Roman" w:hAnsi="Times New Roman"/>
          <w:sz w:val="20"/>
          <w:szCs w:val="20"/>
          <w:rtl w:val="0"/>
        </w:rPr>
        <w:t xml:space="preserve"> in adult survivors of childhood HL [</w:t>
      </w:r>
      <w:hyperlink r:id="rId295">
        <w:r w:rsidDel="00000000" w:rsidR="00000000" w:rsidRPr="00000000">
          <w:rPr>
            <w:rFonts w:ascii="Times New Roman" w:cs="Times New Roman" w:eastAsia="Times New Roman" w:hAnsi="Times New Roman"/>
            <w:sz w:val="20"/>
            <w:szCs w:val="20"/>
            <w:rtl w:val="0"/>
          </w:rPr>
          <w:t xml:space="preserve">Krull JCO '12</w:t>
        </w:r>
      </w:hyperlink>
      <w:r w:rsidDel="00000000" w:rsidR="00000000" w:rsidRPr="00000000">
        <w:rPr>
          <w:rFonts w:ascii="Times New Roman" w:cs="Times New Roman" w:eastAsia="Times New Roman" w:hAnsi="Times New Roman"/>
          <w:sz w:val="20"/>
          <w:szCs w:val="20"/>
          <w:rtl w:val="0"/>
        </w:rPr>
        <w:t xml:space="preserve">]: Lower sustained attention, short term memory, long-term memory, naming speed, and cognitive fluency. MRI demonstrated leukoencephalopathy in 53% of survivors and 37% had evidence of CV injury.</w:t>
      </w:r>
      <w:r w:rsidDel="00000000" w:rsidR="00000000" w:rsidRPr="00000000">
        <w:rPr>
          <w:rtl w:val="0"/>
        </w:rPr>
      </w:r>
    </w:p>
    <w:bookmarkStart w:colFirst="0" w:colLast="0" w:name="wd0qpuiowed7" w:id="97"/>
    <w:bookmarkEnd w:id="97"/>
    <w:p w:rsidR="00000000" w:rsidDel="00000000" w:rsidP="00000000" w:rsidRDefault="00000000" w:rsidRPr="00000000" w14:paraId="000005CF">
      <w:pPr>
        <w:numPr>
          <w:ilvl w:val="0"/>
          <w:numId w:val="66"/>
        </w:numPr>
        <w:ind w:left="720" w:hanging="360"/>
        <w:rPr/>
      </w:pPr>
      <w:r w:rsidDel="00000000" w:rsidR="00000000" w:rsidRPr="00000000">
        <w:rPr>
          <w:b w:val="1"/>
          <w:rtl w:val="0"/>
        </w:rPr>
        <w:t xml:space="preserve">EORTC-LYSA Analysis of CVD after treatment for HL </w:t>
      </w:r>
      <w:r w:rsidDel="00000000" w:rsidR="00000000" w:rsidRPr="00000000">
        <w:rPr>
          <w:rtl w:val="0"/>
        </w:rPr>
        <w:t xml:space="preserve">[</w:t>
      </w:r>
      <w:hyperlink r:id="rId296">
        <w:r w:rsidDel="00000000" w:rsidR="00000000" w:rsidRPr="00000000">
          <w:rPr>
            <w:rtl w:val="0"/>
          </w:rPr>
          <w:t xml:space="preserve">Maraldo Lanc Heme '15</w:t>
        </w:r>
      </w:hyperlink>
      <w:r w:rsidDel="00000000" w:rsidR="00000000" w:rsidRPr="00000000">
        <w:rPr>
          <w:rtl w:val="0"/>
        </w:rPr>
        <w:t xml:space="preserve">]:</w:t>
      </w:r>
    </w:p>
    <w:p w:rsidR="00000000" w:rsidDel="00000000" w:rsidP="00000000" w:rsidRDefault="00000000" w:rsidRPr="00000000" w14:paraId="000005D0">
      <w:pPr>
        <w:ind w:left="720" w:firstLine="0"/>
        <w:rPr/>
      </w:pPr>
      <w:r w:rsidDel="00000000" w:rsidR="00000000" w:rsidRPr="00000000">
        <w:rPr>
          <w:rtl w:val="0"/>
        </w:rPr>
        <w:t xml:space="preserve">There is an additive risk of cardiovascular disease with mediastinal RT and anthracyclines. </w:t>
      </w:r>
    </w:p>
    <w:p w:rsidR="00000000" w:rsidDel="00000000" w:rsidP="00000000" w:rsidRDefault="00000000" w:rsidRPr="00000000" w14:paraId="000005D1">
      <w:pPr>
        <w:ind w:left="720" w:firstLine="0"/>
        <w:rPr/>
      </w:pPr>
      <w:r w:rsidDel="00000000" w:rsidR="00000000" w:rsidRPr="00000000">
        <w:rPr>
          <w:b w:val="1"/>
          <w:rtl w:val="0"/>
        </w:rPr>
        <w:t xml:space="preserve">One cycle of anthracycline is considered equivalent to 5 Gy mean heart dose</w:t>
      </w:r>
      <w:r w:rsidDel="00000000" w:rsidR="00000000" w:rsidRPr="00000000">
        <w:rPr>
          <w:rtl w:val="0"/>
        </w:rPr>
        <w:t xml:space="preserve">. </w:t>
      </w:r>
    </w:p>
    <w:p w:rsidR="00000000" w:rsidDel="00000000" w:rsidP="00000000" w:rsidRDefault="00000000" w:rsidRPr="00000000" w14:paraId="000005D2">
      <w:pPr>
        <w:numPr>
          <w:ilvl w:val="1"/>
          <w:numId w:val="66"/>
        </w:numPr>
        <w:ind w:left="1440" w:hanging="360"/>
        <w:rPr/>
      </w:pPr>
      <w:r w:rsidDel="00000000" w:rsidR="00000000" w:rsidRPr="00000000">
        <w:rPr>
          <w:rtl w:val="0"/>
        </w:rPr>
        <w:t xml:space="preserve">1,919 patients treated from 1964-2004 completed the questionnaire. Median age at dx 30y. MFU 9y.</w:t>
      </w:r>
    </w:p>
    <w:p w:rsidR="00000000" w:rsidDel="00000000" w:rsidP="00000000" w:rsidRDefault="00000000" w:rsidRPr="00000000" w14:paraId="000005D3">
      <w:pPr>
        <w:numPr>
          <w:ilvl w:val="1"/>
          <w:numId w:val="66"/>
        </w:numPr>
        <w:ind w:left="1440" w:hanging="360"/>
        <w:rPr/>
      </w:pPr>
      <w:r w:rsidDel="00000000" w:rsidR="00000000" w:rsidRPr="00000000">
        <w:rPr>
          <w:rtl w:val="0"/>
        </w:rPr>
        <w:t xml:space="preserve">1,238 first CV events were recorded in 703 patients: IHD (20%), CHF (12%), arrhythmia (16%), VHD (11%).</w:t>
      </w:r>
    </w:p>
    <w:p w:rsidR="00000000" w:rsidDel="00000000" w:rsidP="00000000" w:rsidRDefault="00000000" w:rsidRPr="00000000" w14:paraId="000005D4">
      <w:pPr>
        <w:numPr>
          <w:ilvl w:val="1"/>
          <w:numId w:val="66"/>
        </w:numPr>
        <w:ind w:left="1440" w:hanging="360"/>
        <w:rPr/>
      </w:pPr>
      <w:r w:rsidDel="00000000" w:rsidR="00000000" w:rsidRPr="00000000">
        <w:rPr>
          <w:rtl w:val="0"/>
        </w:rPr>
        <w:t xml:space="preserve">Mean heart dose per 1 Gy increases HR 1.015. This means 5 Gy heart increase is equivalent to 1c for anthracycline.</w:t>
      </w:r>
    </w:p>
    <w:p w:rsidR="00000000" w:rsidDel="00000000" w:rsidP="00000000" w:rsidRDefault="00000000" w:rsidRPr="00000000" w14:paraId="000005D5">
      <w:pPr>
        <w:numPr>
          <w:ilvl w:val="1"/>
          <w:numId w:val="66"/>
        </w:numPr>
        <w:ind w:left="1440" w:hanging="360"/>
        <w:rPr/>
      </w:pPr>
      <w:r w:rsidDel="00000000" w:rsidR="00000000" w:rsidRPr="00000000">
        <w:rPr>
          <w:rtl w:val="0"/>
        </w:rPr>
        <w:t xml:space="preserve">Dose of anthracycline per 50 mg/m2 increase in cumulative dose HR 1.077. </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pStyle w:val="Heading2"/>
        <w:rPr/>
      </w:pPr>
      <w:bookmarkStart w:colFirst="0" w:colLast="0" w:name="_40b4uvdk4yy" w:id="98"/>
      <w:bookmarkEnd w:id="98"/>
      <w:hyperlink w:anchor="_h06kfryq1p0p">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5D8">
      <w:pPr>
        <w:rPr/>
      </w:pPr>
      <w:r w:rsidDel="00000000" w:rsidR="00000000" w:rsidRPr="00000000">
        <w:rPr>
          <w:rtl w:val="0"/>
        </w:rPr>
        <w:t xml:space="preserve">See INRT or ISRT in the [</w:t>
      </w:r>
      <w:hyperlink w:anchor="_d5y4iwywaoda">
        <w:r w:rsidDel="00000000" w:rsidR="00000000" w:rsidRPr="00000000">
          <w:rPr>
            <w:rtl w:val="0"/>
          </w:rPr>
          <w:t xml:space="preserve">General Treatment Planning</w:t>
        </w:r>
      </w:hyperlink>
      <w:r w:rsidDel="00000000" w:rsidR="00000000" w:rsidRPr="00000000">
        <w:rPr>
          <w:rtl w:val="0"/>
        </w:rPr>
        <w:t xml:space="preserve">] section. As of 2020, IFRT is effectively dead.</w:t>
      </w:r>
    </w:p>
    <w:p w:rsidR="00000000" w:rsidDel="00000000" w:rsidP="00000000" w:rsidRDefault="00000000" w:rsidRPr="00000000" w14:paraId="000005D9">
      <w:pPr>
        <w:widowControl w:val="0"/>
        <w:rPr/>
      </w:pPr>
      <w:r w:rsidDel="00000000" w:rsidR="00000000" w:rsidRPr="00000000">
        <w:rPr>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297">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Must-Read article from 2020: ILROG's [</w:t>
      </w:r>
      <w:hyperlink w:anchor="gq1ic3qggdvh">
        <w:r w:rsidDel="00000000" w:rsidR="00000000" w:rsidRPr="00000000">
          <w:rPr>
            <w:rtl w:val="0"/>
          </w:rPr>
          <w:t xml:space="preserve">Making Every Single Gray Count</w:t>
        </w:r>
      </w:hyperlink>
      <w:r w:rsidDel="00000000" w:rsidR="00000000" w:rsidRPr="00000000">
        <w:rPr>
          <w:rtl w:val="0"/>
        </w:rPr>
        <w:t xml:space="preserve">].</w:t>
      </w:r>
    </w:p>
    <w:p w:rsidR="00000000" w:rsidDel="00000000" w:rsidP="00000000" w:rsidRDefault="00000000" w:rsidRPr="00000000" w14:paraId="000005DB">
      <w:pPr>
        <w:numPr>
          <w:ilvl w:val="0"/>
          <w:numId w:val="79"/>
        </w:numPr>
        <w:ind w:left="720" w:hanging="360"/>
        <w:rPr/>
      </w:pPr>
      <w:r w:rsidDel="00000000" w:rsidR="00000000" w:rsidRPr="00000000">
        <w:rPr>
          <w:rtl w:val="0"/>
        </w:rPr>
        <w:t xml:space="preserve">RT doses have decreased over time, and become more focal (e.g. ISRT) [</w:t>
      </w:r>
      <w:hyperlink w:anchor="tc5njehmui33">
        <w:r w:rsidDel="00000000" w:rsidR="00000000" w:rsidRPr="00000000">
          <w:rPr>
            <w:rtl w:val="0"/>
          </w:rPr>
          <w:t xml:space="preserve">Zhou IJROBP '19</w:t>
        </w:r>
      </w:hyperlink>
      <w:r w:rsidDel="00000000" w:rsidR="00000000" w:rsidRPr="00000000">
        <w:rPr>
          <w:rtl w:val="0"/>
        </w:rPr>
        <w:t xml:space="preserve">].</w:t>
      </w:r>
    </w:p>
    <w:p w:rsidR="00000000" w:rsidDel="00000000" w:rsidP="00000000" w:rsidRDefault="00000000" w:rsidRPr="00000000" w14:paraId="000005DC">
      <w:pPr>
        <w:numPr>
          <w:ilvl w:val="0"/>
          <w:numId w:val="79"/>
        </w:numPr>
        <w:ind w:left="720" w:hanging="360"/>
        <w:rPr/>
      </w:pPr>
      <w:r w:rsidDel="00000000" w:rsidR="00000000" w:rsidRPr="00000000">
        <w:rPr>
          <w:rtl w:val="0"/>
        </w:rPr>
        <w:t xml:space="preserve">Supine, PET/CT sim with contrast, fuse pre-chemo PET. Oral contrast for A/P. </w:t>
      </w:r>
    </w:p>
    <w:p w:rsidR="00000000" w:rsidDel="00000000" w:rsidP="00000000" w:rsidRDefault="00000000" w:rsidRPr="00000000" w14:paraId="000005DD">
      <w:pPr>
        <w:numPr>
          <w:ilvl w:val="0"/>
          <w:numId w:val="79"/>
        </w:numPr>
        <w:ind w:left="720" w:hanging="360"/>
        <w:rPr/>
      </w:pPr>
      <w:r w:rsidDel="00000000" w:rsidR="00000000" w:rsidRPr="00000000">
        <w:rPr>
          <w:rtl w:val="0"/>
        </w:rPr>
        <w:t xml:space="preserve">Initiate RT around 3-4 weeks after completion of chemotherapy.</w:t>
      </w:r>
    </w:p>
    <w:p w:rsidR="00000000" w:rsidDel="00000000" w:rsidP="00000000" w:rsidRDefault="00000000" w:rsidRPr="00000000" w14:paraId="000005DE">
      <w:pPr>
        <w:numPr>
          <w:ilvl w:val="0"/>
          <w:numId w:val="79"/>
        </w:numPr>
        <w:ind w:left="720" w:hanging="360"/>
        <w:rPr/>
      </w:pPr>
      <w:r w:rsidDel="00000000" w:rsidR="00000000" w:rsidRPr="00000000">
        <w:rPr>
          <w:rtl w:val="0"/>
        </w:rPr>
        <w:t xml:space="preserve">If treating both sides of diaphragm (this pretty much never happens - med onc will given a million chemo regimens to avoid RT in advanced disease), traditionally needed to stage treatment with two week break in between to spare marrow/toxicities.</w:t>
      </w:r>
    </w:p>
    <w:p w:rsidR="00000000" w:rsidDel="00000000" w:rsidP="00000000" w:rsidRDefault="00000000" w:rsidRPr="00000000" w14:paraId="000005DF">
      <w:pPr>
        <w:numPr>
          <w:ilvl w:val="0"/>
          <w:numId w:val="79"/>
        </w:numPr>
        <w:ind w:left="720" w:hanging="360"/>
        <w:rPr/>
      </w:pPr>
      <w:r w:rsidDel="00000000" w:rsidR="00000000" w:rsidRPr="00000000">
        <w:rPr>
          <w:rtl w:val="0"/>
        </w:rPr>
        <w:t xml:space="preserve">Consider DIBH for mediastinal RT to decrease heart dose at the slight expense of breast dose [</w:t>
      </w:r>
      <w:hyperlink w:anchor="kix.ywvjqqniy44m">
        <w:r w:rsidDel="00000000" w:rsidR="00000000" w:rsidRPr="00000000">
          <w:rPr>
            <w:rtl w:val="0"/>
          </w:rPr>
          <w:t xml:space="preserve">Charpentier PRO '14</w:t>
        </w:r>
      </w:hyperlink>
      <w:r w:rsidDel="00000000" w:rsidR="00000000" w:rsidRPr="00000000">
        <w:rPr>
          <w:rtl w:val="0"/>
        </w:rPr>
        <w:t xml:space="preserve">].</w:t>
      </w:r>
    </w:p>
    <w:p w:rsidR="00000000" w:rsidDel="00000000" w:rsidP="00000000" w:rsidRDefault="00000000" w:rsidRPr="00000000" w14:paraId="000005E0">
      <w:pPr>
        <w:numPr>
          <w:ilvl w:val="0"/>
          <w:numId w:val="79"/>
        </w:numPr>
        <w:ind w:left="720" w:hanging="360"/>
        <w:rPr/>
      </w:pPr>
      <w:r w:rsidDel="00000000" w:rsidR="00000000" w:rsidRPr="00000000">
        <w:rPr>
          <w:rtl w:val="0"/>
        </w:rPr>
        <w:t xml:space="preserve">See INRT and ISRT in the General Heme [</w:t>
      </w:r>
      <w:hyperlink w:anchor="_d5y4iwywaoda">
        <w:r w:rsidDel="00000000" w:rsidR="00000000" w:rsidRPr="00000000">
          <w:rPr>
            <w:rtl w:val="0"/>
          </w:rPr>
          <w:t xml:space="preserve">Treatment Planning</w:t>
        </w:r>
      </w:hyperlink>
      <w:r w:rsidDel="00000000" w:rsidR="00000000" w:rsidRPr="00000000">
        <w:rPr>
          <w:rtl w:val="0"/>
        </w:rPr>
        <w:t xml:space="preserve">] section. </w:t>
      </w:r>
    </w:p>
    <w:p w:rsidR="00000000" w:rsidDel="00000000" w:rsidP="00000000" w:rsidRDefault="00000000" w:rsidRPr="00000000" w14:paraId="000005E1">
      <w:pPr>
        <w:numPr>
          <w:ilvl w:val="0"/>
          <w:numId w:val="79"/>
        </w:numPr>
        <w:ind w:left="720" w:hanging="360"/>
        <w:rPr/>
      </w:pPr>
      <w:r w:rsidDel="00000000" w:rsidR="00000000" w:rsidRPr="00000000">
        <w:rPr>
          <w:rtl w:val="0"/>
        </w:rPr>
        <w:t xml:space="preserve">See IFRT and RFRT in the [</w:t>
      </w:r>
      <w:hyperlink w:anchor="_kcw4xomlfoa">
        <w:r w:rsidDel="00000000" w:rsidR="00000000" w:rsidRPr="00000000">
          <w:rPr>
            <w:rtl w:val="0"/>
          </w:rPr>
          <w:t xml:space="preserve">old-school</w:t>
        </w:r>
      </w:hyperlink>
      <w:r w:rsidDel="00000000" w:rsidR="00000000" w:rsidRPr="00000000">
        <w:rPr>
          <w:rtl w:val="0"/>
        </w:rPr>
        <w:t xml:space="preserve">] section. </w:t>
      </w:r>
    </w:p>
    <w:p w:rsidR="00000000" w:rsidDel="00000000" w:rsidP="00000000" w:rsidRDefault="00000000" w:rsidRPr="00000000" w14:paraId="000005E2">
      <w:pPr>
        <w:numPr>
          <w:ilvl w:val="0"/>
          <w:numId w:val="79"/>
        </w:numPr>
        <w:ind w:left="720" w:hanging="360"/>
        <w:rPr/>
      </w:pPr>
      <w:r w:rsidDel="00000000" w:rsidR="00000000" w:rsidRPr="00000000">
        <w:rPr>
          <w:rtl w:val="0"/>
        </w:rPr>
        <w:t xml:space="preserve">See [</w:t>
      </w:r>
      <w:hyperlink w:anchor="as6ily3q2cfk">
        <w:r w:rsidDel="00000000" w:rsidR="00000000" w:rsidRPr="00000000">
          <w:rPr>
            <w:rtl w:val="0"/>
          </w:rPr>
          <w:t xml:space="preserve">ILROG Guidelines</w:t>
        </w:r>
      </w:hyperlink>
      <w:r w:rsidDel="00000000" w:rsidR="00000000" w:rsidRPr="00000000">
        <w:rPr>
          <w:rtl w:val="0"/>
        </w:rPr>
        <w:t xml:space="preserve">] for Pediatric Hodgkin's disease.</w:t>
      </w:r>
    </w:p>
    <w:p w:rsidR="00000000" w:rsidDel="00000000" w:rsidP="00000000" w:rsidRDefault="00000000" w:rsidRPr="00000000" w14:paraId="000005E3">
      <w:pPr>
        <w:numPr>
          <w:ilvl w:val="0"/>
          <w:numId w:val="79"/>
        </w:numPr>
        <w:ind w:left="720" w:hanging="360"/>
        <w:rPr>
          <w:b w:val="1"/>
        </w:rPr>
      </w:pPr>
      <w:r w:rsidDel="00000000" w:rsidR="00000000" w:rsidRPr="00000000">
        <w:rPr>
          <w:b w:val="1"/>
          <w:rtl w:val="0"/>
        </w:rPr>
        <w:t xml:space="preserve">RT alone </w:t>
      </w:r>
      <w:r w:rsidDel="00000000" w:rsidR="00000000" w:rsidRPr="00000000">
        <w:rPr>
          <w:rtl w:val="0"/>
        </w:rPr>
        <w:t xml:space="preserve">(e.g., [</w:t>
      </w:r>
      <w:hyperlink w:anchor="a6rb8owckjee">
        <w:r w:rsidDel="00000000" w:rsidR="00000000" w:rsidRPr="00000000">
          <w:rPr>
            <w:rtl w:val="0"/>
          </w:rPr>
          <w:t xml:space="preserve">NLPHL</w:t>
        </w:r>
      </w:hyperlink>
      <w:r w:rsidDel="00000000" w:rsidR="00000000" w:rsidRPr="00000000">
        <w:rPr>
          <w:rtl w:val="0"/>
        </w:rPr>
        <w:t xml:space="preserve">]). </w:t>
      </w:r>
    </w:p>
    <w:p w:rsidR="00000000" w:rsidDel="00000000" w:rsidP="00000000" w:rsidRDefault="00000000" w:rsidRPr="00000000" w14:paraId="000005E4">
      <w:pPr>
        <w:numPr>
          <w:ilvl w:val="1"/>
          <w:numId w:val="79"/>
        </w:numPr>
        <w:ind w:left="1440" w:hanging="360"/>
        <w:rPr/>
      </w:pPr>
      <w:r w:rsidDel="00000000" w:rsidR="00000000" w:rsidRPr="00000000">
        <w:rPr>
          <w:rtl w:val="0"/>
        </w:rPr>
        <w:t xml:space="preserve">Involved regions: 30-36 Gy (30-35 Gy for NLPHL) </w:t>
      </w:r>
    </w:p>
    <w:p w:rsidR="00000000" w:rsidDel="00000000" w:rsidP="00000000" w:rsidRDefault="00000000" w:rsidRPr="00000000" w14:paraId="000005E5">
      <w:pPr>
        <w:numPr>
          <w:ilvl w:val="1"/>
          <w:numId w:val="79"/>
        </w:numPr>
        <w:ind w:left="1440" w:hanging="360"/>
        <w:rPr/>
      </w:pPr>
      <w:r w:rsidDel="00000000" w:rsidR="00000000" w:rsidRPr="00000000">
        <w:rPr>
          <w:rtl w:val="0"/>
        </w:rPr>
        <w:t xml:space="preserve">Uninvolved regions: 25-30 Gy</w:t>
      </w:r>
    </w:p>
    <w:p w:rsidR="00000000" w:rsidDel="00000000" w:rsidP="00000000" w:rsidRDefault="00000000" w:rsidRPr="00000000" w14:paraId="000005E6">
      <w:pPr>
        <w:numPr>
          <w:ilvl w:val="1"/>
          <w:numId w:val="79"/>
        </w:numPr>
        <w:ind w:left="1440" w:hanging="360"/>
        <w:rPr/>
      </w:pPr>
      <w:r w:rsidDel="00000000" w:rsidR="00000000" w:rsidRPr="00000000">
        <w:rPr>
          <w:rtl w:val="0"/>
        </w:rPr>
        <w:t xml:space="preserve">If RT alone, use large 3-5 cm margins (e.g. NLPHL when RT alone is primary modality).</w:t>
      </w:r>
    </w:p>
    <w:p w:rsidR="00000000" w:rsidDel="00000000" w:rsidP="00000000" w:rsidRDefault="00000000" w:rsidRPr="00000000" w14:paraId="000005E7">
      <w:pPr>
        <w:numPr>
          <w:ilvl w:val="2"/>
          <w:numId w:val="79"/>
        </w:numPr>
        <w:ind w:left="2160" w:hanging="360"/>
        <w:rPr/>
      </w:pPr>
      <w:r w:rsidDel="00000000" w:rsidR="00000000" w:rsidRPr="00000000">
        <w:rPr>
          <w:rtl w:val="0"/>
        </w:rPr>
        <w:t xml:space="preserve">NLPHL: CTV = GTV + minimum adjacent lymph nodes in that site + generous margin.</w:t>
      </w:r>
    </w:p>
    <w:p w:rsidR="00000000" w:rsidDel="00000000" w:rsidP="00000000" w:rsidRDefault="00000000" w:rsidRPr="00000000" w14:paraId="000005E8">
      <w:pPr>
        <w:numPr>
          <w:ilvl w:val="0"/>
          <w:numId w:val="79"/>
        </w:numPr>
        <w:ind w:left="720" w:hanging="360"/>
        <w:rPr>
          <w:b w:val="1"/>
        </w:rPr>
      </w:pPr>
      <w:r w:rsidDel="00000000" w:rsidR="00000000" w:rsidRPr="00000000">
        <w:rPr>
          <w:b w:val="1"/>
          <w:rtl w:val="0"/>
        </w:rPr>
        <w:t xml:space="preserve">NCCN</w:t>
      </w:r>
    </w:p>
    <w:p w:rsidR="00000000" w:rsidDel="00000000" w:rsidP="00000000" w:rsidRDefault="00000000" w:rsidRPr="00000000" w14:paraId="000005E9">
      <w:pPr>
        <w:ind w:left="720" w:firstLine="0"/>
        <w:rPr/>
      </w:pPr>
      <w:r w:rsidDel="00000000" w:rsidR="00000000" w:rsidRPr="00000000">
        <w:rPr>
          <w:rtl w:val="0"/>
        </w:rPr>
        <w:t xml:space="preserve">Caution: Newer [</w:t>
      </w:r>
      <w:hyperlink w:anchor="gq1ic3qggdvh">
        <w:r w:rsidDel="00000000" w:rsidR="00000000" w:rsidRPr="00000000">
          <w:rPr>
            <w:rtl w:val="0"/>
          </w:rPr>
          <w:t xml:space="preserve">ILROG guidelines</w:t>
        </w:r>
      </w:hyperlink>
      <w:r w:rsidDel="00000000" w:rsidR="00000000" w:rsidRPr="00000000">
        <w:rPr>
          <w:rtl w:val="0"/>
        </w:rPr>
        <w:t xml:space="preserve">] from 2020 recommend adjuvant RT after Deauville 2 responses! Why give more anthracyclines to avoid RT (typically twice as much) and obtain PET D3 response when we can easily keep the mean heart dose less than 5 Gy with RT? [</w:t>
      </w:r>
      <w:hyperlink w:anchor="wd0qpuiowed7">
        <w:r w:rsidDel="00000000" w:rsidR="00000000" w:rsidRPr="00000000">
          <w:rPr>
            <w:rtl w:val="0"/>
          </w:rPr>
          <w:t xml:space="preserve">EORTC-LYSA analysis</w:t>
        </w:r>
      </w:hyperlink>
      <w:r w:rsidDel="00000000" w:rsidR="00000000" w:rsidRPr="00000000">
        <w:rPr>
          <w:rtl w:val="0"/>
        </w:rPr>
        <w:t xml:space="preserve">].</w:t>
      </w:r>
    </w:p>
    <w:p w:rsidR="00000000" w:rsidDel="00000000" w:rsidP="00000000" w:rsidRDefault="00000000" w:rsidRPr="00000000" w14:paraId="000005EA">
      <w:pPr>
        <w:ind w:left="720" w:firstLine="0"/>
        <w:rPr/>
      </w:pPr>
      <w:r w:rsidDel="00000000" w:rsidR="00000000" w:rsidRPr="00000000">
        <w:rPr>
          <w:rtl w:val="0"/>
        </w:rPr>
        <w:t xml:space="preserve">Recall 21/14 was used in [</w:t>
      </w:r>
      <w:hyperlink w:anchor="kix.stbtgkiiae8k">
        <w:r w:rsidDel="00000000" w:rsidR="00000000" w:rsidRPr="00000000">
          <w:rPr>
            <w:rtl w:val="0"/>
          </w:rPr>
          <w:t xml:space="preserve">AHOD 0031</w:t>
        </w:r>
      </w:hyperlink>
      <w:r w:rsidDel="00000000" w:rsidR="00000000" w:rsidRPr="00000000">
        <w:rPr>
          <w:rtl w:val="0"/>
        </w:rPr>
        <w:t xml:space="preserve">]. However, there was a 20% rate of failure for [SER]. We should be considering doses higher than 21/14 in patients with CT residual - not just a "negative" PET/CT - after chemotherapy. NCCN says 15-25 Gy is ok for intermediate risk pediatric hodgkin's lymphoma.</w:t>
      </w:r>
    </w:p>
    <w:p w:rsidR="00000000" w:rsidDel="00000000" w:rsidP="00000000" w:rsidRDefault="00000000" w:rsidRPr="00000000" w14:paraId="000005EB">
      <w:pPr>
        <w:numPr>
          <w:ilvl w:val="1"/>
          <w:numId w:val="79"/>
        </w:numPr>
        <w:ind w:left="1440" w:hanging="360"/>
        <w:rPr/>
      </w:pPr>
      <w:r w:rsidDel="00000000" w:rsidR="00000000" w:rsidRPr="00000000">
        <w:rPr>
          <w:rFonts w:ascii="Cardo" w:cs="Cardo" w:eastAsia="Cardo" w:hAnsi="Cardo"/>
          <w:rtl w:val="0"/>
        </w:rPr>
        <w:t xml:space="preserve">Non-bulky ES-F dz w/ABVD: 20-30 Gy. Favor ABVD x2c → 20 Gy if PET2(-)/D1-2 per [</w:t>
      </w:r>
      <w:hyperlink w:anchor="l3ma2fsoxgos">
        <w:r w:rsidDel="00000000" w:rsidR="00000000" w:rsidRPr="00000000">
          <w:rPr>
            <w:rtl w:val="0"/>
          </w:rPr>
          <w:t xml:space="preserve">H10</w:t>
        </w:r>
      </w:hyperlink>
      <w:r w:rsidDel="00000000" w:rsidR="00000000" w:rsidRPr="00000000">
        <w:rPr>
          <w:rtl w:val="0"/>
        </w:rPr>
        <w:t xml:space="preserve">]. </w:t>
      </w:r>
    </w:p>
    <w:p w:rsidR="00000000" w:rsidDel="00000000" w:rsidP="00000000" w:rsidRDefault="00000000" w:rsidRPr="00000000" w14:paraId="000005EC">
      <w:pPr>
        <w:numPr>
          <w:ilvl w:val="1"/>
          <w:numId w:val="79"/>
        </w:numPr>
        <w:ind w:left="1440" w:hanging="360"/>
        <w:rPr/>
      </w:pPr>
      <w:r w:rsidDel="00000000" w:rsidR="00000000" w:rsidRPr="00000000">
        <w:rPr>
          <w:rtl w:val="0"/>
        </w:rPr>
        <w:t xml:space="preserve">Non-bulky ES-F dz w/Stanford V: 30 Gy. Stanford is always 30 Gy.</w:t>
      </w:r>
    </w:p>
    <w:p w:rsidR="00000000" w:rsidDel="00000000" w:rsidP="00000000" w:rsidRDefault="00000000" w:rsidRPr="00000000" w14:paraId="000005ED">
      <w:pPr>
        <w:numPr>
          <w:ilvl w:val="1"/>
          <w:numId w:val="79"/>
        </w:numPr>
        <w:ind w:left="1440" w:hanging="360"/>
        <w:rPr/>
      </w:pPr>
      <w:r w:rsidDel="00000000" w:rsidR="00000000" w:rsidRPr="00000000">
        <w:rPr>
          <w:rtl w:val="0"/>
        </w:rPr>
        <w:t xml:space="preserve">Non bulky ES-U dz: 30 Gy.</w:t>
      </w:r>
    </w:p>
    <w:p w:rsidR="00000000" w:rsidDel="00000000" w:rsidP="00000000" w:rsidRDefault="00000000" w:rsidRPr="00000000" w14:paraId="000005EE">
      <w:pPr>
        <w:numPr>
          <w:ilvl w:val="1"/>
          <w:numId w:val="79"/>
        </w:numPr>
        <w:ind w:left="1440" w:hanging="360"/>
        <w:rPr/>
      </w:pPr>
      <w:r w:rsidDel="00000000" w:rsidR="00000000" w:rsidRPr="00000000">
        <w:rPr>
          <w:rtl w:val="0"/>
        </w:rPr>
        <w:t xml:space="preserve">Bulky disease: 30-36 Gy.</w:t>
      </w:r>
    </w:p>
    <w:p w:rsidR="00000000" w:rsidDel="00000000" w:rsidP="00000000" w:rsidRDefault="00000000" w:rsidRPr="00000000" w14:paraId="000005EF">
      <w:pPr>
        <w:numPr>
          <w:ilvl w:val="1"/>
          <w:numId w:val="79"/>
        </w:numPr>
        <w:ind w:left="1440" w:hanging="360"/>
        <w:rPr/>
      </w:pPr>
      <w:r w:rsidDel="00000000" w:rsidR="00000000" w:rsidRPr="00000000">
        <w:rPr>
          <w:rtl w:val="0"/>
        </w:rPr>
        <w:t xml:space="preserve">PET Deauville 3-4 post-chemo: 30-45 Gy</w:t>
      </w:r>
    </w:p>
    <w:p w:rsidR="00000000" w:rsidDel="00000000" w:rsidP="00000000" w:rsidRDefault="00000000" w:rsidRPr="00000000" w14:paraId="000005F0">
      <w:pPr>
        <w:numPr>
          <w:ilvl w:val="1"/>
          <w:numId w:val="79"/>
        </w:numPr>
        <w:ind w:left="1440" w:hanging="360"/>
        <w:rPr/>
      </w:pPr>
      <w:r w:rsidDel="00000000" w:rsidR="00000000" w:rsidRPr="00000000">
        <w:rPr>
          <w:rtl w:val="0"/>
        </w:rPr>
        <w:t xml:space="preserve">PET Deauville 5: Re-biopsy, consider up to 55 Gy if RT alone for DLBCL:</w:t>
      </w:r>
    </w:p>
    <w:p w:rsidR="00000000" w:rsidDel="00000000" w:rsidP="00000000" w:rsidRDefault="00000000" w:rsidRPr="00000000" w14:paraId="000005F1">
      <w:pPr>
        <w:numPr>
          <w:ilvl w:val="2"/>
          <w:numId w:val="79"/>
        </w:numPr>
        <w:ind w:left="2160" w:hanging="360"/>
        <w:rPr/>
      </w:pPr>
      <w:r w:rsidDel="00000000" w:rsidR="00000000" w:rsidRPr="00000000">
        <w:rPr>
          <w:rtl w:val="0"/>
        </w:rPr>
        <w:t xml:space="preserve">CR to salvage: 30-40 Gy.</w:t>
      </w:r>
    </w:p>
    <w:p w:rsidR="00000000" w:rsidDel="00000000" w:rsidP="00000000" w:rsidRDefault="00000000" w:rsidRPr="00000000" w14:paraId="000005F2">
      <w:pPr>
        <w:numPr>
          <w:ilvl w:val="2"/>
          <w:numId w:val="79"/>
        </w:numPr>
        <w:ind w:left="2160" w:hanging="360"/>
        <w:rPr/>
      </w:pPr>
      <w:r w:rsidDel="00000000" w:rsidR="00000000" w:rsidRPr="00000000">
        <w:rPr>
          <w:rtl w:val="0"/>
        </w:rPr>
        <w:t xml:space="preserve">PR to salvage: 40-50 Gy.</w:t>
      </w:r>
    </w:p>
    <w:p w:rsidR="00000000" w:rsidDel="00000000" w:rsidP="00000000" w:rsidRDefault="00000000" w:rsidRPr="00000000" w14:paraId="000005F3">
      <w:pPr>
        <w:numPr>
          <w:ilvl w:val="2"/>
          <w:numId w:val="79"/>
        </w:numPr>
        <w:ind w:left="2160" w:hanging="360"/>
        <w:rPr/>
      </w:pPr>
      <w:r w:rsidDel="00000000" w:rsidR="00000000" w:rsidRPr="00000000">
        <w:rPr>
          <w:rtl w:val="0"/>
        </w:rPr>
        <w:t xml:space="preserve">RT alone: 40-55 Gy.</w:t>
      </w:r>
    </w:p>
    <w:p w:rsidR="00000000" w:rsidDel="00000000" w:rsidP="00000000" w:rsidRDefault="00000000" w:rsidRPr="00000000" w14:paraId="000005F4">
      <w:pPr>
        <w:numPr>
          <w:ilvl w:val="0"/>
          <w:numId w:val="79"/>
        </w:numPr>
        <w:ind w:left="720" w:hanging="360"/>
      </w:pPr>
      <w:r w:rsidDel="00000000" w:rsidR="00000000" w:rsidRPr="00000000">
        <w:rPr>
          <w:rtl w:val="0"/>
        </w:rPr>
        <w:t xml:space="preserve">Residual lymphoma after chemo to 36-40 Gy.</w:t>
      </w:r>
    </w:p>
    <w:p w:rsidR="00000000" w:rsidDel="00000000" w:rsidP="00000000" w:rsidRDefault="00000000" w:rsidRPr="00000000" w14:paraId="000005F5">
      <w:pPr>
        <w:numPr>
          <w:ilvl w:val="1"/>
          <w:numId w:val="79"/>
        </w:numPr>
        <w:ind w:left="1440" w:hanging="360"/>
      </w:pPr>
      <w:r w:rsidDel="00000000" w:rsidR="00000000" w:rsidRPr="00000000">
        <w:rPr>
          <w:rtl w:val="0"/>
        </w:rPr>
        <w:t xml:space="preserve">If &lt; CR, dose 30 Gy with boost to 36-40 Gy. Give 30 Gy to pre chemo + 1.5 cm cropped, then postchemo GTV.</w:t>
      </w:r>
      <w:r w:rsidDel="00000000" w:rsidR="00000000" w:rsidRPr="00000000">
        <w:rPr>
          <w:rtl w:val="0"/>
        </w:rPr>
      </w:r>
    </w:p>
    <w:p w:rsidR="00000000" w:rsidDel="00000000" w:rsidP="00000000" w:rsidRDefault="00000000" w:rsidRPr="00000000" w14:paraId="000005F6">
      <w:pPr>
        <w:pStyle w:val="Heading2"/>
        <w:rPr/>
      </w:pPr>
      <w:bookmarkStart w:colFirst="0" w:colLast="0" w:name="_xms0uo3agaqc" w:id="99"/>
      <w:bookmarkEnd w:id="99"/>
      <w:r w:rsidDel="00000000" w:rsidR="00000000" w:rsidRPr="00000000">
        <w:rPr>
          <w:rtl w:val="0"/>
        </w:rPr>
      </w:r>
    </w:p>
    <w:p w:rsidR="00000000" w:rsidDel="00000000" w:rsidP="00000000" w:rsidRDefault="00000000" w:rsidRPr="00000000" w14:paraId="000005F7">
      <w:pPr>
        <w:pStyle w:val="Heading2"/>
        <w:rPr/>
      </w:pPr>
      <w:bookmarkStart w:colFirst="0" w:colLast="0" w:name="_nhazl6acqhcc" w:id="100"/>
      <w:bookmarkEnd w:id="100"/>
      <w:hyperlink w:anchor="_h06kfryq1p0p">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5F8">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Breast screening q1y 8-10y after treatment or age 40.</w:t>
      </w:r>
    </w:p>
    <w:p w:rsidR="00000000" w:rsidDel="00000000" w:rsidP="00000000" w:rsidRDefault="00000000" w:rsidRPr="00000000" w14:paraId="000005F9">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Lipid screen q3y.</w:t>
      </w:r>
    </w:p>
    <w:p w:rsidR="00000000" w:rsidDel="00000000" w:rsidP="00000000" w:rsidRDefault="00000000" w:rsidRPr="00000000" w14:paraId="000005FA">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Greatest risk of hypoT within 5y of treatment, still could occur 20 years out.</w:t>
      </w:r>
    </w:p>
    <w:p w:rsidR="00000000" w:rsidDel="00000000" w:rsidP="00000000" w:rsidRDefault="00000000" w:rsidRPr="00000000" w14:paraId="000005FB">
      <w:pPr>
        <w:numPr>
          <w:ilvl w:val="1"/>
          <w:numId w:val="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annual.</w:t>
      </w:r>
    </w:p>
    <w:p w:rsidR="00000000" w:rsidDel="00000000" w:rsidP="00000000" w:rsidRDefault="00000000" w:rsidRPr="00000000" w14:paraId="000005FC">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CBC, ESR.</w:t>
      </w:r>
    </w:p>
    <w:p w:rsidR="00000000" w:rsidDel="00000000" w:rsidP="00000000" w:rsidRDefault="00000000" w:rsidRPr="00000000" w14:paraId="000005FD">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N/C/A/P 6,12,24 mo.</w:t>
      </w:r>
    </w:p>
    <w:p w:rsidR="00000000" w:rsidDel="00000000" w:rsidP="00000000" w:rsidRDefault="00000000" w:rsidRPr="00000000" w14:paraId="000005FE">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routinely do PET.</w:t>
      </w:r>
    </w:p>
    <w:p w:rsidR="00000000" w:rsidDel="00000000" w:rsidP="00000000" w:rsidRDefault="00000000" w:rsidRPr="00000000" w14:paraId="000005FF">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echo, stress test at 10 years.</w:t>
      </w:r>
    </w:p>
    <w:p w:rsidR="00000000" w:rsidDel="00000000" w:rsidP="00000000" w:rsidRDefault="00000000" w:rsidRPr="00000000" w14:paraId="00000600">
      <w:pPr>
        <w:numPr>
          <w:ilvl w:val="0"/>
          <w:numId w:val="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Carotid ultrasound if neck treatment.</w:t>
      </w:r>
    </w:p>
    <w:p w:rsidR="00000000" w:rsidDel="00000000" w:rsidP="00000000" w:rsidRDefault="00000000" w:rsidRPr="00000000" w14:paraId="00000601">
      <w:pPr>
        <w:spacing w:line="240" w:lineRule="auto"/>
        <w:rPr/>
      </w:pPr>
      <w:r w:rsidDel="00000000" w:rsidR="00000000" w:rsidRPr="00000000">
        <w:rPr>
          <w:rtl w:val="0"/>
        </w:rPr>
      </w:r>
    </w:p>
    <w:p w:rsidR="00000000" w:rsidDel="00000000" w:rsidP="00000000" w:rsidRDefault="00000000" w:rsidRPr="00000000" w14:paraId="00000602">
      <w:pPr>
        <w:pStyle w:val="Heading2"/>
        <w:rPr/>
      </w:pPr>
      <w:bookmarkStart w:colFirst="0" w:colLast="0" w:name="_8kcslob98lis" w:id="101"/>
      <w:bookmarkEnd w:id="101"/>
      <w:hyperlink w:anchor="_h06kfryq1p0p">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603">
      <w:pPr>
        <w:rPr/>
      </w:pPr>
      <w:r w:rsidDel="00000000" w:rsidR="00000000" w:rsidRPr="00000000">
        <w:rPr>
          <w:rtl w:val="0"/>
        </w:rPr>
        <w:t xml:space="preserve">See NCTN Trial Portfolios by Disease Site: [</w:t>
      </w:r>
      <w:hyperlink r:id="rId298">
        <w:r w:rsidDel="00000000" w:rsidR="00000000" w:rsidRPr="00000000">
          <w:rPr>
            <w:rtl w:val="0"/>
          </w:rPr>
          <w:t xml:space="preserve">Lymphoma</w:t>
        </w:r>
      </w:hyperlink>
      <w:r w:rsidDel="00000000" w:rsidR="00000000" w:rsidRPr="00000000">
        <w:rPr>
          <w:rtl w:val="0"/>
        </w:rPr>
        <w:t xml:space="preserve">]</w:t>
      </w:r>
    </w:p>
    <w:p w:rsidR="00000000" w:rsidDel="00000000" w:rsidP="00000000" w:rsidRDefault="00000000" w:rsidRPr="00000000" w14:paraId="00000604">
      <w:pPr>
        <w:rPr/>
      </w:pPr>
      <w:r w:rsidDel="00000000" w:rsidR="00000000" w:rsidRPr="00000000">
        <w:rPr>
          <w:rtl w:val="0"/>
        </w:rPr>
        <w:t xml:space="preserve">S1826 can avoid radiotherapy all together depending on the investigator.</w:t>
      </w:r>
    </w:p>
    <w:p w:rsidR="00000000" w:rsidDel="00000000" w:rsidP="00000000" w:rsidRDefault="00000000" w:rsidRPr="00000000" w14:paraId="00000605">
      <w:pPr>
        <w:numPr>
          <w:ilvl w:val="0"/>
          <w:numId w:val="13"/>
        </w:numPr>
        <w:ind w:left="720" w:hanging="360"/>
        <w:rPr/>
      </w:pPr>
      <w:r w:rsidDel="00000000" w:rsidR="00000000" w:rsidRPr="00000000">
        <w:rPr>
          <w:b w:val="1"/>
          <w:rtl w:val="0"/>
        </w:rPr>
        <w:t xml:space="preserve">S1826 </w:t>
      </w:r>
      <w:r w:rsidDel="00000000" w:rsidR="00000000" w:rsidRPr="00000000">
        <w:rPr>
          <w:rtl w:val="0"/>
        </w:rPr>
        <w:t xml:space="preserve">[</w:t>
      </w:r>
      <w:hyperlink r:id="rId299">
        <w:r w:rsidDel="00000000" w:rsidR="00000000" w:rsidRPr="00000000">
          <w:rPr>
            <w:rtl w:val="0"/>
          </w:rPr>
          <w:t xml:space="preserve">NCT03907488</w:t>
        </w:r>
      </w:hyperlink>
      <w:r w:rsidDel="00000000" w:rsidR="00000000" w:rsidRPr="00000000">
        <w:rPr>
          <w:rtl w:val="0"/>
        </w:rPr>
        <w:t xml:space="preserve">]: Phase III. </w:t>
      </w:r>
      <w:r w:rsidDel="00000000" w:rsidR="00000000" w:rsidRPr="00000000">
        <w:rPr>
          <w:b w:val="1"/>
          <w:rtl w:val="0"/>
        </w:rPr>
        <w:t xml:space="preserve">Nivo/AVD vs. Brentuximab Vedotin/AVD</w:t>
      </w:r>
      <w:r w:rsidDel="00000000" w:rsidR="00000000" w:rsidRPr="00000000">
        <w:rPr>
          <w:rtl w:val="0"/>
        </w:rPr>
        <w:t xml:space="preserve">.</w:t>
      </w:r>
    </w:p>
    <w:p w:rsidR="00000000" w:rsidDel="00000000" w:rsidP="00000000" w:rsidRDefault="00000000" w:rsidRPr="00000000" w14:paraId="00000606">
      <w:pPr>
        <w:numPr>
          <w:ilvl w:val="1"/>
          <w:numId w:val="13"/>
        </w:numPr>
        <w:ind w:left="1440" w:hanging="360"/>
        <w:rPr/>
      </w:pPr>
      <w:r w:rsidDel="00000000" w:rsidR="00000000" w:rsidRPr="00000000">
        <w:rPr>
          <w:rFonts w:ascii="Gungsuh" w:cs="Gungsuh" w:eastAsia="Gungsuh" w:hAnsi="Gungsuh"/>
          <w:rtl w:val="0"/>
        </w:rPr>
        <w:t xml:space="preserve">Newly diagnosed, untreated stage III/IV Hodgkin Lymphoma for patients ≥ 12y old.</w:t>
      </w:r>
    </w:p>
    <w:p w:rsidR="00000000" w:rsidDel="00000000" w:rsidP="00000000" w:rsidRDefault="00000000" w:rsidRPr="00000000" w14:paraId="00000607">
      <w:pPr>
        <w:numPr>
          <w:ilvl w:val="1"/>
          <w:numId w:val="13"/>
        </w:numPr>
        <w:ind w:left="1440" w:hanging="360"/>
        <w:rPr/>
      </w:pPr>
      <w:r w:rsidDel="00000000" w:rsidR="00000000" w:rsidRPr="00000000">
        <w:rPr>
          <w:rtl w:val="0"/>
        </w:rPr>
        <w:t xml:space="preserve">AVD: Doxorubicin, Vinblastine, Dacarbazine.</w:t>
      </w:r>
    </w:p>
    <w:p w:rsidR="00000000" w:rsidDel="00000000" w:rsidP="00000000" w:rsidRDefault="00000000" w:rsidRPr="00000000" w14:paraId="00000608">
      <w:pPr>
        <w:numPr>
          <w:ilvl w:val="1"/>
          <w:numId w:val="13"/>
        </w:numPr>
        <w:ind w:left="1440" w:hanging="360"/>
        <w:rPr/>
      </w:pPr>
      <w:r w:rsidDel="00000000" w:rsidR="00000000" w:rsidRPr="00000000">
        <w:rPr>
          <w:rtl w:val="0"/>
        </w:rPr>
        <w:t xml:space="preserve">Investigators must declare intent for radiotherapy, even if PET6 is positive, RT may still be avoided.</w:t>
      </w:r>
    </w:p>
    <w:p w:rsidR="00000000" w:rsidDel="00000000" w:rsidP="00000000" w:rsidRDefault="00000000" w:rsidRPr="00000000" w14:paraId="00000609">
      <w:pPr>
        <w:numPr>
          <w:ilvl w:val="0"/>
          <w:numId w:val="13"/>
        </w:numPr>
        <w:ind w:left="720" w:hanging="360"/>
        <w:rPr>
          <w:u w:val="none"/>
        </w:rPr>
      </w:pPr>
      <w:r w:rsidDel="00000000" w:rsidR="00000000" w:rsidRPr="00000000">
        <w:rPr>
          <w:b w:val="1"/>
          <w:rtl w:val="0"/>
        </w:rPr>
        <w:t xml:space="preserve">E4412 </w:t>
      </w:r>
      <w:r w:rsidDel="00000000" w:rsidR="00000000" w:rsidRPr="00000000">
        <w:rPr>
          <w:rtl w:val="0"/>
        </w:rPr>
        <w:t xml:space="preserve">[</w:t>
      </w:r>
      <w:hyperlink r:id="rId300">
        <w:r w:rsidDel="00000000" w:rsidR="00000000" w:rsidRPr="00000000">
          <w:rPr>
            <w:rtl w:val="0"/>
          </w:rPr>
          <w:t xml:space="preserve">NCT01896999</w:t>
        </w:r>
      </w:hyperlink>
      <w:r w:rsidDel="00000000" w:rsidR="00000000" w:rsidRPr="00000000">
        <w:rPr>
          <w:rtl w:val="0"/>
        </w:rPr>
        <w:t xml:space="preserve">]: Phase I/II. </w:t>
      </w:r>
      <w:r w:rsidDel="00000000" w:rsidR="00000000" w:rsidRPr="00000000">
        <w:rPr>
          <w:b w:val="1"/>
          <w:rtl w:val="0"/>
        </w:rPr>
        <w:t xml:space="preserve">Combination of Ipilimumab, Nivolumab and Brentuximab Vedotin</w:t>
      </w:r>
      <w:r w:rsidDel="00000000" w:rsidR="00000000" w:rsidRPr="00000000">
        <w:rPr>
          <w:rtl w:val="0"/>
        </w:rPr>
        <w:t xml:space="preserve">.</w:t>
      </w:r>
    </w:p>
    <w:p w:rsidR="00000000" w:rsidDel="00000000" w:rsidP="00000000" w:rsidRDefault="00000000" w:rsidRPr="00000000" w14:paraId="0000060A">
      <w:pPr>
        <w:numPr>
          <w:ilvl w:val="1"/>
          <w:numId w:val="13"/>
        </w:numPr>
        <w:ind w:left="1440" w:hanging="360"/>
        <w:rPr>
          <w:u w:val="none"/>
        </w:rPr>
      </w:pPr>
      <w:r w:rsidDel="00000000" w:rsidR="00000000" w:rsidRPr="00000000">
        <w:rPr>
          <w:rtl w:val="0"/>
        </w:rPr>
        <w:t xml:space="preserve">Relapsed or refractory Hodgkin Lymphoma.</w:t>
      </w:r>
    </w:p>
    <w:p w:rsidR="00000000" w:rsidDel="00000000" w:rsidP="00000000" w:rsidRDefault="00000000" w:rsidRPr="00000000" w14:paraId="0000060B">
      <w:pPr>
        <w:numPr>
          <w:ilvl w:val="0"/>
          <w:numId w:val="13"/>
        </w:numPr>
        <w:ind w:left="720" w:hanging="360"/>
      </w:pPr>
      <w:r w:rsidDel="00000000" w:rsidR="00000000" w:rsidRPr="00000000">
        <w:rPr>
          <w:b w:val="1"/>
          <w:rtl w:val="0"/>
        </w:rPr>
        <w:t xml:space="preserve">Summary of HD 16, 17, 18</w:t>
      </w:r>
      <w:r w:rsidDel="00000000" w:rsidR="00000000" w:rsidRPr="00000000">
        <w:rPr>
          <w:rtl w:val="0"/>
        </w:rPr>
        <w:t xml:space="preserve">:</w:t>
        <w:br w:type="textWrapping"/>
      </w:r>
      <w:r w:rsidDel="00000000" w:rsidR="00000000" w:rsidRPr="00000000">
        <w:rPr>
          <w:rtl w:val="0"/>
        </w:rPr>
        <w:t xml:space="preserve">Powerpoint with initial results of HD 16-18 [</w:t>
      </w:r>
      <w:hyperlink r:id="rId301">
        <w:r w:rsidDel="00000000" w:rsidR="00000000" w:rsidRPr="00000000">
          <w:rPr>
            <w:rtl w:val="0"/>
          </w:rPr>
          <w:t xml:space="preserve">Borchmann GHSG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C">
      <w:pPr>
        <w:numPr>
          <w:ilvl w:val="1"/>
          <w:numId w:val="13"/>
        </w:numPr>
        <w:ind w:left="1440" w:hanging="360"/>
      </w:pPr>
      <w:r w:rsidDel="00000000" w:rsidR="00000000" w:rsidRPr="00000000">
        <w:rPr>
          <w:rtl w:val="0"/>
        </w:rPr>
        <w:t xml:space="preserve">[</w:t>
      </w:r>
      <w:hyperlink w:anchor="kix.cdurj53xisqs">
        <w:r w:rsidDel="00000000" w:rsidR="00000000" w:rsidRPr="00000000">
          <w:rPr>
            <w:rtl w:val="0"/>
          </w:rPr>
          <w:t xml:space="preserve">HD 16</w:t>
        </w:r>
      </w:hyperlink>
      <w:r w:rsidDel="00000000" w:rsidR="00000000" w:rsidRPr="00000000">
        <w:rPr>
          <w:rtl w:val="0"/>
        </w:rPr>
        <w:t xml:space="preserve">]: early stage favorable, tried ABVD x2c and observation if PET2(-).</w:t>
      </w:r>
      <w:r w:rsidDel="00000000" w:rsidR="00000000" w:rsidRPr="00000000">
        <w:rPr>
          <w:i w:val="1"/>
          <w:rtl w:val="0"/>
        </w:rPr>
        <w:t xml:space="preserve"> PFS detriment when omitting RT.</w:t>
      </w:r>
    </w:p>
    <w:p w:rsidR="00000000" w:rsidDel="00000000" w:rsidP="00000000" w:rsidRDefault="00000000" w:rsidRPr="00000000" w14:paraId="0000060D">
      <w:pPr>
        <w:numPr>
          <w:ilvl w:val="1"/>
          <w:numId w:val="13"/>
        </w:numPr>
        <w:ind w:left="1440" w:hanging="360"/>
      </w:pPr>
      <w:r w:rsidDel="00000000" w:rsidR="00000000" w:rsidRPr="00000000">
        <w:rPr>
          <w:rtl w:val="0"/>
        </w:rPr>
        <w:t xml:space="preserve">[</w:t>
      </w:r>
      <w:hyperlink w:anchor="kix.vjvgvzlylzh5">
        <w:r w:rsidDel="00000000" w:rsidR="00000000" w:rsidRPr="00000000">
          <w:rPr>
            <w:rtl w:val="0"/>
          </w:rPr>
          <w:t xml:space="preserve">HD 17</w:t>
        </w:r>
      </w:hyperlink>
      <w:r w:rsidDel="00000000" w:rsidR="00000000" w:rsidRPr="00000000">
        <w:rPr>
          <w:rtl w:val="0"/>
        </w:rPr>
        <w:t xml:space="preserve">]: early stage favorable, tried "2+2" and omission of RT if PET4(-). </w:t>
      </w:r>
      <w:r w:rsidDel="00000000" w:rsidR="00000000" w:rsidRPr="00000000">
        <w:rPr>
          <w:i w:val="1"/>
          <w:rtl w:val="0"/>
        </w:rPr>
        <w:t xml:space="preserve">Awaiting results.</w:t>
      </w:r>
    </w:p>
    <w:p w:rsidR="00000000" w:rsidDel="00000000" w:rsidP="00000000" w:rsidRDefault="00000000" w:rsidRPr="00000000" w14:paraId="0000060E">
      <w:pPr>
        <w:numPr>
          <w:ilvl w:val="1"/>
          <w:numId w:val="13"/>
        </w:numPr>
        <w:ind w:left="1440" w:hanging="360"/>
      </w:pPr>
      <w:r w:rsidDel="00000000" w:rsidR="00000000" w:rsidRPr="00000000">
        <w:rPr>
          <w:rtl w:val="0"/>
        </w:rPr>
        <w:t xml:space="preserve">[</w:t>
      </w:r>
      <w:hyperlink w:anchor="kix.3ymc4q9jg3po">
        <w:r w:rsidDel="00000000" w:rsidR="00000000" w:rsidRPr="00000000">
          <w:rPr>
            <w:rtl w:val="0"/>
          </w:rPr>
          <w:t xml:space="preserve">HD 18</w:t>
        </w:r>
      </w:hyperlink>
      <w:r w:rsidDel="00000000" w:rsidR="00000000" w:rsidRPr="00000000">
        <w:rPr>
          <w:rFonts w:ascii="Gungsuh" w:cs="Gungsuh" w:eastAsia="Gungsuh" w:hAnsi="Gungsuh"/>
          <w:rtl w:val="0"/>
        </w:rPr>
        <w:t xml:space="preserve">]: advanced stage, tried BEACOPPesc x4c-8c ± Rituximab. Consider RT for CT-based residual ≥ 2.5 cm.</w:t>
      </w:r>
    </w:p>
    <w:bookmarkStart w:colFirst="0" w:colLast="0" w:name="kix.vjvgvzlylzh5" w:id="102"/>
    <w:bookmarkEnd w:id="102"/>
    <w:p w:rsidR="00000000" w:rsidDel="00000000" w:rsidP="00000000" w:rsidRDefault="00000000" w:rsidRPr="00000000" w14:paraId="0000060F">
      <w:pPr>
        <w:numPr>
          <w:ilvl w:val="0"/>
          <w:numId w:val="13"/>
        </w:numPr>
        <w:ind w:left="720" w:hanging="360"/>
      </w:pPr>
      <w:r w:rsidDel="00000000" w:rsidR="00000000" w:rsidRPr="00000000">
        <w:rPr>
          <w:b w:val="1"/>
          <w:rtl w:val="0"/>
        </w:rPr>
        <w:t xml:space="preserve">GHSG HD17 </w:t>
      </w:r>
      <w:r w:rsidDel="00000000" w:rsidR="00000000" w:rsidRPr="00000000">
        <w:rPr>
          <w:rtl w:val="0"/>
        </w:rPr>
        <w:t xml:space="preserve">[</w:t>
      </w:r>
      <w:hyperlink r:id="rId302">
        <w:r w:rsidDel="00000000" w:rsidR="00000000" w:rsidRPr="00000000">
          <w:rPr>
            <w:rtl w:val="0"/>
          </w:rPr>
          <w:t xml:space="preserve">NCT01356680</w:t>
        </w:r>
      </w:hyperlink>
      <w:r w:rsidDel="00000000" w:rsidR="00000000" w:rsidRPr="00000000">
        <w:rPr>
          <w:rtl w:val="0"/>
        </w:rPr>
        <w:t xml:space="preserve">]: BEACOPP/ABVD </w:t>
      </w:r>
      <w:r w:rsidDel="00000000" w:rsidR="00000000" w:rsidRPr="00000000">
        <w:rPr>
          <w:b w:val="1"/>
          <w:rtl w:val="0"/>
        </w:rPr>
        <w:t xml:space="preserve">"2+2"</w:t>
      </w:r>
      <w:r w:rsidDel="00000000" w:rsidR="00000000" w:rsidRPr="00000000">
        <w:rPr>
          <w:rFonts w:ascii="Cardo" w:cs="Cardo" w:eastAsia="Cardo" w:hAnsi="Cardo"/>
          <w:rtl w:val="0"/>
        </w:rPr>
        <w:t xml:space="preserve">→ </w:t>
      </w:r>
      <w:r w:rsidDel="00000000" w:rsidR="00000000" w:rsidRPr="00000000">
        <w:rPr>
          <w:b w:val="1"/>
          <w:rtl w:val="0"/>
        </w:rPr>
        <w:t xml:space="preserve">Control: I</w:t>
      </w:r>
      <w:r w:rsidDel="00000000" w:rsidR="00000000" w:rsidRPr="00000000">
        <w:rPr>
          <w:b w:val="1"/>
          <w:u w:val="single"/>
          <w:rtl w:val="0"/>
        </w:rPr>
        <w:t xml:space="preserve">F</w:t>
      </w:r>
      <w:r w:rsidDel="00000000" w:rsidR="00000000" w:rsidRPr="00000000">
        <w:rPr>
          <w:b w:val="1"/>
          <w:rtl w:val="0"/>
        </w:rPr>
        <w:t xml:space="preserve">RT 30 Gy</w:t>
      </w:r>
      <w:r w:rsidDel="00000000" w:rsidR="00000000" w:rsidRPr="00000000">
        <w:rPr>
          <w:rtl w:val="0"/>
        </w:rPr>
        <w:t xml:space="preserve"> vs. </w:t>
      </w:r>
      <w:r w:rsidDel="00000000" w:rsidR="00000000" w:rsidRPr="00000000">
        <w:rPr>
          <w:b w:val="1"/>
          <w:rtl w:val="0"/>
        </w:rPr>
        <w:t xml:space="preserve">PET4(-) Obs</w:t>
      </w:r>
      <w:r w:rsidDel="00000000" w:rsidR="00000000" w:rsidRPr="00000000">
        <w:rPr>
          <w:rtl w:val="0"/>
        </w:rPr>
        <w:t xml:space="preserve">. PET4(+) I</w:t>
      </w:r>
      <w:r w:rsidDel="00000000" w:rsidR="00000000" w:rsidRPr="00000000">
        <w:rPr>
          <w:u w:val="single"/>
          <w:rtl w:val="0"/>
        </w:rPr>
        <w:t xml:space="preserve">N</w:t>
      </w:r>
      <w:r w:rsidDel="00000000" w:rsidR="00000000" w:rsidRPr="00000000">
        <w:rPr>
          <w:rtl w:val="0"/>
        </w:rPr>
        <w:t xml:space="preserve">RT 30 Gy</w:t>
      </w:r>
    </w:p>
    <w:p w:rsidR="00000000" w:rsidDel="00000000" w:rsidP="00000000" w:rsidRDefault="00000000" w:rsidRPr="00000000" w14:paraId="00000610">
      <w:pPr>
        <w:numPr>
          <w:ilvl w:val="1"/>
          <w:numId w:val="13"/>
        </w:numPr>
        <w:ind w:left="1440" w:hanging="360"/>
      </w:pPr>
      <w:r w:rsidDel="00000000" w:rsidR="00000000" w:rsidRPr="00000000">
        <w:rPr>
          <w:rtl w:val="0"/>
        </w:rPr>
        <w:t xml:space="preserve">Early stage, unfavorable (resembling </w:t>
      </w:r>
      <w:hyperlink w:anchor="penhg2fsn5t2">
        <w:r w:rsidDel="00000000" w:rsidR="00000000" w:rsidRPr="00000000">
          <w:rPr>
            <w:rtl w:val="0"/>
          </w:rPr>
          <w:t xml:space="preserve">H10U</w:t>
        </w:r>
      </w:hyperlink>
      <w:r w:rsidDel="00000000" w:rsidR="00000000" w:rsidRPr="00000000">
        <w:rPr>
          <w:rtl w:val="0"/>
        </w:rPr>
        <w:t xml:space="preserve">).</w:t>
      </w:r>
    </w:p>
    <w:p w:rsidR="00000000" w:rsidDel="00000000" w:rsidP="00000000" w:rsidRDefault="00000000" w:rsidRPr="00000000" w14:paraId="00000611">
      <w:pPr>
        <w:numPr>
          <w:ilvl w:val="0"/>
          <w:numId w:val="13"/>
        </w:numPr>
        <w:ind w:left="720" w:hanging="360"/>
      </w:pPr>
      <w:r w:rsidDel="00000000" w:rsidR="00000000" w:rsidRPr="00000000">
        <w:rPr>
          <w:b w:val="1"/>
          <w:rtl w:val="0"/>
        </w:rPr>
        <w:t xml:space="preserve">GHSG HD21</w:t>
      </w:r>
      <w:r w:rsidDel="00000000" w:rsidR="00000000" w:rsidRPr="00000000">
        <w:rPr>
          <w:rtl w:val="0"/>
        </w:rPr>
        <w:t xml:space="preserve"> [</w:t>
      </w:r>
      <w:hyperlink r:id="rId303">
        <w:r w:rsidDel="00000000" w:rsidR="00000000" w:rsidRPr="00000000">
          <w:rPr>
            <w:rtl w:val="0"/>
          </w:rPr>
          <w:t xml:space="preserve">NCT02661503</w:t>
        </w:r>
      </w:hyperlink>
      <w:r w:rsidDel="00000000" w:rsidR="00000000" w:rsidRPr="00000000">
        <w:rPr>
          <w:rFonts w:ascii="Gungsuh" w:cs="Gungsuh" w:eastAsia="Gungsuh" w:hAnsi="Gungsuh"/>
          <w:rtl w:val="0"/>
        </w:rPr>
        <w:t xml:space="preserve">]: Advanced stage HL. Radiation utilized for CT residual ≥ 2.5 cm! </w:t>
      </w:r>
    </w:p>
    <w:p w:rsidR="00000000" w:rsidDel="00000000" w:rsidP="00000000" w:rsidRDefault="00000000" w:rsidRPr="00000000" w14:paraId="00000612">
      <w:pPr>
        <w:numPr>
          <w:ilvl w:val="1"/>
          <w:numId w:val="13"/>
        </w:numPr>
        <w:ind w:left="1440" w:hanging="360"/>
      </w:pPr>
      <w:r w:rsidDel="00000000" w:rsidR="00000000" w:rsidRPr="00000000">
        <w:rPr>
          <w:rtl w:val="0"/>
        </w:rPr>
        <w:t xml:space="preserve">eBEACOPP x2c. PET2(-): x2c. PET2(+): x4c. </w:t>
      </w:r>
    </w:p>
    <w:p w:rsidR="00000000" w:rsidDel="00000000" w:rsidP="00000000" w:rsidRDefault="00000000" w:rsidRPr="00000000" w14:paraId="00000613">
      <w:pPr>
        <w:numPr>
          <w:ilvl w:val="1"/>
          <w:numId w:val="13"/>
        </w:numPr>
        <w:ind w:left="1440" w:hanging="360"/>
      </w:pPr>
      <w:r w:rsidDel="00000000" w:rsidR="00000000" w:rsidRPr="00000000">
        <w:rPr>
          <w:rtl w:val="0"/>
        </w:rPr>
        <w:t xml:space="preserve">BrECADD x2c. PET2(-): x2c. PET2(+): x4c. </w:t>
      </w:r>
    </w:p>
    <w:p w:rsidR="00000000" w:rsidDel="00000000" w:rsidP="00000000" w:rsidRDefault="00000000" w:rsidRPr="00000000" w14:paraId="00000614">
      <w:pPr>
        <w:numPr>
          <w:ilvl w:val="0"/>
          <w:numId w:val="13"/>
        </w:numPr>
        <w:ind w:left="720" w:hanging="360"/>
      </w:pPr>
      <w:r w:rsidDel="00000000" w:rsidR="00000000" w:rsidRPr="00000000">
        <w:rPr>
          <w:rtl w:val="0"/>
        </w:rPr>
        <w:t xml:space="preserve">Future directions: Account for CT residual &gt; 2.5 cm!!</w:t>
      </w:r>
    </w:p>
    <w:p w:rsidR="00000000" w:rsidDel="00000000" w:rsidP="00000000" w:rsidRDefault="00000000" w:rsidRPr="00000000" w14:paraId="00000615">
      <w:pPr>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616">
      <w:pPr>
        <w:pStyle w:val="Heading1"/>
        <w:spacing w:after="46" w:lineRule="auto"/>
        <w:jc w:val="center"/>
        <w:rPr>
          <w:color w:val="000000"/>
        </w:rPr>
      </w:pPr>
      <w:bookmarkStart w:colFirst="0" w:colLast="0" w:name="_oqhi8xeg79db" w:id="103"/>
      <w:bookmarkEnd w:id="103"/>
      <w:hyperlink w:anchor="_e4a3jnknxfj8">
        <w:r w:rsidDel="00000000" w:rsidR="00000000" w:rsidRPr="00000000">
          <w:rPr>
            <w:color w:val="000000"/>
            <w:rtl w:val="0"/>
          </w:rPr>
          <w:t xml:space="preserve">Non-Hodgkin Lymphoma</w:t>
        </w:r>
      </w:hyperlink>
      <w:r w:rsidDel="00000000" w:rsidR="00000000" w:rsidRPr="00000000">
        <w:rPr>
          <w:rtl w:val="0"/>
        </w:rPr>
      </w:r>
    </w:p>
    <w:p w:rsidR="00000000" w:rsidDel="00000000" w:rsidP="00000000" w:rsidRDefault="00000000" w:rsidRPr="00000000" w14:paraId="00000617">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18">
      <w:pPr>
        <w:spacing w:line="240" w:lineRule="auto"/>
        <w:ind w:left="720" w:firstLine="0"/>
        <w:jc w:val="center"/>
        <w:rPr/>
      </w:pPr>
      <w:r w:rsidDel="00000000" w:rsidR="00000000" w:rsidRPr="00000000">
        <w:rPr>
          <w:rFonts w:ascii="Times New Roman" w:cs="Times New Roman" w:eastAsia="Times New Roman" w:hAnsi="Times New Roman"/>
          <w:sz w:val="20"/>
          <w:szCs w:val="20"/>
        </w:rPr>
        <w:drawing>
          <wp:inline distB="114300" distT="114300" distL="114300" distR="114300">
            <wp:extent cx="4872672" cy="3657318"/>
            <wp:effectExtent b="12700" l="12700" r="12700" t="12700"/>
            <wp:docPr id="11" name="image13.png"/>
            <a:graphic>
              <a:graphicData uri="http://schemas.openxmlformats.org/drawingml/2006/picture">
                <pic:pic>
                  <pic:nvPicPr>
                    <pic:cNvPr id="0" name="image13.png"/>
                    <pic:cNvPicPr preferRelativeResize="0"/>
                  </pic:nvPicPr>
                  <pic:blipFill>
                    <a:blip r:embed="rId304"/>
                    <a:srcRect b="0" l="0" r="0" t="0"/>
                    <a:stretch>
                      <a:fillRect/>
                    </a:stretch>
                  </pic:blipFill>
                  <pic:spPr>
                    <a:xfrm>
                      <a:off x="0" y="0"/>
                      <a:ext cx="4872672" cy="365731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9">
      <w:pPr>
        <w:spacing w:line="240" w:lineRule="auto"/>
        <w:ind w:left="720" w:firstLine="0"/>
        <w:rPr/>
      </w:pPr>
      <w:r w:rsidDel="00000000" w:rsidR="00000000" w:rsidRPr="00000000">
        <w:rPr>
          <w:rtl w:val="0"/>
        </w:rPr>
        <w:t xml:space="preserve">B symptoms were eliminated from the staging of NHL.</w:t>
      </w:r>
    </w:p>
    <w:p w:rsidR="00000000" w:rsidDel="00000000" w:rsidP="00000000" w:rsidRDefault="00000000" w:rsidRPr="00000000" w14:paraId="0000061A">
      <w:pPr>
        <w:spacing w:line="240" w:lineRule="auto"/>
        <w:ind w:left="720" w:firstLine="0"/>
        <w:rPr/>
      </w:pPr>
      <w:r w:rsidDel="00000000" w:rsidR="00000000" w:rsidRPr="00000000">
        <w:rPr>
          <w:rtl w:val="0"/>
        </w:rPr>
        <w:t xml:space="preserve">CHOP was approved in 1993.</w:t>
      </w:r>
    </w:p>
    <w:p w:rsidR="00000000" w:rsidDel="00000000" w:rsidP="00000000" w:rsidRDefault="00000000" w:rsidRPr="00000000" w14:paraId="0000061B">
      <w:pPr>
        <w:spacing w:line="240" w:lineRule="auto"/>
        <w:ind w:left="720" w:firstLine="0"/>
        <w:rPr/>
      </w:pPr>
      <w:r w:rsidDel="00000000" w:rsidR="00000000" w:rsidRPr="00000000">
        <w:rPr>
          <w:rtl w:val="0"/>
        </w:rPr>
        <w:t xml:space="preserve">Rituximab was approved</w:t>
      </w:r>
      <w:r w:rsidDel="00000000" w:rsidR="00000000" w:rsidRPr="00000000">
        <w:rPr>
          <w:rtl w:val="0"/>
        </w:rPr>
        <w:t xml:space="preserve"> in 1997.</w:t>
      </w:r>
    </w:p>
    <w:p w:rsidR="00000000" w:rsidDel="00000000" w:rsidP="00000000" w:rsidRDefault="00000000" w:rsidRPr="00000000" w14:paraId="0000061C">
      <w:pPr>
        <w:rPr/>
      </w:pPr>
      <w:r w:rsidDel="00000000" w:rsidR="00000000" w:rsidRPr="00000000">
        <w:rPr>
          <w:rtl w:val="0"/>
        </w:rPr>
        <w:t xml:space="preserve">See NCTN Trial Portfolios by Disease Site: [</w:t>
      </w:r>
      <w:hyperlink r:id="rId305">
        <w:r w:rsidDel="00000000" w:rsidR="00000000" w:rsidRPr="00000000">
          <w:rPr>
            <w:rtl w:val="0"/>
          </w:rPr>
          <w:t xml:space="preserve">Lymphoma</w:t>
        </w:r>
      </w:hyperlink>
      <w:r w:rsidDel="00000000" w:rsidR="00000000" w:rsidRPr="00000000">
        <w:rPr>
          <w:rtl w:val="0"/>
        </w:rPr>
        <w:t xml:space="preserve">]</w:t>
      </w:r>
    </w:p>
    <w:p w:rsidR="00000000" w:rsidDel="00000000" w:rsidP="00000000" w:rsidRDefault="00000000" w:rsidRPr="00000000" w14:paraId="0000061D">
      <w:pPr>
        <w:rPr/>
      </w:pPr>
      <w:r w:rsidDel="00000000" w:rsidR="00000000" w:rsidRPr="00000000">
        <w:rPr>
          <w:rtl w:val="0"/>
        </w:rPr>
        <w:t xml:space="preserve">Radiotherapy for NHL [</w:t>
      </w:r>
      <w:hyperlink r:id="rId306">
        <w:r w:rsidDel="00000000" w:rsidR="00000000" w:rsidRPr="00000000">
          <w:rPr>
            <w:rtl w:val="0"/>
          </w:rPr>
          <w:t xml:space="preserve">Imber and Yahalom Cancer J '20</w:t>
        </w:r>
      </w:hyperlink>
      <w:r w:rsidDel="00000000" w:rsidR="00000000" w:rsidRPr="00000000">
        <w:rPr>
          <w:rtl w:val="0"/>
        </w:rPr>
        <w:t xml:space="preserve">]</w:t>
      </w:r>
    </w:p>
    <w:p w:rsidR="00000000" w:rsidDel="00000000" w:rsidP="00000000" w:rsidRDefault="00000000" w:rsidRPr="00000000" w14:paraId="0000061E">
      <w:pPr>
        <w:rPr>
          <w:i w:val="1"/>
        </w:rPr>
      </w:pPr>
      <w:hyperlink r:id="rId307">
        <w:r w:rsidDel="00000000" w:rsidR="00000000" w:rsidRPr="00000000">
          <w:rPr>
            <w:b w:val="1"/>
            <w:rtl w:val="0"/>
          </w:rPr>
          <w:t xml:space="preserve">StatPearls: Burkitt's Lymphoma</w:t>
        </w:r>
      </w:hyperlink>
      <w:r w:rsidDel="00000000" w:rsidR="00000000" w:rsidRPr="00000000">
        <w:rPr>
          <w:rtl w:val="0"/>
        </w:rPr>
        <w:t xml:space="preserve"> </w:t>
      </w:r>
      <w:r w:rsidDel="00000000" w:rsidR="00000000" w:rsidRPr="00000000">
        <w:rPr>
          <w:i w:val="1"/>
          <w:rtl w:val="0"/>
        </w:rPr>
        <w:t xml:space="preserve">Last update: 6/15/2019.</w:t>
      </w:r>
    </w:p>
    <w:p w:rsidR="00000000" w:rsidDel="00000000" w:rsidP="00000000" w:rsidRDefault="00000000" w:rsidRPr="00000000" w14:paraId="0000061F">
      <w:pPr>
        <w:rPr/>
      </w:pPr>
      <w:hyperlink r:id="rId308">
        <w:r w:rsidDel="00000000" w:rsidR="00000000" w:rsidRPr="00000000">
          <w:rPr>
            <w:b w:val="1"/>
            <w:rtl w:val="0"/>
          </w:rPr>
          <w:t xml:space="preserve">StatPearls: Follicular Lymphoma</w:t>
        </w:r>
      </w:hyperlink>
      <w:r w:rsidDel="00000000" w:rsidR="00000000" w:rsidRPr="00000000">
        <w:rPr>
          <w:b w:val="1"/>
          <w:rtl w:val="0"/>
        </w:rPr>
        <w:t xml:space="preserve"> </w:t>
      </w:r>
      <w:r w:rsidDel="00000000" w:rsidR="00000000" w:rsidRPr="00000000">
        <w:rPr>
          <w:rtl w:val="0"/>
        </w:rPr>
        <w:t xml:space="preserve"> </w:t>
      </w:r>
      <w:r w:rsidDel="00000000" w:rsidR="00000000" w:rsidRPr="00000000">
        <w:rPr>
          <w:i w:val="1"/>
          <w:rtl w:val="0"/>
        </w:rPr>
        <w:t xml:space="preserve">Last update: 6/26/2019.</w:t>
      </w:r>
      <w:r w:rsidDel="00000000" w:rsidR="00000000" w:rsidRPr="00000000">
        <w:rPr>
          <w:rtl w:val="0"/>
        </w:rPr>
      </w:r>
    </w:p>
    <w:p w:rsidR="00000000" w:rsidDel="00000000" w:rsidP="00000000" w:rsidRDefault="00000000" w:rsidRPr="00000000" w14:paraId="00000620">
      <w:pPr>
        <w:rPr>
          <w:i w:val="1"/>
        </w:rPr>
      </w:pPr>
      <w:hyperlink r:id="rId309">
        <w:r w:rsidDel="00000000" w:rsidR="00000000" w:rsidRPr="00000000">
          <w:rPr>
            <w:b w:val="1"/>
            <w:rtl w:val="0"/>
          </w:rPr>
          <w:t xml:space="preserve">StatPearls: Mantle Cell Lymphoma</w:t>
        </w:r>
      </w:hyperlink>
      <w:r w:rsidDel="00000000" w:rsidR="00000000" w:rsidRPr="00000000">
        <w:rPr>
          <w:b w:val="1"/>
          <w:rtl w:val="0"/>
        </w:rPr>
        <w:t xml:space="preserve"> </w:t>
      </w:r>
      <w:r w:rsidDel="00000000" w:rsidR="00000000" w:rsidRPr="00000000">
        <w:rPr>
          <w:i w:val="1"/>
          <w:rtl w:val="0"/>
        </w:rPr>
        <w:t xml:space="preserve">Last update: 2/2/2019.</w:t>
      </w:r>
    </w:p>
    <w:p w:rsidR="00000000" w:rsidDel="00000000" w:rsidP="00000000" w:rsidRDefault="00000000" w:rsidRPr="00000000" w14:paraId="00000621">
      <w:pPr>
        <w:ind w:right="60"/>
        <w:rPr/>
      </w:pPr>
      <w:r w:rsidDel="00000000" w:rsidR="00000000" w:rsidRPr="00000000">
        <w:rPr>
          <w:b w:val="1"/>
          <w:rtl w:val="0"/>
        </w:rPr>
        <w:t xml:space="preserve">eContour</w:t>
      </w:r>
      <w:r w:rsidDel="00000000" w:rsidR="00000000" w:rsidRPr="00000000">
        <w:rPr>
          <w:rtl w:val="0"/>
        </w:rPr>
        <w:t xml:space="preserve">: [</w:t>
      </w:r>
      <w:hyperlink r:id="rId310">
        <w:r w:rsidDel="00000000" w:rsidR="00000000" w:rsidRPr="00000000">
          <w:rPr>
            <w:rtl w:val="0"/>
          </w:rPr>
          <w:t xml:space="preserve">MALT (conjunctiva)</w:t>
        </w:r>
      </w:hyperlink>
      <w:r w:rsidDel="00000000" w:rsidR="00000000" w:rsidRPr="00000000">
        <w:rPr>
          <w:rtl w:val="0"/>
        </w:rPr>
        <w:t xml:space="preserve">], [</w:t>
      </w:r>
      <w:hyperlink r:id="rId311">
        <w:r w:rsidDel="00000000" w:rsidR="00000000" w:rsidRPr="00000000">
          <w:rPr>
            <w:rtl w:val="0"/>
          </w:rPr>
          <w:t xml:space="preserve">MALT (lacrimal gland)</w:t>
        </w:r>
      </w:hyperlink>
      <w:r w:rsidDel="00000000" w:rsidR="00000000" w:rsidRPr="00000000">
        <w:rPr>
          <w:rtl w:val="0"/>
        </w:rPr>
        <w:t xml:space="preserve">], [</w:t>
      </w:r>
      <w:hyperlink r:id="rId312">
        <w:r w:rsidDel="00000000" w:rsidR="00000000" w:rsidRPr="00000000">
          <w:rPr>
            <w:rtl w:val="0"/>
          </w:rPr>
          <w:t xml:space="preserve">MALT (parotid)</w:t>
        </w:r>
      </w:hyperlink>
      <w:r w:rsidDel="00000000" w:rsidR="00000000" w:rsidRPr="00000000">
        <w:rPr>
          <w:rtl w:val="0"/>
        </w:rPr>
        <w:t xml:space="preserve">], [</w:t>
      </w:r>
      <w:hyperlink r:id="rId313">
        <w:r w:rsidDel="00000000" w:rsidR="00000000" w:rsidRPr="00000000">
          <w:rPr>
            <w:rtl w:val="0"/>
          </w:rPr>
          <w:t xml:space="preserve">Follicular (inguinal)</w:t>
        </w:r>
      </w:hyperlink>
      <w:r w:rsidDel="00000000" w:rsidR="00000000" w:rsidRPr="00000000">
        <w:rPr>
          <w:rtl w:val="0"/>
        </w:rPr>
        <w:t xml:space="preserve">]</w:t>
      </w:r>
    </w:p>
    <w:p w:rsidR="00000000" w:rsidDel="00000000" w:rsidP="00000000" w:rsidRDefault="00000000" w:rsidRPr="00000000" w14:paraId="00000622">
      <w:pPr>
        <w:rPr>
          <w:i w:val="1"/>
        </w:rPr>
      </w:pPr>
      <w:r w:rsidDel="00000000" w:rsidR="00000000" w:rsidRPr="00000000">
        <w:rPr>
          <w:b w:val="1"/>
          <w:rtl w:val="0"/>
        </w:rPr>
        <w:t xml:space="preserve">ARRO</w:t>
      </w:r>
      <w:r w:rsidDel="00000000" w:rsidR="00000000" w:rsidRPr="00000000">
        <w:rPr>
          <w:rtl w:val="0"/>
        </w:rPr>
        <w:t xml:space="preserve">: [</w:t>
      </w:r>
      <w:hyperlink r:id="rId314">
        <w:r w:rsidDel="00000000" w:rsidR="00000000" w:rsidRPr="00000000">
          <w:rPr>
            <w:rtl w:val="0"/>
          </w:rPr>
          <w:t xml:space="preserve">DLBCL case</w:t>
        </w:r>
      </w:hyperlink>
      <w:r w:rsidDel="00000000" w:rsidR="00000000" w:rsidRPr="00000000">
        <w:rPr>
          <w:rtl w:val="0"/>
        </w:rPr>
        <w:t xml:space="preserve">, </w:t>
      </w:r>
      <w:hyperlink r:id="rId315">
        <w:r w:rsidDel="00000000" w:rsidR="00000000" w:rsidRPr="00000000">
          <w:rPr>
            <w:rtl w:val="0"/>
          </w:rPr>
          <w:t xml:space="preserve">contour</w:t>
        </w:r>
      </w:hyperlink>
      <w:r w:rsidDel="00000000" w:rsidR="00000000" w:rsidRPr="00000000">
        <w:rPr>
          <w:rtl w:val="0"/>
        </w:rPr>
        <w:t xml:space="preserve">], [</w:t>
      </w:r>
      <w:hyperlink r:id="rId316">
        <w:r w:rsidDel="00000000" w:rsidR="00000000" w:rsidRPr="00000000">
          <w:rPr>
            <w:rtl w:val="0"/>
          </w:rPr>
          <w:t xml:space="preserve">Orbital MALT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23">
      <w:pPr>
        <w:spacing w:line="240" w:lineRule="auto"/>
        <w:rPr/>
      </w:pPr>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24">
            <w:pPr>
              <w:rPr/>
            </w:pPr>
            <w:r w:rsidDel="00000000" w:rsidR="00000000" w:rsidRPr="00000000">
              <w:rPr>
                <w:rtl w:val="0"/>
              </w:rPr>
              <w:t xml:space="preserve">Making Every Single Gray Count: ISRT Delineation Guidelines for Hematological Malignancies [</w:t>
            </w:r>
            <w:hyperlink r:id="rId317">
              <w:r w:rsidDel="00000000" w:rsidR="00000000" w:rsidRPr="00000000">
                <w:rPr>
                  <w:rtl w:val="0"/>
                </w:rPr>
                <w:t xml:space="preserve">Dabaja IJROBP '20</w:t>
              </w:r>
            </w:hyperlink>
            <w:r w:rsidDel="00000000" w:rsidR="00000000" w:rsidRPr="00000000">
              <w:rPr>
                <w:rtl w:val="0"/>
              </w:rPr>
              <w:t xml:space="preserve">]. </w:t>
            </w:r>
            <w:hyperlink w:anchor="gq1ic3qggd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25">
            <w:pPr>
              <w:rPr>
                <w:b w:val="1"/>
              </w:rPr>
            </w:pPr>
            <w:r w:rsidDel="00000000" w:rsidR="00000000" w:rsidRPr="00000000">
              <w:rPr>
                <w:b w:val="1"/>
                <w:rtl w:val="0"/>
              </w:rPr>
              <w:t xml:space="preserve">There are [</w:t>
            </w:r>
            <w:hyperlink w:anchor="kix.7c6l4uvk94al">
              <w:r w:rsidDel="00000000" w:rsidR="00000000" w:rsidRPr="00000000">
                <w:rPr>
                  <w:b w:val="1"/>
                  <w:rtl w:val="0"/>
                </w:rPr>
                <w:t xml:space="preserve">many problems with Lugano</w:t>
              </w:r>
            </w:hyperlink>
            <w:r w:rsidDel="00000000" w:rsidR="00000000" w:rsidRPr="00000000">
              <w:rPr>
                <w:b w:val="1"/>
                <w:rtl w:val="0"/>
              </w:rPr>
              <w:t xml:space="preserve">] PET-guided response which pays no attention to CT-based residual!</w:t>
            </w:r>
          </w:p>
          <w:p w:rsidR="00000000" w:rsidDel="00000000" w:rsidP="00000000" w:rsidRDefault="00000000" w:rsidRPr="00000000" w14:paraId="00000626">
            <w:pPr>
              <w:rPr>
                <w:b w:val="1"/>
              </w:rPr>
            </w:pPr>
            <w:r w:rsidDel="00000000" w:rsidR="00000000" w:rsidRPr="00000000">
              <w:rPr>
                <w:rtl w:val="0"/>
              </w:rPr>
            </w:r>
          </w:p>
          <w:p w:rsidR="00000000" w:rsidDel="00000000" w:rsidP="00000000" w:rsidRDefault="00000000" w:rsidRPr="00000000" w14:paraId="00000627">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318">
              <w:r w:rsidDel="00000000" w:rsidR="00000000" w:rsidRPr="00000000">
                <w:rPr>
                  <w:rFonts w:ascii="Times New Roman" w:cs="Times New Roman" w:eastAsia="Times New Roman" w:hAnsi="Times New Roman"/>
                  <w:b w:val="1"/>
                  <w:sz w:val="20"/>
                  <w:szCs w:val="20"/>
                  <w:rtl w:val="0"/>
                </w:rPr>
                <w:t xml:space="preserve">Hepatitis B Virus Screening for Pts with Cancer Before Therapy PCO Update</w:t>
              </w:r>
            </w:hyperlink>
            <w:r w:rsidDel="00000000" w:rsidR="00000000" w:rsidRPr="00000000">
              <w:rPr>
                <w:rFonts w:ascii="Times New Roman" w:cs="Times New Roman" w:eastAsia="Times New Roman" w:hAnsi="Times New Roman"/>
                <w:i w:val="1"/>
                <w:sz w:val="20"/>
                <w:szCs w:val="20"/>
                <w:rtl w:val="0"/>
              </w:rPr>
              <w:t xml:space="preserve"> May 11, 2015</w:t>
            </w:r>
          </w:p>
          <w:p w:rsidR="00000000" w:rsidDel="00000000" w:rsidP="00000000" w:rsidRDefault="00000000" w:rsidRPr="00000000" w14:paraId="00000628">
            <w:pPr>
              <w:numPr>
                <w:ilvl w:val="0"/>
                <w:numId w:val="2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Test for HBV if anti-CD20</w:t>
            </w:r>
            <w:r w:rsidDel="00000000" w:rsidR="00000000" w:rsidRPr="00000000">
              <w:rPr>
                <w:rFonts w:ascii="Times New Roman" w:cs="Times New Roman" w:eastAsia="Times New Roman" w:hAnsi="Times New Roman"/>
                <w:sz w:val="20"/>
                <w:szCs w:val="20"/>
                <w:rtl w:val="0"/>
              </w:rPr>
              <w:t xml:space="preserve"> (e.g. Rituximab) </w:t>
            </w:r>
            <w:r w:rsidDel="00000000" w:rsidR="00000000" w:rsidRPr="00000000">
              <w:rPr>
                <w:rFonts w:ascii="Times New Roman" w:cs="Times New Roman" w:eastAsia="Times New Roman" w:hAnsi="Times New Roman"/>
                <w:b w:val="1"/>
                <w:sz w:val="20"/>
                <w:szCs w:val="20"/>
                <w:rtl w:val="0"/>
              </w:rPr>
              <w:t xml:space="preserve">or SCT planned</w:t>
            </w:r>
            <w:r w:rsidDel="00000000" w:rsidR="00000000" w:rsidRPr="00000000">
              <w:rPr>
                <w:rFonts w:ascii="Times New Roman" w:cs="Times New Roman" w:eastAsia="Times New Roman" w:hAnsi="Times New Roman"/>
                <w:sz w:val="20"/>
                <w:szCs w:val="20"/>
                <w:rtl w:val="0"/>
              </w:rPr>
              <w:t xml:space="preserve">. Also screen if risk factors for HBV.</w:t>
            </w:r>
          </w:p>
          <w:p w:rsidR="00000000" w:rsidDel="00000000" w:rsidP="00000000" w:rsidRDefault="00000000" w:rsidRPr="00000000" w14:paraId="00000629">
            <w:pPr>
              <w:numPr>
                <w:ilvl w:val="0"/>
                <w:numId w:val="2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Screening should include HBsAg and anti-HBc (core Ab)</w:t>
            </w:r>
          </w:p>
          <w:p w:rsidR="00000000" w:rsidDel="00000000" w:rsidP="00000000" w:rsidRDefault="00000000" w:rsidRPr="00000000" w14:paraId="0000062A">
            <w:pPr>
              <w:numPr>
                <w:ilvl w:val="1"/>
                <w:numId w:val="2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Reactivation can occur if both surface Ag and core Ab positive, or only core Ab positive.</w:t>
            </w:r>
          </w:p>
          <w:p w:rsidR="00000000" w:rsidDel="00000000" w:rsidP="00000000" w:rsidRDefault="00000000" w:rsidRPr="00000000" w14:paraId="0000062B">
            <w:pPr>
              <w:numPr>
                <w:ilvl w:val="2"/>
                <w:numId w:val="2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only core Ab positive, may choose to monitor w HBV DNA and ALT levels.</w:t>
            </w:r>
          </w:p>
          <w:p w:rsidR="00000000" w:rsidDel="00000000" w:rsidP="00000000" w:rsidRDefault="00000000" w:rsidRPr="00000000" w14:paraId="0000062C">
            <w:pPr>
              <w:numPr>
                <w:ilvl w:val="1"/>
                <w:numId w:val="2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Either anti-HBc or anti-HBc IgG (not IgM) should be used.</w:t>
            </w:r>
          </w:p>
          <w:p w:rsidR="00000000" w:rsidDel="00000000" w:rsidP="00000000" w:rsidRDefault="00000000" w:rsidRPr="00000000" w14:paraId="0000062D">
            <w:pPr>
              <w:numPr>
                <w:ilvl w:val="1"/>
                <w:numId w:val="2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Start antiviral tx for surface Ag and core Ab positive, if only core Ab positive then treatment may be administered if soon to start cancer tx associated with high risk for HBV reactivation, or monitor HBV DNA and ALT.</w:t>
            </w:r>
            <w:r w:rsidDel="00000000" w:rsidR="00000000" w:rsidRPr="00000000">
              <w:rPr>
                <w:rtl w:val="0"/>
              </w:rPr>
            </w:r>
          </w:p>
          <w:p w:rsidR="00000000" w:rsidDel="00000000" w:rsidP="00000000" w:rsidRDefault="00000000" w:rsidRPr="00000000" w14:paraId="0000062E">
            <w:pPr>
              <w:ind w:left="0" w:firstLine="0"/>
              <w:rPr/>
            </w:pPr>
            <w:r w:rsidDel="00000000" w:rsidR="00000000" w:rsidRPr="00000000">
              <w:rPr>
                <w:b w:val="1"/>
                <w:rtl w:val="0"/>
              </w:rPr>
              <w:t xml:space="preserve">ILROG Guideline: Modern RT for Nodal NHL - Target Definition and Dose Guidelines </w:t>
            </w:r>
            <w:r w:rsidDel="00000000" w:rsidR="00000000" w:rsidRPr="00000000">
              <w:rPr>
                <w:rtl w:val="0"/>
              </w:rPr>
              <w:t xml:space="preserve">[</w:t>
            </w:r>
            <w:hyperlink r:id="rId319">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2F">
            <w:pPr>
              <w:ind w:left="0" w:firstLine="0"/>
              <w:rPr>
                <w:b w:val="1"/>
              </w:rPr>
            </w:pPr>
            <w:r w:rsidDel="00000000" w:rsidR="00000000" w:rsidRPr="00000000">
              <w:rPr>
                <w:b w:val="1"/>
                <w:rtl w:val="0"/>
              </w:rPr>
              <w:t xml:space="preserve">ILROG Guideline: Modern RT for Extranodal NHL - Field and Dose Guidelines</w:t>
            </w:r>
            <w:r w:rsidDel="00000000" w:rsidR="00000000" w:rsidRPr="00000000">
              <w:rPr>
                <w:rtl w:val="0"/>
              </w:rPr>
              <w:t xml:space="preserve"> [</w:t>
            </w:r>
            <w:hyperlink r:id="rId320">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630">
            <w:pPr>
              <w:rPr/>
            </w:pPr>
            <w:r w:rsidDel="00000000" w:rsidR="00000000" w:rsidRPr="00000000">
              <w:rPr>
                <w:b w:val="1"/>
                <w:rtl w:val="0"/>
              </w:rPr>
              <w:t xml:space="preserve">ILROG Guideline: Modern RT for Primary Cutaneous Lymphomas: Field and Dose Guidelines</w:t>
            </w:r>
            <w:r w:rsidDel="00000000" w:rsidR="00000000" w:rsidRPr="00000000">
              <w:rPr>
                <w:rtl w:val="0"/>
              </w:rPr>
              <w:t xml:space="preserve"> [</w:t>
            </w:r>
            <w:hyperlink r:id="rId321">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31">
            <w:pPr>
              <w:rPr/>
            </w:pPr>
            <w:r w:rsidDel="00000000" w:rsidR="00000000" w:rsidRPr="00000000">
              <w:rPr>
                <w:b w:val="1"/>
                <w:rtl w:val="0"/>
              </w:rPr>
              <w:t xml:space="preserve">ILROG Guidelines: Role of RT in Patients With Relapsed/Refractory DLBCL</w:t>
            </w:r>
            <w:r w:rsidDel="00000000" w:rsidR="00000000" w:rsidRPr="00000000">
              <w:rPr>
                <w:rtl w:val="0"/>
              </w:rPr>
              <w:t xml:space="preserve"> [</w:t>
            </w:r>
            <w:hyperlink r:id="rId322">
              <w:r w:rsidDel="00000000" w:rsidR="00000000" w:rsidRPr="00000000">
                <w:rPr>
                  <w:rtl w:val="0"/>
                </w:rPr>
                <w:t xml:space="preserve">Ng IJROBP '18]</w:t>
              </w:r>
            </w:hyperlink>
            <w:r w:rsidDel="00000000" w:rsidR="00000000" w:rsidRPr="00000000">
              <w:rPr>
                <w:rtl w:val="0"/>
              </w:rPr>
              <w:t xml:space="preserve">. </w:t>
            </w:r>
            <w:hyperlink w:anchor="_brilw0sh9mf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32">
            <w:pPr>
              <w:widowControl w:val="0"/>
              <w:rPr>
                <w:b w:val="1"/>
              </w:rPr>
            </w:pPr>
            <w:r w:rsidDel="00000000" w:rsidR="00000000" w:rsidRPr="00000000">
              <w:rPr>
                <w:b w:val="1"/>
                <w:rtl w:val="0"/>
              </w:rPr>
              <w:t xml:space="preserve">ISRT in Adult Lymphomas: An Overview of ILROG Guidelines</w:t>
            </w:r>
            <w:r w:rsidDel="00000000" w:rsidR="00000000" w:rsidRPr="00000000">
              <w:rPr>
                <w:b w:val="1"/>
                <w:vertAlign w:val="superscript"/>
                <w:rtl w:val="0"/>
              </w:rPr>
              <w:t xml:space="preserve"> </w:t>
            </w:r>
            <w:r w:rsidDel="00000000" w:rsidR="00000000" w:rsidRPr="00000000">
              <w:rPr>
                <w:rtl w:val="0"/>
              </w:rPr>
              <w:t xml:space="preserve">[</w:t>
            </w:r>
            <w:hyperlink r:id="rId323">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33">
            <w:pPr>
              <w:rPr>
                <w:b w:val="1"/>
              </w:rPr>
            </w:pPr>
            <w:r w:rsidDel="00000000" w:rsidR="00000000" w:rsidRPr="00000000">
              <w:rPr>
                <w:b w:val="1"/>
                <w:rtl w:val="0"/>
              </w:rPr>
              <w:t xml:space="preserve">Newer [</w:t>
            </w:r>
            <w:hyperlink w:anchor="gq1ic3qggdvh">
              <w:r w:rsidDel="00000000" w:rsidR="00000000" w:rsidRPr="00000000">
                <w:rPr>
                  <w:b w:val="1"/>
                  <w:rtl w:val="0"/>
                </w:rPr>
                <w:t xml:space="preserve">ILROG guidelines</w:t>
              </w:r>
            </w:hyperlink>
            <w:r w:rsidDel="00000000" w:rsidR="00000000" w:rsidRPr="00000000">
              <w:rPr>
                <w:b w:val="1"/>
                <w:rtl w:val="0"/>
              </w:rPr>
              <w:t xml:space="preserve">] from 2020 essentially highlight the ease and importance of mean dose of OARs less than 5 Gy! </w:t>
            </w:r>
          </w:p>
          <w:p w:rsidR="00000000" w:rsidDel="00000000" w:rsidP="00000000" w:rsidRDefault="00000000" w:rsidRPr="00000000" w14:paraId="00000634">
            <w:pPr>
              <w:rPr/>
            </w:pPr>
            <w:r w:rsidDel="00000000" w:rsidR="00000000" w:rsidRPr="00000000">
              <w:rPr>
                <w:rtl w:val="0"/>
              </w:rPr>
              <w:t xml:space="preserve">TL; DR - 5 Gy isodose lines matter! Regardless of whether it is pediatric or adults, HL or NHL.</w:t>
            </w:r>
          </w:p>
          <w:p w:rsidR="00000000" w:rsidDel="00000000" w:rsidP="00000000" w:rsidRDefault="00000000" w:rsidRPr="00000000" w14:paraId="00000635">
            <w:pPr>
              <w:rPr>
                <w:b w:val="1"/>
              </w:rPr>
            </w:pPr>
            <w:r w:rsidDel="00000000" w:rsidR="00000000" w:rsidRPr="00000000">
              <w:rPr>
                <w:rtl w:val="0"/>
              </w:rPr>
            </w:r>
          </w:p>
          <w:p w:rsidR="00000000" w:rsidDel="00000000" w:rsidP="00000000" w:rsidRDefault="00000000" w:rsidRPr="00000000" w14:paraId="00000636">
            <w:pPr>
              <w:rPr/>
            </w:pPr>
            <w:r w:rsidDel="00000000" w:rsidR="00000000" w:rsidRPr="00000000">
              <w:rPr>
                <w:b w:val="1"/>
                <w:rtl w:val="0"/>
              </w:rPr>
              <w:t xml:space="preserve">Radiotherapy for NHL</w:t>
            </w:r>
            <w:r w:rsidDel="00000000" w:rsidR="00000000" w:rsidRPr="00000000">
              <w:rPr>
                <w:rtl w:val="0"/>
              </w:rPr>
              <w:t xml:space="preserve"> [</w:t>
            </w:r>
            <w:hyperlink r:id="rId324">
              <w:r w:rsidDel="00000000" w:rsidR="00000000" w:rsidRPr="00000000">
                <w:rPr>
                  <w:rtl w:val="0"/>
                </w:rPr>
                <w:t xml:space="preserve">Imber and Yahalom Cancer J '20</w:t>
              </w:r>
            </w:hyperlink>
            <w:r w:rsidDel="00000000" w:rsidR="00000000" w:rsidRPr="00000000">
              <w:rPr>
                <w:rtl w:val="0"/>
              </w:rPr>
              <w:t xml:space="preserve">]</w:t>
            </w:r>
          </w:p>
          <w:p w:rsidR="00000000" w:rsidDel="00000000" w:rsidP="00000000" w:rsidRDefault="00000000" w:rsidRPr="00000000" w14:paraId="00000637">
            <w:pPr>
              <w:numPr>
                <w:ilvl w:val="0"/>
                <w:numId w:val="14"/>
              </w:numPr>
              <w:ind w:left="720" w:hanging="360"/>
              <w:rPr>
                <w:u w:val="none"/>
              </w:rPr>
            </w:pPr>
            <w:r w:rsidDel="00000000" w:rsidR="00000000" w:rsidRPr="00000000">
              <w:rPr>
                <w:rFonts w:ascii="Cardo" w:cs="Cardo" w:eastAsia="Cardo" w:hAnsi="Cardo"/>
                <w:rtl w:val="0"/>
              </w:rPr>
              <w:t xml:space="preserve">RT use for DLBCL from 2000 / 2012 declined from 47→ 32%. </w:t>
            </w:r>
          </w:p>
          <w:p w:rsidR="00000000" w:rsidDel="00000000" w:rsidP="00000000" w:rsidRDefault="00000000" w:rsidRPr="00000000" w14:paraId="00000638">
            <w:pPr>
              <w:numPr>
                <w:ilvl w:val="0"/>
                <w:numId w:val="14"/>
              </w:numPr>
              <w:ind w:left="720" w:hanging="360"/>
            </w:pPr>
            <w:r w:rsidDel="00000000" w:rsidR="00000000" w:rsidRPr="00000000">
              <w:rPr>
                <w:b w:val="1"/>
                <w:rtl w:val="0"/>
              </w:rPr>
              <w:t xml:space="preserve">LS-Aggressive NHL</w:t>
            </w:r>
            <w:r w:rsidDel="00000000" w:rsidR="00000000" w:rsidRPr="00000000">
              <w:rPr>
                <w:rtl w:val="0"/>
              </w:rPr>
              <w:t xml:space="preserve">: [</w:t>
            </w:r>
            <w:hyperlink w:anchor="q7zy3uortpgx">
              <w:r w:rsidDel="00000000" w:rsidR="00000000" w:rsidRPr="00000000">
                <w:rPr>
                  <w:rtl w:val="0"/>
                </w:rPr>
                <w:t xml:space="preserve">SWOG 8736</w:t>
              </w:r>
            </w:hyperlink>
            <w:r w:rsidDel="00000000" w:rsidR="00000000" w:rsidRPr="00000000">
              <w:rPr>
                <w:rFonts w:ascii="Cardo" w:cs="Cardo" w:eastAsia="Cardo" w:hAnsi="Cardo"/>
                <w:rtl w:val="0"/>
              </w:rPr>
              <w:t xml:space="preserve">] established the role of CMT in the pre-rituximab era, where non bulky stage I-IIE received 8c CHOP vs. 3c CHOP→ CRT to 40-55 Gy. Initial studies demonstrated superior outcomes and less toxicity with CMT, but persistent and delayed relapses resulted in equivalent outcomes in the long-term update. [</w:t>
            </w:r>
            <w:hyperlink w:anchor="59m21epibzi1">
              <w:r w:rsidDel="00000000" w:rsidR="00000000" w:rsidRPr="00000000">
                <w:rPr>
                  <w:rtl w:val="0"/>
                </w:rPr>
                <w:t xml:space="preserve">SWOG 0014</w:t>
              </w:r>
            </w:hyperlink>
            <w:r w:rsidDel="00000000" w:rsidR="00000000" w:rsidRPr="00000000">
              <w:rPr>
                <w:rtl w:val="0"/>
              </w:rPr>
              <w:t xml:space="preserve">] established 3c R-CHOP followed by IFRT as standard of care for LS-DLBCL with 1+ IPI risk factor. Modern guideline-recommended doses have decreased to 30 Gy, and ISRT is now utilized.</w:t>
            </w:r>
          </w:p>
          <w:p w:rsidR="00000000" w:rsidDel="00000000" w:rsidP="00000000" w:rsidRDefault="00000000" w:rsidRPr="00000000" w14:paraId="00000639">
            <w:pPr>
              <w:numPr>
                <w:ilvl w:val="1"/>
                <w:numId w:val="14"/>
              </w:numPr>
              <w:ind w:left="1440" w:hanging="360"/>
            </w:pPr>
            <w:r w:rsidDel="00000000" w:rsidR="00000000" w:rsidRPr="00000000">
              <w:rPr>
                <w:b w:val="1"/>
                <w:rtl w:val="0"/>
              </w:rPr>
              <w:t xml:space="preserve">Favorable LS-DLBCL</w:t>
            </w:r>
            <w:r w:rsidDel="00000000" w:rsidR="00000000" w:rsidRPr="00000000">
              <w:rPr>
                <w:rtl w:val="0"/>
              </w:rPr>
              <w:t xml:space="preserve">: [</w:t>
            </w:r>
            <w:hyperlink w:anchor="ptyy03dwjkpi">
              <w:r w:rsidDel="00000000" w:rsidR="00000000" w:rsidRPr="00000000">
                <w:rPr>
                  <w:rtl w:val="0"/>
                </w:rPr>
                <w:t xml:space="preserve">LYSA 02-03</w:t>
              </w:r>
            </w:hyperlink>
            <w:r w:rsidDel="00000000" w:rsidR="00000000" w:rsidRPr="00000000">
              <w:rPr>
                <w:rtl w:val="0"/>
              </w:rPr>
              <w:t xml:space="preserve">] demonstrated RT to salvage partial response in non-bulky LS-DLBCL or PET4 regression &gt; 50% but persistent positive PET or IPI of 1 or more received IFRT, which highlights the ongoing need for risk-adapted CMT. [</w:t>
            </w:r>
            <w:hyperlink w:anchor="v15wcyq666sd">
              <w:r w:rsidDel="00000000" w:rsidR="00000000" w:rsidRPr="00000000">
                <w:rPr>
                  <w:rtl w:val="0"/>
                </w:rPr>
                <w:t xml:space="preserve">FLYER</w:t>
              </w:r>
            </w:hyperlink>
            <w:r w:rsidDel="00000000" w:rsidR="00000000" w:rsidRPr="00000000">
              <w:rPr>
                <w:rFonts w:ascii="Cardo" w:cs="Cardo" w:eastAsia="Cardo" w:hAnsi="Cardo"/>
                <w:rtl w:val="0"/>
              </w:rPr>
              <w:t xml:space="preserve">] demonstrated R-CHOP x4c→ R x2c alone to be standard of care for favorable nonbulky DLBCL. However, RT should be considered for residual disease, extranodal (e.g. skeletal, primary gastric, or thyroid DLBCL), non-chemo candidates, or complete metabolic response is in doubt.</w:t>
            </w:r>
          </w:p>
          <w:p w:rsidR="00000000" w:rsidDel="00000000" w:rsidP="00000000" w:rsidRDefault="00000000" w:rsidRPr="00000000" w14:paraId="0000063A">
            <w:pPr>
              <w:numPr>
                <w:ilvl w:val="1"/>
                <w:numId w:val="14"/>
              </w:numPr>
              <w:ind w:left="1440" w:hanging="360"/>
              <w:rPr>
                <w:u w:val="none"/>
              </w:rPr>
            </w:pPr>
            <w:r w:rsidDel="00000000" w:rsidR="00000000" w:rsidRPr="00000000">
              <w:rPr>
                <w:rtl w:val="0"/>
              </w:rPr>
              <w:t xml:space="preserve">Bulky disease: See [</w:t>
            </w:r>
            <w:hyperlink w:anchor="amzolllp07ku">
              <w:r w:rsidDel="00000000" w:rsidR="00000000" w:rsidRPr="00000000">
                <w:rPr>
                  <w:rtl w:val="0"/>
                </w:rPr>
                <w:t xml:space="preserve">RICOVER-noRTh</w:t>
              </w:r>
            </w:hyperlink>
            <w:r w:rsidDel="00000000" w:rsidR="00000000" w:rsidRPr="00000000">
              <w:rPr>
                <w:rtl w:val="0"/>
              </w:rPr>
              <w:t xml:space="preserve">] (patients &gt; 60y), [</w:t>
            </w:r>
            <w:hyperlink w:anchor="kix.jygmd2npyuiv">
              <w:r w:rsidDel="00000000" w:rsidR="00000000" w:rsidRPr="00000000">
                <w:rPr>
                  <w:rtl w:val="0"/>
                </w:rPr>
                <w:t xml:space="preserve">UNFOLDER</w:t>
              </w:r>
            </w:hyperlink>
            <w:r w:rsidDel="00000000" w:rsidR="00000000" w:rsidRPr="00000000">
              <w:rPr>
                <w:rtl w:val="0"/>
              </w:rPr>
              <w:t xml:space="preserve">] (patients 18-60).</w:t>
            </w:r>
          </w:p>
          <w:p w:rsidR="00000000" w:rsidDel="00000000" w:rsidP="00000000" w:rsidRDefault="00000000" w:rsidRPr="00000000" w14:paraId="0000063B">
            <w:pPr>
              <w:numPr>
                <w:ilvl w:val="1"/>
                <w:numId w:val="14"/>
              </w:numPr>
              <w:ind w:left="1440" w:hanging="360"/>
              <w:rPr>
                <w:u w:val="none"/>
              </w:rPr>
            </w:pPr>
            <w:r w:rsidDel="00000000" w:rsidR="00000000" w:rsidRPr="00000000">
              <w:rPr>
                <w:rtl w:val="0"/>
              </w:rPr>
              <w:t xml:space="preserve">Extranodal disease: Irradiated in [</w:t>
            </w:r>
            <w:hyperlink w:anchor="kix.jygmd2npyuiv">
              <w:r w:rsidDel="00000000" w:rsidR="00000000" w:rsidRPr="00000000">
                <w:rPr>
                  <w:rtl w:val="0"/>
                </w:rPr>
                <w:t xml:space="preserve">UNFOLDER</w:t>
              </w:r>
            </w:hyperlink>
            <w:r w:rsidDel="00000000" w:rsidR="00000000" w:rsidRPr="00000000">
              <w:rPr>
                <w:rtl w:val="0"/>
              </w:rPr>
              <w:t xml:space="preserve">], while contralateral scrotal irradiation to 30.6 Gy is well-established.</w:t>
            </w:r>
          </w:p>
          <w:p w:rsidR="00000000" w:rsidDel="00000000" w:rsidP="00000000" w:rsidRDefault="00000000" w:rsidRPr="00000000" w14:paraId="0000063C">
            <w:pPr>
              <w:numPr>
                <w:ilvl w:val="1"/>
                <w:numId w:val="14"/>
              </w:numPr>
              <w:ind w:left="1440" w:hanging="360"/>
              <w:rPr>
                <w:u w:val="none"/>
              </w:rPr>
            </w:pPr>
            <w:r w:rsidDel="00000000" w:rsidR="00000000" w:rsidRPr="00000000">
              <w:rPr>
                <w:rtl w:val="0"/>
              </w:rPr>
              <w:t xml:space="preserve">Geriatric patients: RT may truncate the number of R-CHOP cycles.</w:t>
            </w:r>
          </w:p>
          <w:p w:rsidR="00000000" w:rsidDel="00000000" w:rsidP="00000000" w:rsidRDefault="00000000" w:rsidRPr="00000000" w14:paraId="0000063D">
            <w:pPr>
              <w:numPr>
                <w:ilvl w:val="0"/>
                <w:numId w:val="14"/>
              </w:numPr>
              <w:ind w:left="720" w:hanging="360"/>
              <w:rPr>
                <w:u w:val="none"/>
              </w:rPr>
            </w:pPr>
            <w:r w:rsidDel="00000000" w:rsidR="00000000" w:rsidRPr="00000000">
              <w:rPr>
                <w:b w:val="1"/>
                <w:rtl w:val="0"/>
              </w:rPr>
              <w:t xml:space="preserve">Advanced aggressive NHL</w:t>
            </w:r>
            <w:r w:rsidDel="00000000" w:rsidR="00000000" w:rsidRPr="00000000">
              <w:rPr>
                <w:rFonts w:ascii="Gungsuh" w:cs="Gungsuh" w:eastAsia="Gungsuh" w:hAnsi="Gungsuh"/>
                <w:rtl w:val="0"/>
              </w:rPr>
              <w:t xml:space="preserve">: The role of interim PET remains unclear. However, patients with initially bulky disease (≥ 7.5 cm) and PET6- scans may receive chemo alone [</w:t>
            </w:r>
            <w:hyperlink w:anchor="6enjiip2ylxf">
              <w:r w:rsidDel="00000000" w:rsidR="00000000" w:rsidRPr="00000000">
                <w:rPr>
                  <w:rtl w:val="0"/>
                </w:rPr>
                <w:t xml:space="preserve">OPTIMAL &gt; 60</w:t>
              </w:r>
            </w:hyperlink>
            <w:r w:rsidDel="00000000" w:rsidR="00000000" w:rsidRPr="00000000">
              <w:rPr>
                <w:rtl w:val="0"/>
              </w:rPr>
              <w:t xml:space="preserve">]. However, special attention should be paid to CT-based residual.</w:t>
            </w:r>
          </w:p>
          <w:p w:rsidR="00000000" w:rsidDel="00000000" w:rsidP="00000000" w:rsidRDefault="00000000" w:rsidRPr="00000000" w14:paraId="0000063E">
            <w:pPr>
              <w:numPr>
                <w:ilvl w:val="0"/>
                <w:numId w:val="14"/>
              </w:numPr>
              <w:ind w:left="720" w:hanging="360"/>
              <w:rPr>
                <w:u w:val="none"/>
              </w:rPr>
            </w:pPr>
            <w:r w:rsidDel="00000000" w:rsidR="00000000" w:rsidRPr="00000000">
              <w:rPr>
                <w:b w:val="1"/>
                <w:rtl w:val="0"/>
              </w:rPr>
              <w:t xml:space="preserve">Relapsed/Refractory aggressive NHL</w:t>
            </w:r>
            <w:r w:rsidDel="00000000" w:rsidR="00000000" w:rsidRPr="00000000">
              <w:rPr>
                <w:rtl w:val="0"/>
              </w:rPr>
              <w:t xml:space="preserve">: See Table 3 for early evidence supporting RT prior to CART infusion.</w:t>
            </w:r>
          </w:p>
          <w:p w:rsidR="00000000" w:rsidDel="00000000" w:rsidP="00000000" w:rsidRDefault="00000000" w:rsidRPr="00000000" w14:paraId="0000063F">
            <w:pPr>
              <w:rPr>
                <w:b w:val="1"/>
              </w:rPr>
            </w:pPr>
            <w:r w:rsidDel="00000000" w:rsidR="00000000" w:rsidRPr="00000000">
              <w:rPr>
                <w:b w:val="1"/>
                <w:rtl w:val="0"/>
              </w:rPr>
              <w:t xml:space="preserve">DLBCL</w:t>
            </w:r>
          </w:p>
          <w:p w:rsidR="00000000" w:rsidDel="00000000" w:rsidP="00000000" w:rsidRDefault="00000000" w:rsidRPr="00000000" w14:paraId="00000640">
            <w:pPr>
              <w:rPr/>
            </w:pPr>
            <w:r w:rsidDel="00000000" w:rsidR="00000000" w:rsidRPr="00000000">
              <w:rPr>
                <w:rtl w:val="0"/>
              </w:rPr>
              <w:t xml:space="preserve">Although studies cited below delivered 36-50 Gy, 30 Gy may be reasonable per [</w:t>
            </w:r>
            <w:hyperlink w:anchor="kix.k3nodad2fzof">
              <w:r w:rsidDel="00000000" w:rsidR="00000000" w:rsidRPr="00000000">
                <w:rPr>
                  <w:rtl w:val="0"/>
                </w:rPr>
                <w:t xml:space="preserve">Lowry RTO '11</w:t>
              </w:r>
            </w:hyperlink>
            <w:r w:rsidDel="00000000" w:rsidR="00000000" w:rsidRPr="00000000">
              <w:rPr>
                <w:rtl w:val="0"/>
              </w:rPr>
              <w:t xml:space="preserve">]</w:t>
            </w:r>
          </w:p>
          <w:p w:rsidR="00000000" w:rsidDel="00000000" w:rsidP="00000000" w:rsidRDefault="00000000" w:rsidRPr="00000000" w14:paraId="00000641">
            <w:pPr>
              <w:ind w:left="0" w:firstLine="0"/>
              <w:rPr>
                <w:b w:val="1"/>
              </w:rPr>
            </w:pPr>
            <w:r w:rsidDel="00000000" w:rsidR="00000000" w:rsidRPr="00000000">
              <w:rPr>
                <w:rtl w:val="0"/>
              </w:rPr>
              <w:t xml:space="preserve">IPI 0, Limited stage, &lt; 7.5 cm</w:t>
            </w:r>
            <w:r w:rsidDel="00000000" w:rsidR="00000000" w:rsidRPr="00000000">
              <w:rPr>
                <w:rtl w:val="0"/>
              </w:rPr>
            </w:r>
          </w:p>
          <w:p w:rsidR="00000000" w:rsidDel="00000000" w:rsidP="00000000" w:rsidRDefault="00000000" w:rsidRPr="00000000" w14:paraId="00000642">
            <w:pPr>
              <w:numPr>
                <w:ilvl w:val="0"/>
                <w:numId w:val="24"/>
              </w:numPr>
              <w:ind w:left="720" w:hanging="360"/>
            </w:pPr>
            <w:r w:rsidDel="00000000" w:rsidR="00000000" w:rsidRPr="00000000">
              <w:rPr>
                <w:rtl w:val="0"/>
              </w:rPr>
              <w:t xml:space="preserve">R-CHOP x4c if PET3 D1-3 [</w:t>
            </w:r>
            <w:hyperlink w:anchor="ggy7hqxhpbxx">
              <w:r w:rsidDel="00000000" w:rsidR="00000000" w:rsidRPr="00000000">
                <w:rPr>
                  <w:rtl w:val="0"/>
                </w:rPr>
                <w:t xml:space="preserve">SWOG 1001</w:t>
              </w:r>
            </w:hyperlink>
            <w:r w:rsidDel="00000000" w:rsidR="00000000" w:rsidRPr="00000000">
              <w:rPr>
                <w:rtl w:val="0"/>
              </w:rPr>
              <w:t xml:space="preserve">] or PET4 D1-2 [</w:t>
            </w:r>
            <w:hyperlink w:anchor="ptyy03dwjkpi">
              <w:r w:rsidDel="00000000" w:rsidR="00000000" w:rsidRPr="00000000">
                <w:rPr>
                  <w:rtl w:val="0"/>
                </w:rPr>
                <w:t xml:space="preserve">Lysa 02-03</w:t>
              </w:r>
            </w:hyperlink>
            <w:r w:rsidDel="00000000" w:rsidR="00000000" w:rsidRPr="00000000">
              <w:rPr>
                <w:rFonts w:ascii="Cardo" w:cs="Cardo" w:eastAsia="Cardo" w:hAnsi="Cardo"/>
                <w:rtl w:val="0"/>
              </w:rPr>
              <w:t xml:space="preserve">]; R-CHOP x4c→ R x2c [</w:t>
            </w:r>
            <w:hyperlink w:anchor="v15wcyq666sd">
              <w:r w:rsidDel="00000000" w:rsidR="00000000" w:rsidRPr="00000000">
                <w:rPr>
                  <w:rtl w:val="0"/>
                </w:rPr>
                <w:t xml:space="preserve">FLYER</w:t>
              </w:r>
            </w:hyperlink>
            <w:r w:rsidDel="00000000" w:rsidR="00000000" w:rsidRPr="00000000">
              <w:rPr>
                <w:rtl w:val="0"/>
              </w:rPr>
              <w:t xml:space="preserve">].</w:t>
            </w:r>
          </w:p>
          <w:p w:rsidR="00000000" w:rsidDel="00000000" w:rsidP="00000000" w:rsidRDefault="00000000" w:rsidRPr="00000000" w14:paraId="00000643">
            <w:pPr>
              <w:numPr>
                <w:ilvl w:val="1"/>
                <w:numId w:val="24"/>
              </w:numPr>
              <w:ind w:left="1440" w:hanging="360"/>
            </w:pPr>
            <w:r w:rsidDel="00000000" w:rsidR="00000000" w:rsidRPr="00000000">
              <w:rPr>
                <w:rtl w:val="0"/>
              </w:rPr>
              <w:t xml:space="preserve">R-CHOP x3c + ISRT also acceptable [</w:t>
            </w:r>
            <w:hyperlink w:anchor="q7zy3uortpgx">
              <w:r w:rsidDel="00000000" w:rsidR="00000000" w:rsidRPr="00000000">
                <w:rPr>
                  <w:rtl w:val="0"/>
                </w:rPr>
                <w:t xml:space="preserve">SWOG 8736</w:t>
              </w:r>
            </w:hyperlink>
            <w:r w:rsidDel="00000000" w:rsidR="00000000" w:rsidRPr="00000000">
              <w:rPr>
                <w:rtl w:val="0"/>
              </w:rPr>
              <w:t xml:space="preserve">].</w:t>
            </w:r>
          </w:p>
          <w:p w:rsidR="00000000" w:rsidDel="00000000" w:rsidP="00000000" w:rsidRDefault="00000000" w:rsidRPr="00000000" w14:paraId="00000644">
            <w:pPr>
              <w:ind w:left="0" w:firstLine="0"/>
              <w:rPr/>
            </w:pPr>
            <w:r w:rsidDel="00000000" w:rsidR="00000000" w:rsidRPr="00000000">
              <w:rPr>
                <w:rtl w:val="0"/>
              </w:rPr>
              <w:t xml:space="preserve">IPI &gt; 0, Limited stage, &lt; 7.5 cm</w:t>
            </w:r>
          </w:p>
          <w:p w:rsidR="00000000" w:rsidDel="00000000" w:rsidP="00000000" w:rsidRDefault="00000000" w:rsidRPr="00000000" w14:paraId="00000645">
            <w:pPr>
              <w:numPr>
                <w:ilvl w:val="0"/>
                <w:numId w:val="24"/>
              </w:numPr>
              <w:ind w:left="720" w:hanging="360"/>
            </w:pPr>
            <w:r w:rsidDel="00000000" w:rsidR="00000000" w:rsidRPr="00000000">
              <w:rPr>
                <w:rtl w:val="0"/>
              </w:rPr>
              <w:t xml:space="preserve">R-CHOP x6c if PET4 D1-2 [</w:t>
            </w:r>
            <w:hyperlink w:anchor="ptyy03dwjkpi">
              <w:r w:rsidDel="00000000" w:rsidR="00000000" w:rsidRPr="00000000">
                <w:rPr>
                  <w:rtl w:val="0"/>
                </w:rPr>
                <w:t xml:space="preserve">Lysa 02-03</w:t>
              </w:r>
            </w:hyperlink>
            <w:r w:rsidDel="00000000" w:rsidR="00000000" w:rsidRPr="00000000">
              <w:rPr>
                <w:rtl w:val="0"/>
              </w:rPr>
              <w:t xml:space="preserve">] or x4c if PET3 D1-3 [</w:t>
            </w:r>
            <w:hyperlink w:anchor="ggy7hqxhpbxx">
              <w:r w:rsidDel="00000000" w:rsidR="00000000" w:rsidRPr="00000000">
                <w:rPr>
                  <w:rtl w:val="0"/>
                </w:rPr>
                <w:t xml:space="preserve">SWOG 1001</w:t>
              </w:r>
            </w:hyperlink>
            <w:r w:rsidDel="00000000" w:rsidR="00000000" w:rsidRPr="00000000">
              <w:rPr>
                <w:rtl w:val="0"/>
              </w:rPr>
              <w:t xml:space="preserve">].</w:t>
            </w:r>
          </w:p>
          <w:p w:rsidR="00000000" w:rsidDel="00000000" w:rsidP="00000000" w:rsidRDefault="00000000" w:rsidRPr="00000000" w14:paraId="00000646">
            <w:pPr>
              <w:numPr>
                <w:ilvl w:val="1"/>
                <w:numId w:val="24"/>
              </w:numPr>
              <w:ind w:left="1440" w:hanging="360"/>
            </w:pPr>
            <w:r w:rsidDel="00000000" w:rsidR="00000000" w:rsidRPr="00000000">
              <w:rPr>
                <w:rtl w:val="0"/>
              </w:rPr>
              <w:t xml:space="preserve">R-CHOP x3c + ISRT also acceptable [</w:t>
            </w:r>
            <w:hyperlink w:anchor="q7zy3uortpgx">
              <w:r w:rsidDel="00000000" w:rsidR="00000000" w:rsidRPr="00000000">
                <w:rPr>
                  <w:rtl w:val="0"/>
                </w:rPr>
                <w:t xml:space="preserve">SWOG 8736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47">
            <w:pPr>
              <w:rPr/>
            </w:pPr>
            <w:r w:rsidDel="00000000" w:rsidR="00000000" w:rsidRPr="00000000">
              <w:rPr>
                <w:rtl w:val="0"/>
              </w:rPr>
              <w:t xml:space="preserve">Bulky disease &gt; 7.5 cm </w:t>
            </w:r>
          </w:p>
          <w:p w:rsidR="00000000" w:rsidDel="00000000" w:rsidP="00000000" w:rsidRDefault="00000000" w:rsidRPr="00000000" w14:paraId="00000648">
            <w:pPr>
              <w:numPr>
                <w:ilvl w:val="0"/>
                <w:numId w:val="19"/>
              </w:numPr>
              <w:ind w:left="720" w:hanging="360"/>
              <w:rPr>
                <w:u w:val="none"/>
              </w:rPr>
            </w:pPr>
            <w:r w:rsidDel="00000000" w:rsidR="00000000" w:rsidRPr="00000000">
              <w:rPr>
                <w:rFonts w:ascii="Cardo" w:cs="Cardo" w:eastAsia="Cardo" w:hAnsi="Cardo"/>
                <w:rtl w:val="0"/>
              </w:rPr>
              <w:t xml:space="preserve">R-CHOP x6c→ R x2c + 36 Gy to CT-based residual [</w:t>
            </w:r>
            <w:hyperlink w:anchor="amzolllp07ku">
              <w:r w:rsidDel="00000000" w:rsidR="00000000" w:rsidRPr="00000000">
                <w:rPr>
                  <w:rtl w:val="0"/>
                </w:rPr>
                <w:t xml:space="preserve">RICOVER-60-noRT</w:t>
              </w:r>
            </w:hyperlink>
            <w:r w:rsidDel="00000000" w:rsidR="00000000" w:rsidRPr="00000000">
              <w:rPr>
                <w:rtl w:val="0"/>
              </w:rPr>
              <w:t xml:space="preserve">].</w:t>
            </w:r>
          </w:p>
          <w:p w:rsidR="00000000" w:rsidDel="00000000" w:rsidP="00000000" w:rsidRDefault="00000000" w:rsidRPr="00000000" w14:paraId="00000649">
            <w:pPr>
              <w:ind w:left="0" w:firstLine="0"/>
              <w:rPr/>
            </w:pPr>
            <w:r w:rsidDel="00000000" w:rsidR="00000000" w:rsidRPr="00000000">
              <w:rPr>
                <w:rtl w:val="0"/>
              </w:rPr>
              <w:t xml:space="preserve">Bony involvement</w:t>
            </w:r>
          </w:p>
          <w:p w:rsidR="00000000" w:rsidDel="00000000" w:rsidP="00000000" w:rsidRDefault="00000000" w:rsidRPr="00000000" w14:paraId="0000064A">
            <w:pPr>
              <w:numPr>
                <w:ilvl w:val="0"/>
                <w:numId w:val="46"/>
              </w:numPr>
              <w:ind w:left="720" w:hanging="360"/>
              <w:rPr>
                <w:u w:val="none"/>
              </w:rPr>
            </w:pPr>
            <w:r w:rsidDel="00000000" w:rsidR="00000000" w:rsidRPr="00000000">
              <w:rPr>
                <w:rtl w:val="0"/>
              </w:rPr>
              <w:t xml:space="preserve">RT is recommended for all DLBCL with initial bony involvement [</w:t>
            </w:r>
            <w:hyperlink w:anchor="q9eht5r44i91">
              <w:r w:rsidDel="00000000" w:rsidR="00000000" w:rsidRPr="00000000">
                <w:rPr>
                  <w:rtl w:val="0"/>
                </w:rPr>
                <w:t xml:space="preserve">Held JCO '13</w:t>
              </w:r>
            </w:hyperlink>
            <w:r w:rsidDel="00000000" w:rsidR="00000000" w:rsidRPr="00000000">
              <w:rPr>
                <w:rtl w:val="0"/>
              </w:rPr>
              <w:t xml:space="preserve">].</w:t>
            </w:r>
          </w:p>
          <w:p w:rsidR="00000000" w:rsidDel="00000000" w:rsidP="00000000" w:rsidRDefault="00000000" w:rsidRPr="00000000" w14:paraId="0000064B">
            <w:pPr>
              <w:rPr/>
            </w:pPr>
            <w:r w:rsidDel="00000000" w:rsidR="00000000" w:rsidRPr="00000000">
              <w:rPr>
                <w:rtl w:val="0"/>
              </w:rPr>
              <w:t xml:space="preserve">Advanced disease: R-CHOP x6c with RT for bulk, skeletal involvement, inadequate response to initial therapy. </w:t>
            </w:r>
          </w:p>
          <w:p w:rsidR="00000000" w:rsidDel="00000000" w:rsidP="00000000" w:rsidRDefault="00000000" w:rsidRPr="00000000" w14:paraId="0000064C">
            <w:pPr>
              <w:rPr>
                <w:b w:val="1"/>
              </w:rPr>
            </w:pPr>
            <w:r w:rsidDel="00000000" w:rsidR="00000000" w:rsidRPr="00000000">
              <w:rPr>
                <w:rtl w:val="0"/>
              </w:rPr>
            </w:r>
          </w:p>
          <w:p w:rsidR="00000000" w:rsidDel="00000000" w:rsidP="00000000" w:rsidRDefault="00000000" w:rsidRPr="00000000" w14:paraId="0000064D">
            <w:pPr>
              <w:rPr>
                <w:b w:val="1"/>
              </w:rPr>
            </w:pPr>
            <w:r w:rsidDel="00000000" w:rsidR="00000000" w:rsidRPr="00000000">
              <w:rPr>
                <w:b w:val="1"/>
                <w:rtl w:val="0"/>
              </w:rPr>
              <w:t xml:space="preserve">Aggressive NHL dose considerations</w:t>
            </w:r>
          </w:p>
          <w:p w:rsidR="00000000" w:rsidDel="00000000" w:rsidP="00000000" w:rsidRDefault="00000000" w:rsidRPr="00000000" w14:paraId="0000064E">
            <w:pPr>
              <w:numPr>
                <w:ilvl w:val="0"/>
                <w:numId w:val="41"/>
              </w:numPr>
              <w:ind w:left="720" w:hanging="360"/>
            </w:pPr>
            <w:r w:rsidDel="00000000" w:rsidR="00000000" w:rsidRPr="00000000">
              <w:rPr>
                <w:rtl w:val="0"/>
              </w:rPr>
              <w:t xml:space="preserve">Upfront DLBCL after chemo: 30-40 Gy. Give 30 Gy if DS 1-3. Boost to higher doses if DS4.</w:t>
            </w:r>
          </w:p>
          <w:p w:rsidR="00000000" w:rsidDel="00000000" w:rsidP="00000000" w:rsidRDefault="00000000" w:rsidRPr="00000000" w14:paraId="0000064F">
            <w:pPr>
              <w:numPr>
                <w:ilvl w:val="0"/>
                <w:numId w:val="41"/>
              </w:numPr>
              <w:ind w:left="720" w:hanging="360"/>
            </w:pPr>
            <w:r w:rsidDel="00000000" w:rsidR="00000000" w:rsidRPr="00000000">
              <w:rPr>
                <w:rtl w:val="0"/>
              </w:rPr>
              <w:t xml:space="preserve">Upfront double-hit DLBCL: Correct dose is unknown, but may lean toward the higher end of the dose spectrum when consolidating.</w:t>
            </w:r>
          </w:p>
          <w:p w:rsidR="00000000" w:rsidDel="00000000" w:rsidP="00000000" w:rsidRDefault="00000000" w:rsidRPr="00000000" w14:paraId="00000650">
            <w:pPr>
              <w:numPr>
                <w:ilvl w:val="0"/>
                <w:numId w:val="41"/>
              </w:numPr>
              <w:ind w:left="720" w:hanging="360"/>
            </w:pPr>
            <w:r w:rsidDel="00000000" w:rsidR="00000000" w:rsidRPr="00000000">
              <w:rPr>
                <w:rtl w:val="0"/>
              </w:rPr>
              <w:t xml:space="preserve">Upfront PMBCL: </w:t>
            </w:r>
          </w:p>
          <w:p w:rsidR="00000000" w:rsidDel="00000000" w:rsidP="00000000" w:rsidRDefault="00000000" w:rsidRPr="00000000" w14:paraId="00000651">
            <w:pPr>
              <w:numPr>
                <w:ilvl w:val="1"/>
                <w:numId w:val="41"/>
              </w:numPr>
              <w:ind w:left="1440" w:hanging="360"/>
            </w:pPr>
            <w:r w:rsidDel="00000000" w:rsidR="00000000" w:rsidRPr="00000000">
              <w:rPr>
                <w:rtl w:val="0"/>
              </w:rPr>
              <w:t xml:space="preserve">Avoid RT if given DA-R-EPOCH if possible. </w:t>
            </w:r>
          </w:p>
          <w:p w:rsidR="00000000" w:rsidDel="00000000" w:rsidP="00000000" w:rsidRDefault="00000000" w:rsidRPr="00000000" w14:paraId="00000652">
            <w:pPr>
              <w:numPr>
                <w:ilvl w:val="1"/>
                <w:numId w:val="41"/>
              </w:numPr>
              <w:ind w:left="1440" w:hanging="360"/>
            </w:pPr>
            <w:r w:rsidDel="00000000" w:rsidR="00000000" w:rsidRPr="00000000">
              <w:rPr>
                <w:rtl w:val="0"/>
              </w:rPr>
              <w:t xml:space="preserve">After R-CHOP x6, given 30-40 Gy depending on PET response.</w:t>
            </w:r>
          </w:p>
          <w:p w:rsidR="00000000" w:rsidDel="00000000" w:rsidP="00000000" w:rsidRDefault="00000000" w:rsidRPr="00000000" w14:paraId="00000653">
            <w:pPr>
              <w:widowControl w:val="0"/>
              <w:numPr>
                <w:ilvl w:val="0"/>
                <w:numId w:val="41"/>
              </w:numPr>
              <w:ind w:left="720" w:hanging="360"/>
            </w:pPr>
            <w:r w:rsidDel="00000000" w:rsidR="00000000" w:rsidRPr="00000000">
              <w:rPr>
                <w:rtl w:val="0"/>
              </w:rPr>
              <w:t xml:space="preserve">Relapsed/refractory DLBCL: </w:t>
            </w:r>
          </w:p>
          <w:p w:rsidR="00000000" w:rsidDel="00000000" w:rsidP="00000000" w:rsidRDefault="00000000" w:rsidRPr="00000000" w14:paraId="00000654">
            <w:pPr>
              <w:widowControl w:val="0"/>
              <w:numPr>
                <w:ilvl w:val="1"/>
                <w:numId w:val="41"/>
              </w:numPr>
              <w:ind w:left="1440" w:hanging="360"/>
            </w:pPr>
            <w:r w:rsidDel="00000000" w:rsidR="00000000" w:rsidRPr="00000000">
              <w:rPr>
                <w:rtl w:val="0"/>
              </w:rPr>
              <w:t xml:space="preserve">Localized disease, Bulky &gt; 5 cm</w:t>
            </w:r>
            <w:r w:rsidDel="00000000" w:rsidR="00000000" w:rsidRPr="00000000">
              <w:rPr>
                <w:rtl w:val="0"/>
              </w:rPr>
              <w:t xml:space="preserve"> [</w:t>
            </w:r>
            <w:hyperlink w:anchor="uj222yfr8s81">
              <w:r w:rsidDel="00000000" w:rsidR="00000000" w:rsidRPr="00000000">
                <w:rPr>
                  <w:rtl w:val="0"/>
                </w:rPr>
                <w:t xml:space="preserve">PARMA</w:t>
              </w:r>
            </w:hyperlink>
            <w:r w:rsidDel="00000000" w:rsidR="00000000" w:rsidRPr="00000000">
              <w:rPr>
                <w:rtl w:val="0"/>
              </w:rPr>
              <w:t xml:space="preserve">], incomplete response to salvage chemo or ASCT, skeletal involvement, critical sites where LC is important.</w:t>
            </w:r>
          </w:p>
          <w:p w:rsidR="00000000" w:rsidDel="00000000" w:rsidP="00000000" w:rsidRDefault="00000000" w:rsidRPr="00000000" w14:paraId="00000655">
            <w:pPr>
              <w:widowControl w:val="0"/>
              <w:numPr>
                <w:ilvl w:val="1"/>
                <w:numId w:val="41"/>
              </w:numPr>
              <w:ind w:left="1440" w:hanging="360"/>
              <w:rPr>
                <w:u w:val="none"/>
              </w:rPr>
            </w:pPr>
            <w:r w:rsidDel="00000000" w:rsidR="00000000" w:rsidRPr="00000000">
              <w:rPr>
                <w:rtl w:val="0"/>
              </w:rPr>
              <w:t xml:space="preserve">Cytoreduction prior to ASCT: 40-50 Gy or higher if refractory. </w:t>
            </w:r>
          </w:p>
          <w:p w:rsidR="00000000" w:rsidDel="00000000" w:rsidP="00000000" w:rsidRDefault="00000000" w:rsidRPr="00000000" w14:paraId="00000656">
            <w:pPr>
              <w:widowControl w:val="0"/>
              <w:numPr>
                <w:ilvl w:val="1"/>
                <w:numId w:val="41"/>
              </w:numPr>
              <w:ind w:left="1440" w:hanging="360"/>
            </w:pPr>
            <w:r w:rsidDel="00000000" w:rsidR="00000000" w:rsidRPr="00000000">
              <w:rPr>
                <w:rtl w:val="0"/>
              </w:rPr>
              <w:t xml:space="preserve">DS1-3 with salvage chemo and ASCT: 30-36 Gy. Residual avidity: 40-50 Gy.</w:t>
            </w:r>
          </w:p>
          <w:p w:rsidR="00000000" w:rsidDel="00000000" w:rsidP="00000000" w:rsidRDefault="00000000" w:rsidRPr="00000000" w14:paraId="00000657">
            <w:pPr>
              <w:widowControl w:val="0"/>
              <w:numPr>
                <w:ilvl w:val="1"/>
                <w:numId w:val="41"/>
              </w:numPr>
              <w:ind w:left="1440" w:hanging="360"/>
            </w:pPr>
            <w:r w:rsidDel="00000000" w:rsidR="00000000" w:rsidRPr="00000000">
              <w:rPr>
                <w:rtl w:val="0"/>
              </w:rPr>
              <w:t xml:space="preserve">Transplant ineligible, curative intent: 45-55 Gy.</w:t>
            </w:r>
          </w:p>
          <w:p w:rsidR="00000000" w:rsidDel="00000000" w:rsidP="00000000" w:rsidRDefault="00000000" w:rsidRPr="00000000" w14:paraId="00000658">
            <w:pPr>
              <w:widowControl w:val="0"/>
              <w:numPr>
                <w:ilvl w:val="1"/>
                <w:numId w:val="41"/>
              </w:numPr>
              <w:ind w:left="1440" w:hanging="360"/>
            </w:pPr>
            <w:r w:rsidDel="00000000" w:rsidR="00000000" w:rsidRPr="00000000">
              <w:rPr>
                <w:rtl w:val="0"/>
              </w:rPr>
              <w:t xml:space="preserve">Palliative intent with limited life expectancy: hypofractionated schedule of 8-30 Gy.</w:t>
            </w:r>
          </w:p>
        </w:tc>
      </w:tr>
    </w:tbl>
    <w:p w:rsidR="00000000" w:rsidDel="00000000" w:rsidP="00000000" w:rsidRDefault="00000000" w:rsidRPr="00000000" w14:paraId="0000065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5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In 2017, </w:t>
      </w:r>
      <w:r w:rsidDel="00000000" w:rsidR="00000000" w:rsidRPr="00000000">
        <w:rPr>
          <w:rFonts w:ascii="Times New Roman" w:cs="Times New Roman" w:eastAsia="Times New Roman" w:hAnsi="Times New Roman"/>
          <w:sz w:val="20"/>
          <w:szCs w:val="20"/>
          <w:rtl w:val="0"/>
        </w:rPr>
        <w:t xml:space="preserve">72k cases per year, 20k deaths. M:F 1.26:1.</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Incidence has doubled </w:t>
      </w:r>
      <w:r w:rsidDel="00000000" w:rsidR="00000000" w:rsidRPr="00000000">
        <w:rPr>
          <w:rtl w:val="0"/>
        </w:rPr>
        <w:t xml:space="preserve">since</w:t>
      </w:r>
      <w:r w:rsidDel="00000000" w:rsidR="00000000" w:rsidRPr="00000000">
        <w:rPr>
          <w:rFonts w:ascii="Times New Roman" w:cs="Times New Roman" w:eastAsia="Times New Roman" w:hAnsi="Times New Roman"/>
          <w:sz w:val="20"/>
          <w:szCs w:val="20"/>
          <w:rtl w:val="0"/>
        </w:rPr>
        <w:t xml:space="preserve"> 1970.</w:t>
      </w:r>
    </w:p>
    <w:p w:rsidR="00000000" w:rsidDel="00000000" w:rsidP="00000000" w:rsidRDefault="00000000" w:rsidRPr="00000000" w14:paraId="0000065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Discontinuous </w:t>
      </w:r>
      <w:r w:rsidDel="00000000" w:rsidR="00000000" w:rsidRPr="00000000">
        <w:rPr>
          <w:rtl w:val="0"/>
        </w:rPr>
        <w:t xml:space="preserve">spread is more</w:t>
      </w:r>
      <w:r w:rsidDel="00000000" w:rsidR="00000000" w:rsidRPr="00000000">
        <w:rPr>
          <w:rFonts w:ascii="Times New Roman" w:cs="Times New Roman" w:eastAsia="Times New Roman" w:hAnsi="Times New Roman"/>
          <w:sz w:val="20"/>
          <w:szCs w:val="20"/>
          <w:rtl w:val="0"/>
        </w:rPr>
        <w:t xml:space="preserve"> common than Hodgkin's disease.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Around 90% contiguous volumes w HL.</w:t>
      </w:r>
    </w:p>
    <w:p w:rsidR="00000000" w:rsidDel="00000000" w:rsidP="00000000" w:rsidRDefault="00000000" w:rsidRPr="00000000" w14:paraId="0000065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Approximately 33% of NHL will </w:t>
      </w:r>
      <w:r w:rsidDel="00000000" w:rsidR="00000000" w:rsidRPr="00000000">
        <w:rPr>
          <w:rFonts w:ascii="Times New Roman" w:cs="Times New Roman" w:eastAsia="Times New Roman" w:hAnsi="Times New Roman"/>
          <w:sz w:val="20"/>
          <w:szCs w:val="20"/>
          <w:rtl w:val="0"/>
        </w:rPr>
        <w:t xml:space="preserve">present in</w:t>
      </w:r>
      <w:r w:rsidDel="00000000" w:rsidR="00000000" w:rsidRPr="00000000">
        <w:rPr>
          <w:rFonts w:ascii="Times New Roman" w:cs="Times New Roman" w:eastAsia="Times New Roman" w:hAnsi="Times New Roman"/>
          <w:sz w:val="20"/>
          <w:szCs w:val="20"/>
          <w:rtl w:val="0"/>
        </w:rPr>
        <w:t xml:space="preserve"> an extranodal site.</w:t>
      </w:r>
    </w:p>
    <w:p w:rsidR="00000000" w:rsidDel="00000000" w:rsidP="00000000" w:rsidRDefault="00000000" w:rsidRPr="00000000" w14:paraId="0000065D">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Causative conditions</w:t>
      </w:r>
      <w:r w:rsidDel="00000000" w:rsidR="00000000" w:rsidRPr="00000000">
        <w:rPr>
          <w:rFonts w:ascii="Times New Roman" w:cs="Times New Roman" w:eastAsia="Times New Roman" w:hAnsi="Times New Roman"/>
          <w:sz w:val="20"/>
          <w:szCs w:val="20"/>
          <w:rtl w:val="0"/>
        </w:rPr>
        <w:t xml:space="preserve">: Immunodeficiency, autoimmune, environmental (pesticides, solvents), Viral: EBV (NKT/Burkitt), HTLV-1, HHV-8, HCV (DLBCL and splenic MZL), H pylori (gastric MALT), C. psittaci (orbital MALT), RT </w:t>
      </w:r>
      <w:r w:rsidDel="00000000" w:rsidR="00000000" w:rsidRPr="00000000">
        <w:rPr>
          <w:rtl w:val="0"/>
        </w:rPr>
        <w:t xml:space="preserve">with weak</w:t>
      </w:r>
      <w:r w:rsidDel="00000000" w:rsidR="00000000" w:rsidRPr="00000000">
        <w:rPr>
          <w:rFonts w:ascii="Times New Roman" w:cs="Times New Roman" w:eastAsia="Times New Roman" w:hAnsi="Times New Roman"/>
          <w:sz w:val="20"/>
          <w:szCs w:val="20"/>
          <w:rtl w:val="0"/>
        </w:rPr>
        <w:t xml:space="preserve"> association, alkylating agents, previous CLL/Hairy cell (Richter's transformation to DLBCL in 5-10%).</w:t>
      </w:r>
    </w:p>
    <w:p w:rsidR="00000000" w:rsidDel="00000000" w:rsidP="00000000" w:rsidRDefault="00000000" w:rsidRPr="00000000" w14:paraId="0000065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Anaplastic large cell lymphoma (ALCL) of childhood: CD30+ 100%, most have rearrangement of ALK gene.</w:t>
      </w:r>
    </w:p>
    <w:p w:rsidR="00000000" w:rsidDel="00000000" w:rsidP="00000000" w:rsidRDefault="00000000" w:rsidRPr="00000000" w14:paraId="0000065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Bulky = 7 cm</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6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DLBCL 6-10 cm</w:t>
      </w:r>
      <w:r w:rsidDel="00000000" w:rsidR="00000000" w:rsidRPr="00000000">
        <w:rPr>
          <w:rtl w:val="0"/>
        </w:rPr>
        <w:t xml:space="preserve"> or 7.5 cm per [</w:t>
      </w:r>
      <w:hyperlink w:anchor="kix.jygmd2npyuiv">
        <w:r w:rsidDel="00000000" w:rsidR="00000000" w:rsidRPr="00000000">
          <w:rPr>
            <w:rtl w:val="0"/>
          </w:rPr>
          <w:t xml:space="preserve">UNFOLDER</w:t>
        </w:r>
      </w:hyperlink>
      <w:r w:rsidDel="00000000" w:rsidR="00000000" w:rsidRPr="00000000">
        <w:rPr>
          <w:rtl w:val="0"/>
        </w:rPr>
        <w:t xml:space="preserve">] study. </w:t>
      </w:r>
      <w:r w:rsidDel="00000000" w:rsidR="00000000" w:rsidRPr="00000000">
        <w:rPr>
          <w:rtl w:val="0"/>
        </w:rPr>
      </w:r>
    </w:p>
    <w:p w:rsidR="00000000" w:rsidDel="00000000" w:rsidP="00000000" w:rsidRDefault="00000000" w:rsidRPr="00000000" w14:paraId="0000066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r w:rsidDel="00000000" w:rsidR="00000000" w:rsidRPr="00000000">
        <w:rPr>
          <w:rtl w:val="0"/>
        </w:rPr>
        <w:t xml:space="preserve">odgkin's lymphoma 10 cm, 7 cm per MSKCC/DFCI, or 6 cm for children's HL per AHOD 0031. </w:t>
      </w:r>
    </w:p>
    <w:p w:rsidR="00000000" w:rsidDel="00000000" w:rsidP="00000000" w:rsidRDefault="00000000" w:rsidRPr="00000000" w14:paraId="0000066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Follicular lymphoma 6 cm per [</w:t>
      </w:r>
      <w:hyperlink w:anchor="m710n950valy">
        <w:r w:rsidDel="00000000" w:rsidR="00000000" w:rsidRPr="00000000">
          <w:rPr>
            <w:rtl w:val="0"/>
          </w:rPr>
          <w:t xml:space="preserve">FLIPI-2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6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Grouping</w:t>
      </w:r>
    </w:p>
    <w:p w:rsidR="00000000" w:rsidDel="00000000" w:rsidP="00000000" w:rsidRDefault="00000000" w:rsidRPr="00000000" w14:paraId="00000664">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Old grouping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Low/Intermediate/High grade </w:t>
      </w:r>
      <w:r w:rsidDel="00000000" w:rsidR="00000000" w:rsidRPr="00000000">
        <w:rPr>
          <w:rFonts w:ascii="Times New Roman" w:cs="Times New Roman" w:eastAsia="Times New Roman" w:hAnsi="Times New Roman"/>
          <w:sz w:val="20"/>
          <w:szCs w:val="20"/>
          <w:rtl w:val="0"/>
        </w:rPr>
        <w:t xml:space="preserve">by NCI in the 1970s</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25">
        <w:r w:rsidDel="00000000" w:rsidR="00000000" w:rsidRPr="00000000">
          <w:rPr>
            <w:rFonts w:ascii="Times New Roman" w:cs="Times New Roman" w:eastAsia="Times New Roman" w:hAnsi="Times New Roman"/>
            <w:sz w:val="20"/>
            <w:szCs w:val="20"/>
            <w:rtl w:val="0"/>
          </w:rPr>
          <w:t xml:space="preserve">Lancet '82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65">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Low</w:t>
      </w:r>
      <w:r w:rsidDel="00000000" w:rsidR="00000000" w:rsidRPr="00000000">
        <w:rPr>
          <w:rFonts w:ascii="Times New Roman" w:cs="Times New Roman" w:eastAsia="Times New Roman" w:hAnsi="Times New Roman"/>
          <w:sz w:val="20"/>
          <w:szCs w:val="20"/>
          <w:rtl w:val="0"/>
        </w:rPr>
        <w:t xml:space="preserve">: G1-2 follicular, CLL/SLL, MALT.</w:t>
      </w:r>
    </w:p>
    <w:p w:rsidR="00000000" w:rsidDel="00000000" w:rsidP="00000000" w:rsidRDefault="00000000" w:rsidRPr="00000000" w14:paraId="00000666">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Int</w:t>
      </w:r>
      <w:r w:rsidDel="00000000" w:rsidR="00000000" w:rsidRPr="00000000">
        <w:rPr>
          <w:rFonts w:ascii="Times New Roman" w:cs="Times New Roman" w:eastAsia="Times New Roman" w:hAnsi="Times New Roman"/>
          <w:sz w:val="20"/>
          <w:szCs w:val="20"/>
          <w:rtl w:val="0"/>
        </w:rPr>
        <w:t xml:space="preserve">: G3 follicular, mantle cell, GZL, DLBCL, T/NK cell, PTL, ALCL.</w:t>
      </w:r>
    </w:p>
    <w:p w:rsidR="00000000" w:rsidDel="00000000" w:rsidP="00000000" w:rsidRDefault="00000000" w:rsidRPr="00000000" w14:paraId="00000667">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High</w:t>
      </w:r>
      <w:r w:rsidDel="00000000" w:rsidR="00000000" w:rsidRPr="00000000">
        <w:rPr>
          <w:rFonts w:ascii="Times New Roman" w:cs="Times New Roman" w:eastAsia="Times New Roman" w:hAnsi="Times New Roman"/>
          <w:sz w:val="20"/>
          <w:szCs w:val="20"/>
          <w:rtl w:val="0"/>
        </w:rPr>
        <w:t xml:space="preserve">: Burkitt's, lymphoblastic, double hit DLBCL.</w:t>
      </w:r>
    </w:p>
    <w:p w:rsidR="00000000" w:rsidDel="00000000" w:rsidP="00000000" w:rsidRDefault="00000000" w:rsidRPr="00000000" w14:paraId="00000668">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Miscellaneous</w:t>
      </w:r>
      <w:r w:rsidDel="00000000" w:rsidR="00000000" w:rsidRPr="00000000">
        <w:rPr>
          <w:rFonts w:ascii="Times New Roman" w:cs="Times New Roman" w:eastAsia="Times New Roman" w:hAnsi="Times New Roman"/>
          <w:sz w:val="20"/>
          <w:szCs w:val="20"/>
          <w:rtl w:val="0"/>
        </w:rPr>
        <w:t xml:space="preserve">: MF, Histiocytic, Extramedullary plasmacytoma</w:t>
      </w:r>
    </w:p>
    <w:p w:rsidR="00000000" w:rsidDel="00000000" w:rsidP="00000000" w:rsidRDefault="00000000" w:rsidRPr="00000000" w14:paraId="00000669">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A">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New grouping (WHO 2016 Classification):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Aggressive vs. Indolent </w:t>
            </w:r>
            <w:r w:rsidDel="00000000" w:rsidR="00000000" w:rsidRPr="00000000">
              <w:rPr>
                <w:rFonts w:ascii="Times New Roman" w:cs="Times New Roman" w:eastAsia="Times New Roman" w:hAnsi="Times New Roman"/>
                <w:sz w:val="20"/>
                <w:szCs w:val="20"/>
                <w:rtl w:val="0"/>
              </w:rPr>
              <w:t xml:space="preserve">[</w:t>
            </w:r>
            <w:hyperlink r:id="rId326">
              <w:r w:rsidDel="00000000" w:rsidR="00000000" w:rsidRPr="00000000">
                <w:rPr>
                  <w:rFonts w:ascii="Times New Roman" w:cs="Times New Roman" w:eastAsia="Times New Roman" w:hAnsi="Times New Roman"/>
                  <w:sz w:val="20"/>
                  <w:szCs w:val="20"/>
                  <w:rtl w:val="0"/>
                </w:rPr>
                <w:t xml:space="preserve">Blood '16</w:t>
              </w:r>
            </w:hyperlink>
            <w:r w:rsidDel="00000000" w:rsidR="00000000" w:rsidRPr="00000000">
              <w:rPr>
                <w:rFonts w:ascii="Times New Roman" w:cs="Times New Roman" w:eastAsia="Times New Roman" w:hAnsi="Times New Roman"/>
                <w:sz w:val="20"/>
                <w:szCs w:val="20"/>
                <w:rtl w:val="0"/>
              </w:rPr>
              <w:t xml:space="preserve">]</w:t>
              <w:br w:type="textWrapping"/>
              <w:t xml:space="preserve">70 </w:t>
            </w:r>
            <w:r w:rsidDel="00000000" w:rsidR="00000000" w:rsidRPr="00000000">
              <w:rPr>
                <w:rtl w:val="0"/>
              </w:rPr>
              <w:t xml:space="preserve">distinct entities </w:t>
            </w:r>
            <w:r w:rsidDel="00000000" w:rsidR="00000000" w:rsidRPr="00000000">
              <w:rPr>
                <w:rFonts w:ascii="Times New Roman" w:cs="Times New Roman" w:eastAsia="Times New Roman" w:hAnsi="Times New Roman"/>
                <w:sz w:val="20"/>
                <w:szCs w:val="20"/>
                <w:rtl w:val="0"/>
              </w:rPr>
              <w:t xml:space="preserve">WHO 2016 does not attempt to differentiate into aggressive or indolent due to variable clinical behavior.</w:t>
            </w:r>
          </w:p>
          <w:p w:rsidR="00000000" w:rsidDel="00000000" w:rsidP="00000000" w:rsidRDefault="00000000" w:rsidRPr="00000000" w14:paraId="0000066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Think </w:t>
            </w:r>
            <w:r w:rsidDel="00000000" w:rsidR="00000000" w:rsidRPr="00000000">
              <w:rPr>
                <w:b w:val="1"/>
                <w:rtl w:val="0"/>
              </w:rPr>
              <w:t xml:space="preserve">of DLBCL</w:t>
            </w:r>
            <w:r w:rsidDel="00000000" w:rsidR="00000000" w:rsidRPr="00000000">
              <w:rPr>
                <w:rFonts w:ascii="Times New Roman" w:cs="Times New Roman" w:eastAsia="Times New Roman" w:hAnsi="Times New Roman"/>
                <w:b w:val="1"/>
                <w:sz w:val="20"/>
                <w:szCs w:val="20"/>
                <w:rtl w:val="0"/>
              </w:rPr>
              <w:t xml:space="preserve"> and G3 Follicular vs. "the rest"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6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Burkitt's, lymphoblastic and double-hit DLBCL worse.</w:t>
            </w:r>
          </w:p>
        </w:tc>
      </w:tr>
    </w:tbl>
    <w:p w:rsidR="00000000" w:rsidDel="00000000" w:rsidP="00000000" w:rsidRDefault="00000000" w:rsidRPr="00000000" w14:paraId="0000066D">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6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B-cell vs. T-cell and NK cell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6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cell (85%): DLBCL 33% &gt; follicular 20% &gt; MALT = B-cell CLL 5-10% &gt; mantle cell 5%. </w:t>
      </w:r>
    </w:p>
    <w:p w:rsidR="00000000" w:rsidDel="00000000" w:rsidP="00000000" w:rsidRDefault="00000000" w:rsidRPr="00000000" w14:paraId="0000067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 cell (15%): T/NK cell, PTCL 6% &gt; MF &lt; 1% &lt; ALCL 2%. </w:t>
      </w:r>
      <w:r w:rsidDel="00000000" w:rsidR="00000000" w:rsidRPr="00000000">
        <w:rPr>
          <w:rFonts w:ascii="Times New Roman" w:cs="Times New Roman" w:eastAsia="Times New Roman" w:hAnsi="Times New Roman"/>
          <w:i w:val="1"/>
          <w:sz w:val="20"/>
          <w:szCs w:val="20"/>
          <w:rtl w:val="0"/>
        </w:rPr>
        <w:t xml:space="preserve">T cell uncommon, but aggressive.</w:t>
      </w:r>
    </w:p>
    <w:p w:rsidR="00000000" w:rsidDel="00000000" w:rsidP="00000000" w:rsidRDefault="00000000" w:rsidRPr="00000000" w14:paraId="00000671">
      <w:pPr>
        <w:pStyle w:val="Heading2"/>
        <w:rPr/>
      </w:pPr>
      <w:bookmarkStart w:colFirst="0" w:colLast="0" w:name="_tnvttp8r1v6b" w:id="104"/>
      <w:bookmarkEnd w:id="104"/>
      <w:hyperlink w:anchor="_oqhi8xeg79db">
        <w:r w:rsidDel="00000000" w:rsidR="00000000" w:rsidRPr="00000000">
          <w:rPr>
            <w:rtl w:val="0"/>
          </w:rPr>
          <w:t xml:space="preserve">Low grade</w:t>
        </w:r>
      </w:hyperlink>
      <w:r w:rsidDel="00000000" w:rsidR="00000000" w:rsidRPr="00000000">
        <w:rPr>
          <w:rtl w:val="0"/>
        </w:rPr>
      </w:r>
    </w:p>
    <w:p w:rsidR="00000000" w:rsidDel="00000000" w:rsidP="00000000" w:rsidRDefault="00000000" w:rsidRPr="00000000" w14:paraId="00000672">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G1-2 follicular, </w:t>
      </w:r>
      <w:r w:rsidDel="00000000" w:rsidR="00000000" w:rsidRPr="00000000">
        <w:rPr>
          <w:rFonts w:ascii="Times New Roman" w:cs="Times New Roman" w:eastAsia="Times New Roman" w:hAnsi="Times New Roman"/>
          <w:b w:val="1"/>
          <w:sz w:val="20"/>
          <w:szCs w:val="20"/>
          <w:rtl w:val="0"/>
        </w:rPr>
        <w:t xml:space="preserve">CLL</w:t>
      </w:r>
      <w:r w:rsidDel="00000000" w:rsidR="00000000" w:rsidRPr="00000000">
        <w:rPr>
          <w:rFonts w:ascii="Times New Roman" w:cs="Times New Roman" w:eastAsia="Times New Roman" w:hAnsi="Times New Roman"/>
          <w:sz w:val="20"/>
          <w:szCs w:val="20"/>
          <w:rtl w:val="0"/>
        </w:rPr>
        <w:t xml:space="preserve">/SLL, </w:t>
      </w:r>
      <w:r w:rsidDel="00000000" w:rsidR="00000000" w:rsidRPr="00000000">
        <w:rPr>
          <w:rFonts w:ascii="Times New Roman" w:cs="Times New Roman" w:eastAsia="Times New Roman" w:hAnsi="Times New Roman"/>
          <w:b w:val="1"/>
          <w:sz w:val="20"/>
          <w:szCs w:val="20"/>
          <w:rtl w:val="0"/>
        </w:rPr>
        <w:t xml:space="preserve">MALT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7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CLL/SLL</w:t>
      </w:r>
      <w:r w:rsidDel="00000000" w:rsidR="00000000" w:rsidRPr="00000000">
        <w:rPr>
          <w:rFonts w:ascii="Times New Roman" w:cs="Times New Roman" w:eastAsia="Times New Roman" w:hAnsi="Times New Roman"/>
          <w:sz w:val="20"/>
          <w:szCs w:val="20"/>
          <w:rtl w:val="0"/>
        </w:rPr>
        <w:t xml:space="preserve">: 10-15% undergo Richter's transformation from SLL/CLL to DLBCL (enlarging spleen). MS 5-8 mo.</w:t>
      </w:r>
    </w:p>
    <w:p w:rsidR="00000000" w:rsidDel="00000000" w:rsidP="00000000" w:rsidRDefault="00000000" w:rsidRPr="00000000" w14:paraId="0000067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w:t>
      </w:r>
      <w:hyperlink w:anchor="r4u8w3ltw8om">
        <w:r w:rsidDel="00000000" w:rsidR="00000000" w:rsidRPr="00000000">
          <w:rPr>
            <w:b w:val="1"/>
            <w:sz w:val="20"/>
            <w:szCs w:val="20"/>
            <w:rtl w:val="0"/>
          </w:rPr>
          <w:t xml:space="preserve">MALT lymphoma</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section below. </w:t>
      </w:r>
    </w:p>
    <w:p w:rsidR="00000000" w:rsidDel="00000000" w:rsidP="00000000" w:rsidRDefault="00000000" w:rsidRPr="00000000" w14:paraId="00000675">
      <w:pPr>
        <w:pStyle w:val="Heading3"/>
        <w:rPr/>
      </w:pPr>
      <w:bookmarkStart w:colFirst="0" w:colLast="0" w:name="_8ifoopoqbdiy" w:id="105"/>
      <w:bookmarkEnd w:id="105"/>
      <w:r w:rsidDel="00000000" w:rsidR="00000000" w:rsidRPr="00000000">
        <w:rPr>
          <w:rtl w:val="0"/>
        </w:rPr>
      </w:r>
    </w:p>
    <w:p w:rsidR="00000000" w:rsidDel="00000000" w:rsidP="00000000" w:rsidRDefault="00000000" w:rsidRPr="00000000" w14:paraId="00000676">
      <w:pPr>
        <w:pStyle w:val="Heading3"/>
        <w:rPr/>
      </w:pPr>
      <w:bookmarkStart w:colFirst="0" w:colLast="0" w:name="_emzdxvpgn0rs" w:id="106"/>
      <w:bookmarkEnd w:id="106"/>
      <w:hyperlink w:anchor="_tnvttp8r1v6b">
        <w:r w:rsidDel="00000000" w:rsidR="00000000" w:rsidRPr="00000000">
          <w:rPr>
            <w:u w:val="single"/>
            <w:rtl w:val="0"/>
          </w:rPr>
          <w:t xml:space="preserve">Follicular Lymphoma</w:t>
        </w:r>
      </w:hyperlink>
      <w:r w:rsidDel="00000000" w:rsidR="00000000" w:rsidRPr="00000000">
        <w:rPr>
          <w:rtl w:val="0"/>
        </w:rPr>
      </w:r>
    </w:p>
    <w:p w:rsidR="00000000" w:rsidDel="00000000" w:rsidP="00000000" w:rsidRDefault="00000000" w:rsidRPr="00000000" w14:paraId="00000677">
      <w:pPr>
        <w:ind w:left="0" w:firstLine="0"/>
        <w:rPr/>
      </w:pPr>
      <w:r w:rsidDel="00000000" w:rsidR="00000000" w:rsidRPr="00000000">
        <w:rPr>
          <w:rtl w:val="0"/>
        </w:rPr>
        <w:t xml:space="preserve">More likely advanced stage (80%), MS 5-7y.</w:t>
      </w:r>
      <w:r w:rsidDel="00000000" w:rsidR="00000000" w:rsidRPr="00000000">
        <w:rPr>
          <w:b w:val="1"/>
          <w:rtl w:val="0"/>
        </w:rPr>
        <w:t xml:space="preserve"> t(14;18)</w:t>
      </w:r>
      <w:r w:rsidDel="00000000" w:rsidR="00000000" w:rsidRPr="00000000">
        <w:rPr>
          <w:rtl w:val="0"/>
        </w:rPr>
        <w:t xml:space="preserve">.</w:t>
      </w:r>
    </w:p>
    <w:p w:rsidR="00000000" w:rsidDel="00000000" w:rsidP="00000000" w:rsidRDefault="00000000" w:rsidRPr="00000000" w14:paraId="00000678">
      <w:pPr>
        <w:ind w:left="0" w:firstLine="0"/>
        <w:rPr/>
      </w:pPr>
      <w:r w:rsidDel="00000000" w:rsidR="00000000" w:rsidRPr="00000000">
        <w:rPr>
          <w:rtl w:val="0"/>
        </w:rPr>
        <w:t xml:space="preserve">See [</w:t>
      </w:r>
      <w:hyperlink w:anchor="se1sppvzwblx">
        <w:r w:rsidDel="00000000" w:rsidR="00000000" w:rsidRPr="00000000">
          <w:rPr>
            <w:rtl w:val="0"/>
          </w:rPr>
          <w:t xml:space="preserve">FLIPI</w:t>
        </w:r>
      </w:hyperlink>
      <w:r w:rsidDel="00000000" w:rsidR="00000000" w:rsidRPr="00000000">
        <w:rPr>
          <w:rtl w:val="0"/>
        </w:rPr>
        <w:t xml:space="preserve">] or [</w:t>
      </w:r>
      <w:hyperlink w:anchor="m710n950valy">
        <w:r w:rsidDel="00000000" w:rsidR="00000000" w:rsidRPr="00000000">
          <w:rPr>
            <w:rtl w:val="0"/>
          </w:rPr>
          <w:t xml:space="preserve">FLIPI-2</w:t>
        </w:r>
      </w:hyperlink>
      <w:r w:rsidDel="00000000" w:rsidR="00000000" w:rsidRPr="00000000">
        <w:rPr>
          <w:rtl w:val="0"/>
        </w:rPr>
        <w:t xml:space="preserve">] for prognostication. </w:t>
      </w:r>
    </w:p>
    <w:p w:rsidR="00000000" w:rsidDel="00000000" w:rsidP="00000000" w:rsidRDefault="00000000" w:rsidRPr="00000000" w14:paraId="00000679">
      <w:pPr>
        <w:ind w:left="0" w:firstLine="0"/>
        <w:rPr/>
      </w:pPr>
      <w:r w:rsidDel="00000000" w:rsidR="00000000" w:rsidRPr="00000000">
        <w:rPr>
          <w:rtl w:val="0"/>
        </w:rPr>
        <w:t xml:space="preserve">See [</w:t>
      </w:r>
      <w:hyperlink w:anchor="_eis4ebue02bk">
        <w:r w:rsidDel="00000000" w:rsidR="00000000" w:rsidRPr="00000000">
          <w:rPr>
            <w:rtl w:val="0"/>
          </w:rPr>
          <w:t xml:space="preserve">Palliative RT for indolent lymphoma</w:t>
        </w:r>
      </w:hyperlink>
      <w:r w:rsidDel="00000000" w:rsidR="00000000" w:rsidRPr="00000000">
        <w:rPr>
          <w:rtl w:val="0"/>
        </w:rPr>
        <w:t xml:space="preserve">], [</w:t>
      </w:r>
      <w:hyperlink w:anchor="_6xbiotie083x">
        <w:r w:rsidDel="00000000" w:rsidR="00000000" w:rsidRPr="00000000">
          <w:rPr>
            <w:rtl w:val="0"/>
          </w:rPr>
          <w:t xml:space="preserve">Indolent lymphoma: Curative RT</w:t>
        </w:r>
      </w:hyperlink>
      <w:r w:rsidDel="00000000" w:rsidR="00000000" w:rsidRPr="00000000">
        <w:rPr>
          <w:rtl w:val="0"/>
        </w:rPr>
        <w:t xml:space="preserve">], and [</w:t>
      </w:r>
      <w:hyperlink w:anchor="_6dcw107fl4k5">
        <w:r w:rsidDel="00000000" w:rsidR="00000000" w:rsidRPr="00000000">
          <w:rPr>
            <w:rtl w:val="0"/>
          </w:rPr>
          <w:t xml:space="preserve">Indolent lymphoma: Rituxan ± RT</w:t>
        </w:r>
      </w:hyperlink>
      <w:r w:rsidDel="00000000" w:rsidR="00000000" w:rsidRPr="00000000">
        <w:rPr>
          <w:rtl w:val="0"/>
        </w:rPr>
        <w:t xml:space="preserve">].</w:t>
      </w:r>
    </w:p>
    <w:p w:rsidR="00000000" w:rsidDel="00000000" w:rsidP="00000000" w:rsidRDefault="00000000" w:rsidRPr="00000000" w14:paraId="0000067A">
      <w:pPr>
        <w:numPr>
          <w:ilvl w:val="0"/>
          <w:numId w:val="10"/>
        </w:numPr>
        <w:ind w:left="720" w:hanging="360"/>
      </w:pPr>
      <w:r w:rsidDel="00000000" w:rsidR="00000000" w:rsidRPr="00000000">
        <w:rPr>
          <w:rFonts w:ascii="Cardo" w:cs="Cardo" w:eastAsia="Cardo" w:hAnsi="Cardo"/>
          <w:rtl w:val="0"/>
        </w:rPr>
        <w:t xml:space="preserve">Stage I-II 20%, Stage III/IV 80% (Stage III / IV of 20→ 60%). </w:t>
      </w:r>
    </w:p>
    <w:p w:rsidR="00000000" w:rsidDel="00000000" w:rsidP="00000000" w:rsidRDefault="00000000" w:rsidRPr="00000000" w14:paraId="0000067B">
      <w:pPr>
        <w:numPr>
          <w:ilvl w:val="0"/>
          <w:numId w:val="10"/>
        </w:numPr>
        <w:ind w:left="720" w:hanging="360"/>
      </w:pPr>
      <w:r w:rsidDel="00000000" w:rsidR="00000000" w:rsidRPr="00000000">
        <w:rPr>
          <w:rtl w:val="0"/>
        </w:rPr>
        <w:t xml:space="preserve">Histologic grades: 1 follicular small cleaved, 2 follicular mixed, 3 follicular large.</w:t>
      </w:r>
    </w:p>
    <w:p w:rsidR="00000000" w:rsidDel="00000000" w:rsidP="00000000" w:rsidRDefault="00000000" w:rsidRPr="00000000" w14:paraId="0000067C">
      <w:pPr>
        <w:numPr>
          <w:ilvl w:val="1"/>
          <w:numId w:val="10"/>
        </w:numPr>
        <w:ind w:left="1440" w:hanging="360"/>
      </w:pPr>
      <w:r w:rsidDel="00000000" w:rsidR="00000000" w:rsidRPr="00000000">
        <w:rPr>
          <w:rtl w:val="0"/>
        </w:rPr>
        <w:t xml:space="preserve">Grading based on % large cells or centroblasts/HPF. </w:t>
      </w:r>
      <w:r w:rsidDel="00000000" w:rsidR="00000000" w:rsidRPr="00000000">
        <w:rPr>
          <w:rtl w:val="0"/>
        </w:rPr>
      </w:r>
    </w:p>
    <w:p w:rsidR="00000000" w:rsidDel="00000000" w:rsidP="00000000" w:rsidRDefault="00000000" w:rsidRPr="00000000" w14:paraId="0000067D">
      <w:pPr>
        <w:numPr>
          <w:ilvl w:val="1"/>
          <w:numId w:val="10"/>
        </w:numPr>
        <w:ind w:left="1440" w:hanging="360"/>
      </w:pPr>
      <w:r w:rsidDel="00000000" w:rsidR="00000000" w:rsidRPr="00000000">
        <w:rPr>
          <w:rtl w:val="0"/>
        </w:rPr>
        <w:t xml:space="preserve">G1 = 1-24% large cells or up to 5 centroblasts per HPF.</w:t>
      </w:r>
    </w:p>
    <w:p w:rsidR="00000000" w:rsidDel="00000000" w:rsidP="00000000" w:rsidRDefault="00000000" w:rsidRPr="00000000" w14:paraId="0000067E">
      <w:pPr>
        <w:numPr>
          <w:ilvl w:val="1"/>
          <w:numId w:val="10"/>
        </w:numPr>
        <w:ind w:left="1440" w:hanging="360"/>
      </w:pPr>
      <w:r w:rsidDel="00000000" w:rsidR="00000000" w:rsidRPr="00000000">
        <w:rPr>
          <w:rtl w:val="0"/>
        </w:rPr>
        <w:t xml:space="preserve">G2 = 25-50% large cells or 6-15 centroblasts per HPF.</w:t>
      </w:r>
    </w:p>
    <w:p w:rsidR="00000000" w:rsidDel="00000000" w:rsidP="00000000" w:rsidRDefault="00000000" w:rsidRPr="00000000" w14:paraId="0000067F">
      <w:pPr>
        <w:numPr>
          <w:ilvl w:val="1"/>
          <w:numId w:val="10"/>
        </w:numPr>
        <w:ind w:left="1440" w:hanging="360"/>
        <w:rPr>
          <w:u w:val="none"/>
        </w:rPr>
      </w:pPr>
      <w:r w:rsidDel="00000000" w:rsidR="00000000" w:rsidRPr="00000000">
        <w:rPr>
          <w:rtl w:val="0"/>
        </w:rPr>
        <w:t xml:space="preserve">G3A = &gt; 50% large cells or &gt; 15 centroblasts per HPF, centrocytes still present.</w:t>
      </w:r>
    </w:p>
    <w:p w:rsidR="00000000" w:rsidDel="00000000" w:rsidP="00000000" w:rsidRDefault="00000000" w:rsidRPr="00000000" w14:paraId="00000680">
      <w:pPr>
        <w:numPr>
          <w:ilvl w:val="1"/>
          <w:numId w:val="10"/>
        </w:numPr>
        <w:ind w:left="1440" w:hanging="360"/>
      </w:pPr>
      <w:r w:rsidDel="00000000" w:rsidR="00000000" w:rsidRPr="00000000">
        <w:rPr>
          <w:rtl w:val="0"/>
        </w:rPr>
        <w:t xml:space="preserve">G3A = &gt; 50% large cells or &gt; 15 centroblasts per HPF, sheets of centroblasts. </w:t>
      </w:r>
      <w:r w:rsidDel="00000000" w:rsidR="00000000" w:rsidRPr="00000000">
        <w:rPr>
          <w:i w:val="1"/>
          <w:rtl w:val="0"/>
        </w:rPr>
        <w:t xml:space="preserve">Treat as DLBCL.</w:t>
      </w:r>
    </w:p>
    <w:p w:rsidR="00000000" w:rsidDel="00000000" w:rsidP="00000000" w:rsidRDefault="00000000" w:rsidRPr="00000000" w14:paraId="00000681">
      <w:pPr>
        <w:numPr>
          <w:ilvl w:val="0"/>
          <w:numId w:val="10"/>
        </w:numPr>
        <w:ind w:left="720" w:hanging="360"/>
      </w:pPr>
      <w:r w:rsidDel="00000000" w:rsidR="00000000" w:rsidRPr="00000000">
        <w:rPr>
          <w:rtl w:val="0"/>
        </w:rPr>
        <w:t xml:space="preserve">Watchful waiting for G1-2, stage I/II FL is appropriate </w:t>
      </w:r>
      <w:r w:rsidDel="00000000" w:rsidR="00000000" w:rsidRPr="00000000">
        <w:rPr>
          <w:rtl w:val="0"/>
        </w:rPr>
        <w:t xml:space="preserve">[</w:t>
      </w:r>
      <w:hyperlink w:anchor="1tteydwaz07k">
        <w:r w:rsidDel="00000000" w:rsidR="00000000" w:rsidRPr="00000000">
          <w:rPr>
            <w:rtl w:val="0"/>
          </w:rPr>
          <w:t xml:space="preserve">Advani JCO '04</w:t>
        </w:r>
      </w:hyperlink>
      <w:r w:rsidDel="00000000" w:rsidR="00000000" w:rsidRPr="00000000">
        <w:rPr>
          <w:rtl w:val="0"/>
        </w:rPr>
        <w:t xml:space="preserve">], as ~50% of patients will avoid treatment at 15y. However, the rate of transformation to DLBCL can be as much as 20% (decreased to &lt; 5% with RT [</w:t>
      </w:r>
      <w:hyperlink w:anchor="oufz0rscwg32">
        <w:r w:rsidDel="00000000" w:rsidR="00000000" w:rsidRPr="00000000">
          <w:rPr>
            <w:rtl w:val="0"/>
          </w:rPr>
          <w:t xml:space="preserve">Ruella</w:t>
        </w:r>
      </w:hyperlink>
      <w:r w:rsidDel="00000000" w:rsidR="00000000" w:rsidRPr="00000000">
        <w:rPr>
          <w:rtl w:val="0"/>
        </w:rPr>
        <w:t xml:space="preserve">]). </w:t>
      </w:r>
    </w:p>
    <w:p w:rsidR="00000000" w:rsidDel="00000000" w:rsidP="00000000" w:rsidRDefault="00000000" w:rsidRPr="00000000" w14:paraId="00000682">
      <w:pPr>
        <w:numPr>
          <w:ilvl w:val="0"/>
          <w:numId w:val="10"/>
        </w:numPr>
        <w:ind w:left="720" w:hanging="360"/>
      </w:pPr>
      <w:r w:rsidDel="00000000" w:rsidR="00000000" w:rsidRPr="00000000">
        <w:rPr>
          <w:rtl w:val="0"/>
        </w:rPr>
        <w:t xml:space="preserve">Around 10-20% of early stage untreated (or Boom-boom) pts will transform to DLBCL [</w:t>
      </w:r>
      <w:hyperlink w:anchor="1tteydwaz07k">
        <w:r w:rsidDel="00000000" w:rsidR="00000000" w:rsidRPr="00000000">
          <w:rPr>
            <w:rtl w:val="0"/>
          </w:rPr>
          <w:t xml:space="preserve">Advani JCO '04</w:t>
        </w:r>
      </w:hyperlink>
      <w:r w:rsidDel="00000000" w:rsidR="00000000" w:rsidRPr="00000000">
        <w:rPr>
          <w:rtl w:val="0"/>
        </w:rPr>
        <w:t xml:space="preserve">,</w:t>
      </w:r>
      <w:r w:rsidDel="00000000" w:rsidR="00000000" w:rsidRPr="00000000">
        <w:rPr>
          <w:rtl w:val="0"/>
        </w:rPr>
        <w:t xml:space="preserve"> </w:t>
      </w:r>
      <w:hyperlink w:anchor="eapuffyqp109">
        <w:r w:rsidDel="00000000" w:rsidR="00000000" w:rsidRPr="00000000">
          <w:rPr>
            <w:rtl w:val="0"/>
          </w:rPr>
          <w:t xml:space="preserve">Haas JCO '03</w:t>
        </w:r>
      </w:hyperlink>
      <w:r w:rsidDel="00000000" w:rsidR="00000000" w:rsidRPr="00000000">
        <w:rPr>
          <w:rtl w:val="0"/>
        </w:rPr>
        <w:t xml:space="preserve">].</w:t>
      </w:r>
    </w:p>
    <w:p w:rsidR="00000000" w:rsidDel="00000000" w:rsidP="00000000" w:rsidRDefault="00000000" w:rsidRPr="00000000" w14:paraId="00000683">
      <w:pPr>
        <w:numPr>
          <w:ilvl w:val="0"/>
          <w:numId w:val="10"/>
        </w:numPr>
        <w:ind w:left="720" w:hanging="360"/>
      </w:pPr>
      <w:r w:rsidDel="00000000" w:rsidR="00000000" w:rsidRPr="00000000">
        <w:rPr>
          <w:rtl w:val="0"/>
        </w:rPr>
        <w:t xml:space="preserve">5y PFS in [</w:t>
      </w:r>
      <w:hyperlink w:anchor="cexo7o7pardd">
        <w:r w:rsidDel="00000000" w:rsidR="00000000" w:rsidRPr="00000000">
          <w:rPr>
            <w:rtl w:val="0"/>
          </w:rPr>
          <w:t xml:space="preserve">PET/CT-ISRT era</w:t>
        </w:r>
      </w:hyperlink>
      <w:r w:rsidDel="00000000" w:rsidR="00000000" w:rsidRPr="00000000">
        <w:rPr>
          <w:rFonts w:ascii="Cardo" w:cs="Cardo" w:eastAsia="Cardo" w:hAnsi="Cardo"/>
          <w:rtl w:val="0"/>
        </w:rPr>
        <w:t xml:space="preserve">] for stage I / II follicular lymphoma of 74→ 49%.</w:t>
      </w:r>
    </w:p>
    <w:p w:rsidR="00000000" w:rsidDel="00000000" w:rsidP="00000000" w:rsidRDefault="00000000" w:rsidRPr="00000000" w14:paraId="00000684">
      <w:pPr>
        <w:ind w:left="720" w:firstLine="0"/>
        <w:rPr/>
      </w:pPr>
      <w:r w:rsidDel="00000000" w:rsidR="00000000" w:rsidRPr="00000000">
        <w:rPr>
          <w:rtl w:val="0"/>
        </w:rPr>
        <w:t xml:space="preserve">Upstaging of FL occurs in 10-60% of patients with PET/CT. Prior to PET era, </w:t>
      </w:r>
    </w:p>
    <w:p w:rsidR="00000000" w:rsidDel="00000000" w:rsidP="00000000" w:rsidRDefault="00000000" w:rsidRPr="00000000" w14:paraId="00000685">
      <w:pPr>
        <w:numPr>
          <w:ilvl w:val="1"/>
          <w:numId w:val="10"/>
        </w:numPr>
        <w:ind w:left="1440" w:hanging="360"/>
      </w:pPr>
      <w:r w:rsidDel="00000000" w:rsidR="00000000" w:rsidRPr="00000000">
        <w:rPr>
          <w:rtl w:val="0"/>
        </w:rPr>
        <w:t xml:space="preserve">Mostly distant failures. 25% DM (90% of all relapses). &lt; 2.5% in field or marginal recurrences. </w:t>
      </w:r>
    </w:p>
    <w:p w:rsidR="00000000" w:rsidDel="00000000" w:rsidP="00000000" w:rsidRDefault="00000000" w:rsidRPr="00000000" w14:paraId="00000686">
      <w:pPr>
        <w:numPr>
          <w:ilvl w:val="1"/>
          <w:numId w:val="10"/>
        </w:numPr>
        <w:ind w:left="1440" w:hanging="360"/>
      </w:pPr>
      <w:r w:rsidDel="00000000" w:rsidR="00000000" w:rsidRPr="00000000">
        <w:rPr>
          <w:rtl w:val="0"/>
        </w:rPr>
        <w:t xml:space="preserve">This high rate of failure with RT alone is why [</w:t>
      </w:r>
      <w:hyperlink w:anchor="one00eoxa2hm">
        <w:r w:rsidDel="00000000" w:rsidR="00000000" w:rsidRPr="00000000">
          <w:rPr>
            <w:rtl w:val="0"/>
          </w:rPr>
          <w:t xml:space="preserve">RT + induction Rituximab</w:t>
        </w:r>
      </w:hyperlink>
      <w:r w:rsidDel="00000000" w:rsidR="00000000" w:rsidRPr="00000000">
        <w:rPr>
          <w:rtl w:val="0"/>
        </w:rPr>
        <w:t xml:space="preserve">] makes a lot of sense for early stage FL.</w:t>
      </w:r>
    </w:p>
    <w:p w:rsidR="00000000" w:rsidDel="00000000" w:rsidP="00000000" w:rsidRDefault="00000000" w:rsidRPr="00000000" w14:paraId="00000687">
      <w:pPr>
        <w:numPr>
          <w:ilvl w:val="0"/>
          <w:numId w:val="10"/>
        </w:numPr>
        <w:ind w:left="720" w:hanging="360"/>
      </w:pPr>
      <w:r w:rsidDel="00000000" w:rsidR="00000000" w:rsidRPr="00000000">
        <w:rPr>
          <w:rtl w:val="0"/>
        </w:rPr>
        <w:t xml:space="preserve">Although RT is the only curative modality, less than a quarter of patients will receive radiation up front. There is a preference towards watchful waiting or rituximab alone. NCCN now favors Rituximab monotherapy over RT, even for bulky disease.</w:t>
      </w:r>
    </w:p>
    <w:p w:rsidR="00000000" w:rsidDel="00000000" w:rsidP="00000000" w:rsidRDefault="00000000" w:rsidRPr="00000000" w14:paraId="00000688">
      <w:pPr>
        <w:numPr>
          <w:ilvl w:val="0"/>
          <w:numId w:val="10"/>
        </w:numPr>
        <w:ind w:left="720" w:hanging="360"/>
        <w:rPr>
          <w:u w:val="none"/>
        </w:rPr>
      </w:pPr>
      <w:r w:rsidDel="00000000" w:rsidR="00000000" w:rsidRPr="00000000">
        <w:rPr>
          <w:rFonts w:ascii="Gungsuh" w:cs="Gungsuh" w:eastAsia="Gungsuh" w:hAnsi="Gungsuh"/>
          <w:rtl w:val="0"/>
        </w:rPr>
        <w:t xml:space="preserve">Advanced stage is considered incurable. Systemic therapy (GELF criteria) for symptoms, threatened end-organ function or cytopenias, bulky disease ≥ 7 cm, large disease burden. If symptomatic, palliative boom boom recommended.</w:t>
      </w:r>
    </w:p>
    <w:p w:rsidR="00000000" w:rsidDel="00000000" w:rsidP="00000000" w:rsidRDefault="00000000" w:rsidRPr="00000000" w14:paraId="00000689">
      <w:pPr>
        <w:spacing w:line="240" w:lineRule="auto"/>
        <w:ind w:left="720" w:firstLine="0"/>
        <w:rPr/>
      </w:pPr>
      <w:r w:rsidDel="00000000" w:rsidR="00000000" w:rsidRPr="00000000">
        <w:rPr>
          <w:rtl w:val="0"/>
        </w:rPr>
      </w:r>
    </w:p>
    <w:p w:rsidR="00000000" w:rsidDel="00000000" w:rsidP="00000000" w:rsidRDefault="00000000" w:rsidRPr="00000000" w14:paraId="0000068A">
      <w:pPr>
        <w:pStyle w:val="Heading2"/>
        <w:rPr/>
      </w:pPr>
      <w:bookmarkStart w:colFirst="0" w:colLast="0" w:name="_pxlt9ck8u0wu" w:id="107"/>
      <w:bookmarkEnd w:id="107"/>
      <w:hyperlink w:anchor="_oqhi8xeg79db">
        <w:r w:rsidDel="00000000" w:rsidR="00000000" w:rsidRPr="00000000">
          <w:rPr>
            <w:rtl w:val="0"/>
          </w:rPr>
          <w:t xml:space="preserve">Intermediate grade</w:t>
        </w:r>
      </w:hyperlink>
      <w:r w:rsidDel="00000000" w:rsidR="00000000" w:rsidRPr="00000000">
        <w:rPr>
          <w:rtl w:val="0"/>
        </w:rPr>
      </w:r>
    </w:p>
    <w:p w:rsidR="00000000" w:rsidDel="00000000" w:rsidP="00000000" w:rsidRDefault="00000000" w:rsidRPr="00000000" w14:paraId="0000068B">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G3</w:t>
      </w:r>
      <w:r w:rsidDel="00000000" w:rsidR="00000000" w:rsidRPr="00000000">
        <w:rPr>
          <w:rFonts w:ascii="Times New Roman" w:cs="Times New Roman" w:eastAsia="Times New Roman" w:hAnsi="Times New Roman"/>
          <w:sz w:val="20"/>
          <w:szCs w:val="20"/>
          <w:rtl w:val="0"/>
        </w:rPr>
        <w:t xml:space="preserve"> follicular, mantle cell, GZL, DLBCL (e.g. GCB, </w:t>
      </w:r>
      <w:r w:rsidDel="00000000" w:rsidR="00000000" w:rsidRPr="00000000">
        <w:rPr>
          <w:b w:val="1"/>
          <w:sz w:val="20"/>
          <w:szCs w:val="20"/>
          <w:rtl w:val="0"/>
        </w:rPr>
        <w:t xml:space="preserve">PMBCL</w:t>
      </w:r>
      <w:r w:rsidDel="00000000" w:rsidR="00000000" w:rsidRPr="00000000">
        <w:rPr>
          <w:rFonts w:ascii="Times New Roman" w:cs="Times New Roman" w:eastAsia="Times New Roman" w:hAnsi="Times New Roman"/>
          <w:sz w:val="20"/>
          <w:szCs w:val="20"/>
          <w:rtl w:val="0"/>
        </w:rPr>
        <w:t xml:space="preserve">), T/NK cell, PTL, ALCL.</w:t>
      </w:r>
      <w:r w:rsidDel="00000000" w:rsidR="00000000" w:rsidRPr="00000000">
        <w:rPr>
          <w:rtl w:val="0"/>
        </w:rPr>
      </w:r>
    </w:p>
    <w:p w:rsidR="00000000" w:rsidDel="00000000" w:rsidP="00000000" w:rsidRDefault="00000000" w:rsidRPr="00000000" w14:paraId="0000068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Grade 3 follicular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Large cell </w:t>
      </w: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tl w:val="0"/>
        </w:rPr>
        <w:t xml:space="preserve">ollicular. Treated like DLBCL.</w:t>
      </w:r>
      <w:r w:rsidDel="00000000" w:rsidR="00000000" w:rsidRPr="00000000">
        <w:rPr>
          <w:rtl w:val="0"/>
        </w:rPr>
      </w:r>
    </w:p>
    <w:p w:rsidR="00000000" w:rsidDel="00000000" w:rsidP="00000000" w:rsidRDefault="00000000" w:rsidRPr="00000000" w14:paraId="0000068D">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Mantle cell</w:t>
      </w:r>
      <w:r w:rsidDel="00000000" w:rsidR="00000000" w:rsidRPr="00000000">
        <w:rPr>
          <w:rFonts w:ascii="Times New Roman" w:cs="Times New Roman" w:eastAsia="Times New Roman" w:hAnsi="Times New Roman"/>
          <w:sz w:val="20"/>
          <w:szCs w:val="20"/>
          <w:rtl w:val="0"/>
        </w:rPr>
        <w:t xml:space="preserve">: Commonly presents </w:t>
      </w:r>
      <w:r w:rsidDel="00000000" w:rsidR="00000000" w:rsidRPr="00000000">
        <w:rPr>
          <w:rtl w:val="0"/>
        </w:rPr>
        <w:t xml:space="preserve">with spleen</w:t>
      </w:r>
      <w:r w:rsidDel="00000000" w:rsidR="00000000" w:rsidRPr="00000000">
        <w:rPr>
          <w:rFonts w:ascii="Times New Roman" w:cs="Times New Roman" w:eastAsia="Times New Roman" w:hAnsi="Times New Roman"/>
          <w:sz w:val="20"/>
          <w:szCs w:val="20"/>
          <w:rtl w:val="0"/>
        </w:rPr>
        <w:t xml:space="preserve">, BM, and GI involvement (EGD to r/o lymphomatous polyposis).</w:t>
      </w:r>
    </w:p>
    <w:p w:rsidR="00000000" w:rsidDel="00000000" w:rsidP="00000000" w:rsidRDefault="00000000" w:rsidRPr="00000000" w14:paraId="0000068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Associated with poor px, MS 3y. </w:t>
      </w:r>
      <w:r w:rsidDel="00000000" w:rsidR="00000000" w:rsidRPr="00000000">
        <w:rPr>
          <w:rFonts w:ascii="Times New Roman" w:cs="Times New Roman" w:eastAsia="Times New Roman" w:hAnsi="Times New Roman"/>
          <w:b w:val="1"/>
          <w:sz w:val="20"/>
          <w:szCs w:val="20"/>
          <w:rtl w:val="0"/>
        </w:rPr>
        <w:t xml:space="preserve">t(11;14)</w:t>
      </w:r>
      <w:r w:rsidDel="00000000" w:rsidR="00000000" w:rsidRPr="00000000">
        <w:rPr>
          <w:rFonts w:ascii="Times New Roman" w:cs="Times New Roman" w:eastAsia="Times New Roman" w:hAnsi="Times New Roman"/>
          <w:sz w:val="20"/>
          <w:szCs w:val="20"/>
          <w:rtl w:val="0"/>
        </w:rPr>
        <w:t xml:space="preserve">(q13;q32) translocation with overexpression of CCD1. </w:t>
      </w:r>
    </w:p>
    <w:p w:rsidR="00000000" w:rsidDel="00000000" w:rsidP="00000000" w:rsidRDefault="00000000" w:rsidRPr="00000000" w14:paraId="0000068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(rare): IFRT alone (30 Gy) + 2-3 cm margin.</w:t>
      </w:r>
    </w:p>
    <w:p w:rsidR="00000000" w:rsidDel="00000000" w:rsidP="00000000" w:rsidRDefault="00000000" w:rsidRPr="00000000" w14:paraId="0000069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w:t>
      </w:r>
      <w:r w:rsidDel="00000000" w:rsidR="00000000" w:rsidRPr="00000000">
        <w:rPr>
          <w:rFonts w:ascii="Times New Roman" w:cs="Times New Roman" w:eastAsia="Times New Roman" w:hAnsi="Times New Roman"/>
          <w:sz w:val="20"/>
          <w:szCs w:val="20"/>
          <w:rtl w:val="0"/>
        </w:rPr>
        <w:t xml:space="preserve">IIX</w:t>
      </w:r>
      <w:r w:rsidDel="00000000" w:rsidR="00000000" w:rsidRPr="00000000">
        <w:rPr>
          <w:rFonts w:ascii="Cardo" w:cs="Cardo" w:eastAsia="Cardo" w:hAnsi="Cardo"/>
          <w:sz w:val="20"/>
          <w:szCs w:val="20"/>
          <w:rtl w:val="0"/>
        </w:rPr>
        <w:t xml:space="preserve">/III/IV: (HyperCVAD alternating with HD-MTX + ARA-C) + Rituxan→ HD CTX + ASCR.</w:t>
      </w:r>
    </w:p>
    <w:p w:rsidR="00000000" w:rsidDel="00000000" w:rsidP="00000000" w:rsidRDefault="00000000" w:rsidRPr="00000000" w14:paraId="00000691">
      <w:pPr>
        <w:numPr>
          <w:ilvl w:val="0"/>
          <w:numId w:val="10"/>
        </w:numPr>
        <w:ind w:left="720" w:hanging="360"/>
      </w:pPr>
      <w:r w:rsidDel="00000000" w:rsidR="00000000" w:rsidRPr="00000000">
        <w:rPr>
          <w:rtl w:val="0"/>
        </w:rPr>
        <w:t xml:space="preserve">See [</w:t>
      </w:r>
      <w:hyperlink w:anchor="lycr0wjsgr1n">
        <w:r w:rsidDel="00000000" w:rsidR="00000000" w:rsidRPr="00000000">
          <w:rPr>
            <w:b w:val="1"/>
            <w:rtl w:val="0"/>
          </w:rPr>
          <w:t xml:space="preserve">Primary T-cell lymphoma</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in the CTCL</w:t>
      </w:r>
      <w:r w:rsidDel="00000000" w:rsidR="00000000" w:rsidRPr="00000000">
        <w:rPr>
          <w:rtl w:val="0"/>
        </w:rPr>
        <w:t xml:space="preserve"> section.</w:t>
      </w:r>
    </w:p>
    <w:p w:rsidR="00000000" w:rsidDel="00000000" w:rsidP="00000000" w:rsidRDefault="00000000" w:rsidRPr="00000000" w14:paraId="00000692">
      <w:pPr>
        <w:numPr>
          <w:ilvl w:val="0"/>
          <w:numId w:val="10"/>
        </w:numPr>
        <w:ind w:left="720" w:hanging="360"/>
      </w:pPr>
      <w:r w:rsidDel="00000000" w:rsidR="00000000" w:rsidRPr="00000000">
        <w:rPr>
          <w:rtl w:val="0"/>
        </w:rPr>
        <w:t xml:space="preserve">See [</w:t>
      </w:r>
      <w:hyperlink w:anchor="ox16tk8auwwq">
        <w:r w:rsidDel="00000000" w:rsidR="00000000" w:rsidRPr="00000000">
          <w:rPr>
            <w:b w:val="1"/>
            <w:rtl w:val="0"/>
          </w:rPr>
          <w:t xml:space="preserve">Anaplastic large cell lymphoma</w:t>
        </w:r>
      </w:hyperlink>
      <w:r w:rsidDel="00000000" w:rsidR="00000000" w:rsidRPr="00000000">
        <w:rPr>
          <w:rtl w:val="0"/>
        </w:rPr>
        <w:t xml:space="preserve">] in the CTCL section.</w:t>
      </w:r>
    </w:p>
    <w:p w:rsidR="00000000" w:rsidDel="00000000" w:rsidP="00000000" w:rsidRDefault="00000000" w:rsidRPr="00000000" w14:paraId="00000693">
      <w:pPr>
        <w:numPr>
          <w:ilvl w:val="0"/>
          <w:numId w:val="10"/>
        </w:numPr>
        <w:ind w:left="720" w:hanging="360"/>
        <w:rPr>
          <w:b w:val="1"/>
        </w:rPr>
      </w:pPr>
      <w:r w:rsidDel="00000000" w:rsidR="00000000" w:rsidRPr="00000000">
        <w:rPr>
          <w:b w:val="1"/>
          <w:rtl w:val="0"/>
        </w:rPr>
        <w:t xml:space="preserve">Grey Zone Lymphoma </w:t>
      </w:r>
      <w:r w:rsidDel="00000000" w:rsidR="00000000" w:rsidRPr="00000000">
        <w:rPr>
          <w:rtl w:val="0"/>
        </w:rPr>
        <w:t xml:space="preserve">(GZL)</w:t>
      </w:r>
    </w:p>
    <w:p w:rsidR="00000000" w:rsidDel="00000000" w:rsidP="00000000" w:rsidRDefault="00000000" w:rsidRPr="00000000" w14:paraId="00000694">
      <w:pPr>
        <w:numPr>
          <w:ilvl w:val="1"/>
          <w:numId w:val="10"/>
        </w:numPr>
        <w:ind w:left="1440" w:hanging="360"/>
      </w:pPr>
      <w:r w:rsidDel="00000000" w:rsidR="00000000" w:rsidRPr="00000000">
        <w:rPr>
          <w:rtl w:val="0"/>
        </w:rPr>
        <w:t xml:space="preserve">Very rare. Relatively new entity per latest WHO classification. Similar to</w:t>
      </w:r>
      <w:r w:rsidDel="00000000" w:rsidR="00000000" w:rsidRPr="00000000">
        <w:rPr>
          <w:rtl w:val="0"/>
        </w:rPr>
        <w:t xml:space="preserve"> [</w:t>
      </w:r>
      <w:hyperlink w:anchor="_i2b87da19gbv">
        <w:r w:rsidDel="00000000" w:rsidR="00000000" w:rsidRPr="00000000">
          <w:rPr>
            <w:rtl w:val="0"/>
          </w:rPr>
          <w:t xml:space="preserve">PMBCL</w:t>
        </w:r>
      </w:hyperlink>
      <w:r w:rsidDel="00000000" w:rsidR="00000000" w:rsidRPr="00000000">
        <w:rPr>
          <w:rtl w:val="0"/>
        </w:rPr>
        <w:t xml:space="preserve">], but in </w:t>
      </w:r>
      <w:r w:rsidDel="00000000" w:rsidR="00000000" w:rsidRPr="00000000">
        <w:rPr>
          <w:b w:val="1"/>
          <w:rtl w:val="0"/>
        </w:rPr>
        <w:t xml:space="preserve">young males </w:t>
      </w:r>
      <w:r w:rsidDel="00000000" w:rsidR="00000000" w:rsidRPr="00000000">
        <w:rPr>
          <w:rtl w:val="0"/>
        </w:rPr>
        <w:t xml:space="preserve">[</w:t>
      </w:r>
      <w:hyperlink r:id="rId327">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695">
      <w:pPr>
        <w:numPr>
          <w:ilvl w:val="1"/>
          <w:numId w:val="10"/>
        </w:numPr>
        <w:ind w:left="1440" w:hanging="360"/>
      </w:pPr>
      <w:r w:rsidDel="00000000" w:rsidR="00000000" w:rsidRPr="00000000">
        <w:rPr>
          <w:rtl w:val="0"/>
        </w:rPr>
        <w:t xml:space="preserve">Features intermediate between DLBCL and classical Hodgkin lymphoma.</w:t>
      </w:r>
    </w:p>
    <w:p w:rsidR="00000000" w:rsidDel="00000000" w:rsidP="00000000" w:rsidRDefault="00000000" w:rsidRPr="00000000" w14:paraId="00000696">
      <w:pPr>
        <w:numPr>
          <w:ilvl w:val="1"/>
          <w:numId w:val="10"/>
        </w:numPr>
        <w:ind w:left="1440" w:hanging="360"/>
      </w:pPr>
      <w:r w:rsidDel="00000000" w:rsidR="00000000" w:rsidRPr="00000000">
        <w:rPr>
          <w:rtl w:val="0"/>
        </w:rPr>
        <w:t xml:space="preserve">Commonly presents at an early stage with B symptoms and mediastinal involvement. </w:t>
      </w:r>
    </w:p>
    <w:p w:rsidR="00000000" w:rsidDel="00000000" w:rsidP="00000000" w:rsidRDefault="00000000" w:rsidRPr="00000000" w14:paraId="00000697">
      <w:pPr>
        <w:numPr>
          <w:ilvl w:val="1"/>
          <w:numId w:val="10"/>
        </w:numPr>
        <w:ind w:left="1440" w:hanging="360"/>
      </w:pPr>
      <w:r w:rsidDel="00000000" w:rsidR="00000000" w:rsidRPr="00000000">
        <w:rPr>
          <w:rtl w:val="0"/>
        </w:rPr>
        <w:t xml:space="preserve">A high proportion are EBV positive. </w:t>
      </w:r>
    </w:p>
    <w:p w:rsidR="00000000" w:rsidDel="00000000" w:rsidP="00000000" w:rsidRDefault="00000000" w:rsidRPr="00000000" w14:paraId="00000698">
      <w:pPr>
        <w:numPr>
          <w:ilvl w:val="1"/>
          <w:numId w:val="10"/>
        </w:numPr>
        <w:ind w:left="1440" w:hanging="360"/>
      </w:pPr>
      <w:r w:rsidDel="00000000" w:rsidR="00000000" w:rsidRPr="00000000">
        <w:rPr>
          <w:rtl w:val="0"/>
        </w:rPr>
        <w:t xml:space="preserve">None of the patients that received initial ABVD-like regimens achieved a CR. </w:t>
      </w:r>
    </w:p>
    <w:p w:rsidR="00000000" w:rsidDel="00000000" w:rsidP="00000000" w:rsidRDefault="00000000" w:rsidRPr="00000000" w14:paraId="00000699">
      <w:pPr>
        <w:numPr>
          <w:ilvl w:val="1"/>
          <w:numId w:val="10"/>
        </w:numPr>
        <w:ind w:left="1440" w:hanging="360"/>
      </w:pPr>
      <w:r w:rsidDel="00000000" w:rsidR="00000000" w:rsidRPr="00000000">
        <w:rPr>
          <w:rtl w:val="0"/>
        </w:rPr>
        <w:t xml:space="preserve">Higher response rate in pts that received initial CHOP-like regimens, although the sample sizes are small. </w:t>
      </w:r>
    </w:p>
    <w:p w:rsidR="00000000" w:rsidDel="00000000" w:rsidP="00000000" w:rsidRDefault="00000000" w:rsidRPr="00000000" w14:paraId="0000069A">
      <w:pPr>
        <w:numPr>
          <w:ilvl w:val="1"/>
          <w:numId w:val="10"/>
        </w:numPr>
        <w:ind w:left="1440" w:hanging="360"/>
      </w:pPr>
      <w:r w:rsidDel="00000000" w:rsidR="00000000" w:rsidRPr="00000000">
        <w:rPr>
          <w:rtl w:val="0"/>
        </w:rPr>
        <w:t xml:space="preserve">Just like PMBCL, R-CHOP x 6 or </w:t>
      </w:r>
      <w:r w:rsidDel="00000000" w:rsidR="00000000" w:rsidRPr="00000000">
        <w:rPr>
          <w:b w:val="1"/>
          <w:rtl w:val="0"/>
        </w:rPr>
        <w:t xml:space="preserve">DA-EPOCH-R </w:t>
      </w:r>
      <w:r w:rsidDel="00000000" w:rsidR="00000000" w:rsidRPr="00000000">
        <w:rPr>
          <w:rtl w:val="0"/>
        </w:rPr>
        <w:t xml:space="preserve">x6c ± ISRT 30 Gy.</w:t>
      </w:r>
    </w:p>
    <w:p w:rsidR="00000000" w:rsidDel="00000000" w:rsidP="00000000" w:rsidRDefault="00000000" w:rsidRPr="00000000" w14:paraId="0000069B">
      <w:pPr>
        <w:numPr>
          <w:ilvl w:val="2"/>
          <w:numId w:val="10"/>
        </w:numPr>
        <w:ind w:left="2160" w:hanging="360"/>
      </w:pPr>
      <w:r w:rsidDel="00000000" w:rsidR="00000000" w:rsidRPr="00000000">
        <w:rPr>
          <w:rtl w:val="0"/>
        </w:rPr>
        <w:t xml:space="preserve">5y EFS 66%, 5y OS 75%.</w:t>
      </w:r>
    </w:p>
    <w:p w:rsidR="00000000" w:rsidDel="00000000" w:rsidP="00000000" w:rsidRDefault="00000000" w:rsidRPr="00000000" w14:paraId="0000069C">
      <w:pPr>
        <w:numPr>
          <w:ilvl w:val="1"/>
          <w:numId w:val="10"/>
        </w:numPr>
        <w:ind w:left="1440" w:hanging="360"/>
      </w:pPr>
      <w:r w:rsidDel="00000000" w:rsidR="00000000" w:rsidRPr="00000000">
        <w:rPr>
          <w:rtl w:val="0"/>
        </w:rPr>
        <w:t xml:space="preserve">Due to rarity, we need more patients to determine optimal management.</w:t>
      </w:r>
    </w:p>
    <w:p w:rsidR="00000000" w:rsidDel="00000000" w:rsidP="00000000" w:rsidRDefault="00000000" w:rsidRPr="00000000" w14:paraId="0000069D">
      <w:pPr>
        <w:pStyle w:val="Heading3"/>
        <w:rPr/>
      </w:pPr>
      <w:bookmarkStart w:colFirst="0" w:colLast="0" w:name="_i2b87da19gbv" w:id="108"/>
      <w:bookmarkEnd w:id="108"/>
      <w:hyperlink w:anchor="_pxlt9ck8u0wu">
        <w:r w:rsidDel="00000000" w:rsidR="00000000" w:rsidRPr="00000000">
          <w:rPr>
            <w:rtl w:val="0"/>
          </w:rPr>
          <w:t xml:space="preserve">PMBCL</w:t>
        </w:r>
      </w:hyperlink>
      <w:r w:rsidDel="00000000" w:rsidR="00000000" w:rsidRPr="00000000">
        <w:rPr>
          <w:rtl w:val="0"/>
        </w:rPr>
      </w:r>
    </w:p>
    <w:p w:rsidR="00000000" w:rsidDel="00000000" w:rsidP="00000000" w:rsidRDefault="00000000" w:rsidRPr="00000000" w14:paraId="0000069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Thought to originate from thymic B cells. Most common in </w:t>
      </w:r>
      <w:r w:rsidDel="00000000" w:rsidR="00000000" w:rsidRPr="00000000">
        <w:rPr>
          <w:rFonts w:ascii="Times New Roman" w:cs="Times New Roman" w:eastAsia="Times New Roman" w:hAnsi="Times New Roman"/>
          <w:b w:val="1"/>
          <w:sz w:val="20"/>
          <w:szCs w:val="20"/>
          <w:rtl w:val="0"/>
        </w:rPr>
        <w:t xml:space="preserve">young females </w:t>
      </w:r>
      <w:r w:rsidDel="00000000" w:rsidR="00000000" w:rsidRPr="00000000">
        <w:rPr>
          <w:rFonts w:ascii="Times New Roman" w:cs="Times New Roman" w:eastAsia="Times New Roman" w:hAnsi="Times New Roman"/>
          <w:sz w:val="20"/>
          <w:szCs w:val="20"/>
          <w:rtl w:val="0"/>
        </w:rPr>
        <w:t xml:space="preserve">[</w:t>
      </w:r>
      <w:hyperlink r:id="rId328">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F">
      <w:pPr>
        <w:numPr>
          <w:ilvl w:val="0"/>
          <w:numId w:val="10"/>
        </w:numPr>
        <w:ind w:left="720" w:hanging="360"/>
      </w:pPr>
      <w:r w:rsidDel="00000000" w:rsidR="00000000" w:rsidRPr="00000000">
        <w:rPr>
          <w:rtl w:val="0"/>
        </w:rPr>
        <w:t xml:space="preserve">Around 2/3 present with mass &gt;10 cm, and around 1/3 present with SVC syndrome.</w:t>
      </w:r>
    </w:p>
    <w:p w:rsidR="00000000" w:rsidDel="00000000" w:rsidP="00000000" w:rsidRDefault="00000000" w:rsidRPr="00000000" w14:paraId="000006A0">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Different clinical-pathologic </w:t>
      </w:r>
      <w:r w:rsidDel="00000000" w:rsidR="00000000" w:rsidRPr="00000000">
        <w:rPr>
          <w:rtl w:val="0"/>
        </w:rPr>
        <w:t xml:space="preserve">entities</w:t>
      </w:r>
      <w:r w:rsidDel="00000000" w:rsidR="00000000" w:rsidRPr="00000000">
        <w:rPr>
          <w:rFonts w:ascii="Times New Roman" w:cs="Times New Roman" w:eastAsia="Times New Roman" w:hAnsi="Times New Roman"/>
          <w:sz w:val="20"/>
          <w:szCs w:val="20"/>
          <w:rtl w:val="0"/>
        </w:rPr>
        <w:t xml:space="preserve"> (almost always positive for PD1/PDL1), younger age, role of RT controversial, if PET neg and non-bulky, can consider obs.</w:t>
      </w:r>
    </w:p>
    <w:p w:rsidR="00000000" w:rsidDel="00000000" w:rsidP="00000000" w:rsidRDefault="00000000" w:rsidRPr="00000000" w14:paraId="000006A1">
      <w:pPr>
        <w:numPr>
          <w:ilvl w:val="1"/>
          <w:numId w:val="10"/>
        </w:numPr>
        <w:spacing w:line="240" w:lineRule="auto"/>
        <w:ind w:left="1440" w:hanging="360"/>
        <w:rPr>
          <w:u w:val="none"/>
        </w:rPr>
      </w:pPr>
      <w:r w:rsidDel="00000000" w:rsidR="00000000" w:rsidRPr="00000000">
        <w:rPr>
          <w:b w:val="1"/>
          <w:rtl w:val="0"/>
        </w:rPr>
        <w:t xml:space="preserve">Pembrolizumab in Relapsed/Refractory PMBCL</w:t>
      </w:r>
      <w:r w:rsidDel="00000000" w:rsidR="00000000" w:rsidRPr="00000000">
        <w:rPr>
          <w:rtl w:val="0"/>
        </w:rPr>
        <w:t xml:space="preserve"> [</w:t>
      </w:r>
      <w:hyperlink r:id="rId329">
        <w:r w:rsidDel="00000000" w:rsidR="00000000" w:rsidRPr="00000000">
          <w:rPr>
            <w:rtl w:val="0"/>
          </w:rPr>
          <w:t xml:space="preserve">Armand JCO '19</w:t>
        </w:r>
      </w:hyperlink>
      <w:r w:rsidDel="00000000" w:rsidR="00000000" w:rsidRPr="00000000">
        <w:rPr>
          <w:rtl w:val="0"/>
        </w:rPr>
        <w:t xml:space="preserve">]: </w:t>
      </w:r>
      <w:r w:rsidDel="00000000" w:rsidR="00000000" w:rsidRPr="00000000">
        <w:rPr>
          <w:b w:val="1"/>
          <w:rtl w:val="0"/>
        </w:rPr>
        <w:t xml:space="preserve">Pembrolizumab</w:t>
      </w:r>
      <w:r w:rsidDel="00000000" w:rsidR="00000000" w:rsidRPr="00000000">
        <w:rPr>
          <w:rtl w:val="0"/>
        </w:rPr>
        <w:t xml:space="preserve"> up to 2y. </w:t>
        <w:br w:type="textWrapping"/>
        <w:t xml:space="preserve">Pembro is associated with high ORR, durable activity, and manageable safety profile for rrPMBCL.</w:t>
      </w:r>
    </w:p>
    <w:p w:rsidR="00000000" w:rsidDel="00000000" w:rsidP="00000000" w:rsidRDefault="00000000" w:rsidRPr="00000000" w14:paraId="000006A2">
      <w:pPr>
        <w:numPr>
          <w:ilvl w:val="2"/>
          <w:numId w:val="10"/>
        </w:numPr>
        <w:spacing w:line="240" w:lineRule="auto"/>
        <w:ind w:left="2160" w:hanging="360"/>
        <w:rPr>
          <w:u w:val="none"/>
        </w:rPr>
      </w:pPr>
      <w:r w:rsidDel="00000000" w:rsidR="00000000" w:rsidRPr="00000000">
        <w:rPr>
          <w:rtl w:val="0"/>
        </w:rPr>
        <w:t xml:space="preserve">ORR 48% with 33% CR on KEYNOTE 013. MFU 2.5y.</w:t>
      </w:r>
    </w:p>
    <w:p w:rsidR="00000000" w:rsidDel="00000000" w:rsidP="00000000" w:rsidRDefault="00000000" w:rsidRPr="00000000" w14:paraId="000006A3">
      <w:pPr>
        <w:numPr>
          <w:ilvl w:val="2"/>
          <w:numId w:val="10"/>
        </w:numPr>
        <w:spacing w:line="240" w:lineRule="auto"/>
        <w:ind w:left="2160" w:hanging="360"/>
        <w:rPr>
          <w:u w:val="none"/>
        </w:rPr>
      </w:pPr>
      <w:r w:rsidDel="00000000" w:rsidR="00000000" w:rsidRPr="00000000">
        <w:rPr>
          <w:rtl w:val="0"/>
        </w:rPr>
        <w:t xml:space="preserve">ORR 45% with 13% CR on KEYNOTE 170. MFU 1y. Pembro 200 q3w up to 2y. </w:t>
      </w:r>
    </w:p>
    <w:p w:rsidR="00000000" w:rsidDel="00000000" w:rsidP="00000000" w:rsidRDefault="00000000" w:rsidRPr="00000000" w14:paraId="000006A4">
      <w:pPr>
        <w:numPr>
          <w:ilvl w:val="2"/>
          <w:numId w:val="10"/>
        </w:numPr>
        <w:spacing w:line="240" w:lineRule="auto"/>
        <w:ind w:left="2160" w:hanging="360"/>
        <w:rPr>
          <w:u w:val="none"/>
        </w:rPr>
      </w:pPr>
      <w:r w:rsidDel="00000000" w:rsidR="00000000" w:rsidRPr="00000000">
        <w:rPr>
          <w:rtl w:val="0"/>
        </w:rPr>
        <w:t xml:space="preserve">Median duration of response was not reached in either study.</w:t>
      </w:r>
    </w:p>
    <w:p w:rsidR="00000000" w:rsidDel="00000000" w:rsidP="00000000" w:rsidRDefault="00000000" w:rsidRPr="00000000" w14:paraId="000006A5">
      <w:pPr>
        <w:numPr>
          <w:ilvl w:val="2"/>
          <w:numId w:val="10"/>
        </w:numPr>
        <w:spacing w:line="240" w:lineRule="auto"/>
        <w:ind w:left="2160" w:hanging="360"/>
        <w:rPr>
          <w:u w:val="none"/>
        </w:rPr>
      </w:pPr>
      <w:r w:rsidDel="00000000" w:rsidR="00000000" w:rsidRPr="00000000">
        <w:rPr>
          <w:rtl w:val="0"/>
        </w:rPr>
        <w:t xml:space="preserve">Treatment-related AE in ~23%. </w:t>
      </w:r>
    </w:p>
    <w:p w:rsidR="00000000" w:rsidDel="00000000" w:rsidP="00000000" w:rsidRDefault="00000000" w:rsidRPr="00000000" w14:paraId="000006A6">
      <w:pPr>
        <w:numPr>
          <w:ilvl w:val="2"/>
          <w:numId w:val="10"/>
        </w:numPr>
        <w:spacing w:line="240" w:lineRule="auto"/>
        <w:ind w:left="2160" w:hanging="360"/>
        <w:rPr>
          <w:u w:val="none"/>
        </w:rPr>
      </w:pPr>
      <w:r w:rsidDel="00000000" w:rsidR="00000000" w:rsidRPr="00000000">
        <w:rPr>
          <w:rtl w:val="0"/>
        </w:rPr>
        <w:t xml:space="preserve">Among 42 pts, magnitude of 9p24 gene abnormality is associated with PD-L1 expression and PFS.</w:t>
      </w:r>
    </w:p>
    <w:p w:rsidR="00000000" w:rsidDel="00000000" w:rsidP="00000000" w:rsidRDefault="00000000" w:rsidRPr="00000000" w14:paraId="000006A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 consider </w:t>
      </w:r>
      <w:r w:rsidDel="00000000" w:rsidR="00000000" w:rsidRPr="00000000">
        <w:rPr>
          <w:rFonts w:ascii="Times New Roman" w:cs="Times New Roman" w:eastAsia="Times New Roman" w:hAnsi="Times New Roman"/>
          <w:b w:val="1"/>
          <w:sz w:val="20"/>
          <w:szCs w:val="20"/>
          <w:rtl w:val="0"/>
        </w:rPr>
        <w:t xml:space="preserve">DA-EPOCH-R alone</w:t>
      </w:r>
      <w:r w:rsidDel="00000000" w:rsidR="00000000" w:rsidRPr="00000000">
        <w:rPr>
          <w:rFonts w:ascii="Times New Roman" w:cs="Times New Roman" w:eastAsia="Times New Roman" w:hAnsi="Times New Roman"/>
          <w:sz w:val="20"/>
          <w:szCs w:val="20"/>
          <w:rtl w:val="0"/>
        </w:rPr>
        <w:t xml:space="preserve"> x6c </w:t>
      </w:r>
      <w:hyperlink r:id="rId330">
        <w:r w:rsidDel="00000000" w:rsidR="00000000" w:rsidRPr="00000000">
          <w:rPr>
            <w:rtl w:val="0"/>
          </w:rPr>
          <w:t xml:space="preserve">[Dunleavy NEJM '13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although R-CHOP + RT remains standard of care.</w:t>
      </w:r>
    </w:p>
    <w:p w:rsidR="00000000" w:rsidDel="00000000" w:rsidP="00000000" w:rsidRDefault="00000000" w:rsidRPr="00000000" w14:paraId="000006A8">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EFS 93%, 5y OS 97%, CR 96%.</w:t>
      </w:r>
    </w:p>
    <w:p w:rsidR="00000000" w:rsidDel="00000000" w:rsidP="00000000" w:rsidRDefault="00000000" w:rsidRPr="00000000" w14:paraId="000006A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Omission of RT if D1-3 after DA-EPOCH-R.</w:t>
      </w:r>
    </w:p>
    <w:p w:rsidR="00000000" w:rsidDel="00000000" w:rsidP="00000000" w:rsidRDefault="00000000" w:rsidRPr="00000000" w14:paraId="000006A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Other tx: R-CHOP x</w:t>
      </w:r>
      <w:r w:rsidDel="00000000" w:rsidR="00000000" w:rsidRPr="00000000">
        <w:rPr>
          <w:rFonts w:ascii="Times New Roman" w:cs="Times New Roman" w:eastAsia="Times New Roman" w:hAnsi="Times New Roman"/>
          <w:sz w:val="20"/>
          <w:szCs w:val="20"/>
          <w:u w:val="single"/>
          <w:rtl w:val="0"/>
        </w:rPr>
        <w:t xml:space="preserve">6</w:t>
      </w:r>
      <w:r w:rsidDel="00000000" w:rsidR="00000000" w:rsidRPr="00000000">
        <w:rPr>
          <w:rFonts w:ascii="Cardo" w:cs="Cardo" w:eastAsia="Cardo" w:hAnsi="Cardo"/>
          <w:sz w:val="20"/>
          <w:szCs w:val="20"/>
          <w:rtl w:val="0"/>
        </w:rPr>
        <w:t xml:space="preserve">c + RT or R-CHOP x4c→ ICE x3c ± RT.</w:t>
      </w:r>
    </w:p>
    <w:p w:rsidR="00000000" w:rsidDel="00000000" w:rsidP="00000000" w:rsidRDefault="00000000" w:rsidRPr="00000000" w14:paraId="000006A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R-CHOP vs. R-EPOCH (no RT): PFS 66→ 83%, OS 76→ 94%.</w:t>
      </w:r>
    </w:p>
    <w:p w:rsidR="00000000" w:rsidDel="00000000" w:rsidP="00000000" w:rsidRDefault="00000000" w:rsidRPr="00000000" w14:paraId="000006AC">
      <w:pPr>
        <w:numPr>
          <w:ilvl w:val="0"/>
          <w:numId w:val="10"/>
        </w:numPr>
        <w:ind w:left="720" w:hanging="360"/>
      </w:pPr>
      <w:r w:rsidDel="00000000" w:rsidR="00000000" w:rsidRPr="00000000">
        <w:rPr>
          <w:rtl w:val="0"/>
        </w:rPr>
        <w:t xml:space="preserve">Addition of R to CHOP x6c appears to also benefit PMBCL to the same degree as in DLBCL [</w:t>
      </w:r>
      <w:hyperlink w:anchor="yuv9qplkh22y">
        <w:r w:rsidDel="00000000" w:rsidR="00000000" w:rsidRPr="00000000">
          <w:rPr>
            <w:rtl w:val="0"/>
          </w:rPr>
          <w:t xml:space="preserve">MInT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AD">
      <w:pPr>
        <w:numPr>
          <w:ilvl w:val="0"/>
          <w:numId w:val="10"/>
        </w:numPr>
        <w:spacing w:line="240" w:lineRule="auto"/>
        <w:ind w:left="720" w:hanging="360"/>
        <w:rPr>
          <w:u w:val="none"/>
        </w:rPr>
      </w:pPr>
      <w:r w:rsidDel="00000000" w:rsidR="00000000" w:rsidRPr="00000000">
        <w:rPr>
          <w:b w:val="1"/>
          <w:rtl w:val="0"/>
        </w:rPr>
        <w:t xml:space="preserve">IESLG-26</w:t>
      </w:r>
      <w:r w:rsidDel="00000000" w:rsidR="00000000" w:rsidRPr="00000000">
        <w:rPr>
          <w:rtl w:val="0"/>
        </w:rPr>
        <w:t xml:space="preserve"> [</w:t>
      </w:r>
      <w:hyperlink r:id="rId331">
        <w:r w:rsidDel="00000000" w:rsidR="00000000" w:rsidRPr="00000000">
          <w:rPr>
            <w:rtl w:val="0"/>
          </w:rPr>
          <w:t xml:space="preserve">Martelli JCO '14</w:t>
        </w:r>
      </w:hyperlink>
      <w:r w:rsidDel="00000000" w:rsidR="00000000" w:rsidRPr="00000000">
        <w:rPr>
          <w:rtl w:val="0"/>
        </w:rPr>
        <w:t xml:space="preserve">, </w:t>
      </w:r>
      <w:hyperlink r:id="rId332">
        <w:r w:rsidDel="00000000" w:rsidR="00000000" w:rsidRPr="00000000">
          <w:rPr>
            <w:rtl w:val="0"/>
          </w:rPr>
          <w:t xml:space="preserve">Ceriani IJROBP '17</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R + anthracycline based chemo→ PETF ± RT</w:t>
      </w:r>
      <w:r w:rsidDel="00000000" w:rsidR="00000000" w:rsidRPr="00000000">
        <w:rPr>
          <w:rtl w:val="0"/>
        </w:rPr>
        <w:t xml:space="preserve"> (82%)</w:t>
      </w:r>
    </w:p>
    <w:p w:rsidR="00000000" w:rsidDel="00000000" w:rsidP="00000000" w:rsidRDefault="00000000" w:rsidRPr="00000000" w14:paraId="000006AE">
      <w:pPr>
        <w:spacing w:line="240" w:lineRule="auto"/>
        <w:ind w:left="720" w:firstLine="0"/>
        <w:rPr/>
      </w:pPr>
      <w:r w:rsidDel="00000000" w:rsidR="00000000" w:rsidRPr="00000000">
        <w:rPr>
          <w:rtl w:val="0"/>
        </w:rPr>
        <w:t xml:space="preserve">Although there is a low C</w:t>
      </w:r>
      <w:r w:rsidDel="00000000" w:rsidR="00000000" w:rsidRPr="00000000">
        <w:rPr>
          <w:vertAlign w:val="subscript"/>
          <w:rtl w:val="0"/>
        </w:rPr>
        <w:t xml:space="preserve">M</w:t>
      </w:r>
      <w:r w:rsidDel="00000000" w:rsidR="00000000" w:rsidRPr="00000000">
        <w:rPr>
          <w:rtl w:val="0"/>
        </w:rPr>
        <w:t xml:space="preserve">R, greater than 90% of pts are projected to be alive and progression free at 5y.</w:t>
      </w:r>
    </w:p>
    <w:p w:rsidR="00000000" w:rsidDel="00000000" w:rsidP="00000000" w:rsidRDefault="00000000" w:rsidRPr="00000000" w14:paraId="000006AF">
      <w:pPr>
        <w:spacing w:line="240" w:lineRule="auto"/>
        <w:ind w:left="720" w:firstLine="0"/>
        <w:rPr/>
      </w:pPr>
      <w:r w:rsidDel="00000000" w:rsidR="00000000" w:rsidRPr="00000000">
        <w:rPr>
          <w:rtl w:val="0"/>
        </w:rPr>
        <w:t xml:space="preserve">All D1-3 patients had no progression at 5y. There were no relapses in D4 after RT and anthracycline based chemo, suggesting adjuvant therapy is not needed.</w:t>
      </w:r>
    </w:p>
    <w:p w:rsidR="00000000" w:rsidDel="00000000" w:rsidP="00000000" w:rsidRDefault="00000000" w:rsidRPr="00000000" w14:paraId="000006B0">
      <w:pPr>
        <w:numPr>
          <w:ilvl w:val="1"/>
          <w:numId w:val="10"/>
        </w:numPr>
        <w:spacing w:line="240" w:lineRule="auto"/>
        <w:ind w:left="1440" w:hanging="360"/>
        <w:rPr>
          <w:u w:val="none"/>
        </w:rPr>
      </w:pPr>
      <w:r w:rsidDel="00000000" w:rsidR="00000000" w:rsidRPr="00000000">
        <w:rPr>
          <w:rtl w:val="0"/>
        </w:rPr>
        <w:t xml:space="preserve">125 pts with 88 pts having PET results. PMBCL. MFU 5y. </w:t>
      </w:r>
    </w:p>
    <w:p w:rsidR="00000000" w:rsidDel="00000000" w:rsidP="00000000" w:rsidRDefault="00000000" w:rsidRPr="00000000" w14:paraId="000006B1">
      <w:pPr>
        <w:numPr>
          <w:ilvl w:val="2"/>
          <w:numId w:val="10"/>
        </w:numPr>
        <w:spacing w:line="240" w:lineRule="auto"/>
        <w:ind w:left="2160" w:hanging="360"/>
        <w:rPr>
          <w:u w:val="none"/>
        </w:rPr>
      </w:pPr>
      <w:r w:rsidDel="00000000" w:rsidR="00000000" w:rsidRPr="00000000">
        <w:rPr>
          <w:rtl w:val="0"/>
        </w:rPr>
        <w:t xml:space="preserve">Responses: D1-2 47%. D3 23%. D4 21%. D5 9%. </w:t>
      </w:r>
    </w:p>
    <w:p w:rsidR="00000000" w:rsidDel="00000000" w:rsidP="00000000" w:rsidRDefault="00000000" w:rsidRPr="00000000" w14:paraId="000006B2">
      <w:pPr>
        <w:numPr>
          <w:ilvl w:val="2"/>
          <w:numId w:val="10"/>
        </w:numPr>
        <w:spacing w:line="240" w:lineRule="auto"/>
        <w:ind w:left="2160" w:hanging="360"/>
        <w:rPr>
          <w:u w:val="none"/>
        </w:rPr>
      </w:pPr>
      <w:r w:rsidDel="00000000" w:rsidR="00000000" w:rsidRPr="00000000">
        <w:rPr>
          <w:rtl w:val="0"/>
        </w:rPr>
        <w:t xml:space="preserve">On secondary analysis of pts with PET results available (n=88), D1-3 defined as CR.</w:t>
      </w:r>
    </w:p>
    <w:p w:rsidR="00000000" w:rsidDel="00000000" w:rsidP="00000000" w:rsidRDefault="00000000" w:rsidRPr="00000000" w14:paraId="000006B3">
      <w:pPr>
        <w:ind w:left="2160" w:firstLine="0"/>
        <w:rPr/>
      </w:pPr>
      <w:r w:rsidDel="00000000" w:rsidR="00000000" w:rsidRPr="00000000">
        <w:rPr>
          <w:rFonts w:ascii="Cardo" w:cs="Cardo" w:eastAsia="Cardo" w:hAnsi="Cardo"/>
          <w:rtl w:val="0"/>
        </w:rPr>
        <w:t xml:space="preserve">CR (D1-3) for ± RT of 74→ 89%. PETF performed after all therapy was completed.</w:t>
      </w:r>
    </w:p>
    <w:p w:rsidR="00000000" w:rsidDel="00000000" w:rsidP="00000000" w:rsidRDefault="00000000" w:rsidRPr="00000000" w14:paraId="000006B4">
      <w:pPr>
        <w:numPr>
          <w:ilvl w:val="2"/>
          <w:numId w:val="10"/>
        </w:numPr>
        <w:spacing w:line="240" w:lineRule="auto"/>
        <w:ind w:left="2160" w:hanging="360"/>
        <w:rPr>
          <w:u w:val="none"/>
        </w:rPr>
      </w:pPr>
      <w:r w:rsidDel="00000000" w:rsidR="00000000" w:rsidRPr="00000000">
        <w:rPr>
          <w:rtl w:val="0"/>
        </w:rPr>
        <w:t xml:space="preserve">RT 30-42 Gy, commenced within 8w of last dose of chemo</w:t>
      </w:r>
    </w:p>
    <w:p w:rsidR="00000000" w:rsidDel="00000000" w:rsidP="00000000" w:rsidRDefault="00000000" w:rsidRPr="00000000" w14:paraId="000006B5">
      <w:pPr>
        <w:numPr>
          <w:ilvl w:val="1"/>
          <w:numId w:val="10"/>
        </w:numPr>
        <w:spacing w:line="240" w:lineRule="auto"/>
        <w:ind w:left="1440" w:hanging="360"/>
        <w:rPr>
          <w:u w:val="none"/>
        </w:rPr>
      </w:pPr>
      <w:r w:rsidDel="00000000" w:rsidR="00000000" w:rsidRPr="00000000">
        <w:rPr>
          <w:rtl w:val="0"/>
        </w:rPr>
        <w:t xml:space="preserve">After RT, 11% had persistent D4-5. </w:t>
      </w:r>
    </w:p>
    <w:p w:rsidR="00000000" w:rsidDel="00000000" w:rsidP="00000000" w:rsidRDefault="00000000" w:rsidRPr="00000000" w14:paraId="000006B6">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5y PFS for D4-5 / D1-3 of 68→ 99%, 5y OS 83→ 100%. </w:t>
      </w:r>
    </w:p>
    <w:p w:rsidR="00000000" w:rsidDel="00000000" w:rsidP="00000000" w:rsidRDefault="00000000" w:rsidRPr="00000000" w14:paraId="000006B7">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For ± D1-2, 5y PFS 92→ 98% and 5y OS 91→ 100%. </w:t>
      </w:r>
    </w:p>
    <w:p w:rsidR="00000000" w:rsidDel="00000000" w:rsidP="00000000" w:rsidRDefault="00000000" w:rsidRPr="00000000" w14:paraId="000006B8">
      <w:pPr>
        <w:numPr>
          <w:ilvl w:val="1"/>
          <w:numId w:val="10"/>
        </w:numPr>
        <w:spacing w:line="240" w:lineRule="auto"/>
        <w:ind w:left="1440" w:hanging="360"/>
        <w:rPr>
          <w:u w:val="none"/>
        </w:rPr>
      </w:pPr>
      <w:r w:rsidDel="00000000" w:rsidR="00000000" w:rsidRPr="00000000">
        <w:rPr>
          <w:rtl w:val="0"/>
        </w:rPr>
        <w:t xml:space="preserve">All D5 patients had progression in the field and died.</w:t>
      </w:r>
    </w:p>
    <w:p w:rsidR="00000000" w:rsidDel="00000000" w:rsidP="00000000" w:rsidRDefault="00000000" w:rsidRPr="00000000" w14:paraId="000006B9">
      <w:pPr>
        <w:numPr>
          <w:ilvl w:val="0"/>
          <w:numId w:val="10"/>
        </w:numPr>
        <w:spacing w:line="240" w:lineRule="auto"/>
        <w:ind w:left="720" w:hanging="360"/>
        <w:rPr>
          <w:u w:val="none"/>
        </w:rPr>
      </w:pPr>
      <w:r w:rsidDel="00000000" w:rsidR="00000000" w:rsidRPr="00000000">
        <w:rPr>
          <w:b w:val="1"/>
          <w:rtl w:val="0"/>
        </w:rPr>
        <w:t xml:space="preserve">NI</w:t>
      </w:r>
      <w:r w:rsidDel="00000000" w:rsidR="00000000" w:rsidRPr="00000000">
        <w:rPr>
          <w:b w:val="1"/>
          <w:rtl w:val="0"/>
        </w:rPr>
        <w:t xml:space="preserve">H</w:t>
      </w:r>
      <w:r w:rsidDel="00000000" w:rsidR="00000000" w:rsidRPr="00000000">
        <w:rPr>
          <w:rtl w:val="0"/>
        </w:rPr>
        <w:t xml:space="preserve"> [</w:t>
      </w:r>
      <w:hyperlink r:id="rId333">
        <w:r w:rsidDel="00000000" w:rsidR="00000000" w:rsidRPr="00000000">
          <w:rPr>
            <w:rtl w:val="0"/>
          </w:rPr>
          <w:t xml:space="preserve">Dunleavy NEJM '13</w:t>
        </w:r>
      </w:hyperlink>
      <w:r w:rsidDel="00000000" w:rsidR="00000000" w:rsidRPr="00000000">
        <w:rPr>
          <w:rtl w:val="0"/>
        </w:rPr>
        <w:t xml:space="preserve">]: P</w:t>
      </w:r>
      <w:r w:rsidDel="00000000" w:rsidR="00000000" w:rsidRPr="00000000">
        <w:rPr>
          <w:rtl w:val="0"/>
        </w:rPr>
        <w:t xml:space="preserve">hase II. </w:t>
      </w:r>
      <w:r w:rsidDel="00000000" w:rsidR="00000000" w:rsidRPr="00000000">
        <w:rPr>
          <w:b w:val="1"/>
          <w:rtl w:val="0"/>
        </w:rPr>
        <w:t xml:space="preserve">DA-R-EPOCH </w:t>
      </w:r>
      <w:r w:rsidDel="00000000" w:rsidR="00000000" w:rsidRPr="00000000">
        <w:rPr>
          <w:rtl w:val="0"/>
        </w:rPr>
        <w:t xml:space="preserve">alone</w:t>
      </w:r>
      <w:r w:rsidDel="00000000" w:rsidR="00000000" w:rsidRPr="00000000">
        <w:rPr>
          <w:rtl w:val="0"/>
        </w:rPr>
        <w:t xml:space="preserve">.</w:t>
        <w:br w:type="textWrapping"/>
        <w:t xml:space="preserve">DA-EPOCH-R results in excellent outcomes, suggesting routine RT may not be needed.</w:t>
      </w:r>
    </w:p>
    <w:p w:rsidR="00000000" w:rsidDel="00000000" w:rsidP="00000000" w:rsidRDefault="00000000" w:rsidRPr="00000000" w14:paraId="000006BA">
      <w:pPr>
        <w:numPr>
          <w:ilvl w:val="1"/>
          <w:numId w:val="10"/>
        </w:numPr>
        <w:spacing w:line="240" w:lineRule="auto"/>
        <w:ind w:left="1440" w:hanging="360"/>
        <w:rPr>
          <w:u w:val="none"/>
        </w:rPr>
      </w:pPr>
      <w:r w:rsidDel="00000000" w:rsidR="00000000" w:rsidRPr="00000000">
        <w:rPr>
          <w:rtl w:val="0"/>
        </w:rPr>
        <w:t xml:space="preserve">51 PMBCL pts. Median 30y. Median tumor 11 cm. 30% Stage IV. MFU 5y. </w:t>
      </w:r>
    </w:p>
    <w:p w:rsidR="00000000" w:rsidDel="00000000" w:rsidP="00000000" w:rsidRDefault="00000000" w:rsidRPr="00000000" w14:paraId="000006BB">
      <w:pPr>
        <w:numPr>
          <w:ilvl w:val="2"/>
          <w:numId w:val="10"/>
        </w:numPr>
        <w:spacing w:line="240" w:lineRule="auto"/>
        <w:ind w:left="2160" w:hanging="360"/>
        <w:rPr>
          <w:u w:val="none"/>
        </w:rPr>
      </w:pPr>
      <w:r w:rsidDel="00000000" w:rsidR="00000000" w:rsidRPr="00000000">
        <w:rPr>
          <w:rFonts w:ascii="Gungsuh" w:cs="Gungsuh" w:eastAsia="Gungsuh" w:hAnsi="Gungsuh"/>
          <w:rtl w:val="0"/>
        </w:rPr>
        <w:t xml:space="preserve">Pts with reduction of mass ≥ 20% between 4-6c received 8c.</w:t>
      </w:r>
    </w:p>
    <w:p w:rsidR="00000000" w:rsidDel="00000000" w:rsidP="00000000" w:rsidRDefault="00000000" w:rsidRPr="00000000" w14:paraId="000006BC">
      <w:pPr>
        <w:numPr>
          <w:ilvl w:val="2"/>
          <w:numId w:val="10"/>
        </w:numPr>
        <w:spacing w:line="240" w:lineRule="auto"/>
        <w:ind w:left="2160" w:hanging="360"/>
        <w:rPr>
          <w:u w:val="none"/>
        </w:rPr>
      </w:pPr>
      <w:r w:rsidDel="00000000" w:rsidR="00000000" w:rsidRPr="00000000">
        <w:rPr>
          <w:rtl w:val="0"/>
        </w:rPr>
        <w:t xml:space="preserve">Pts with reduction of mss &lt; 20% between 4-6c discontinued after 6c.</w:t>
      </w:r>
    </w:p>
    <w:p w:rsidR="00000000" w:rsidDel="00000000" w:rsidP="00000000" w:rsidRDefault="00000000" w:rsidRPr="00000000" w14:paraId="000006BD">
      <w:pPr>
        <w:numPr>
          <w:ilvl w:val="1"/>
          <w:numId w:val="10"/>
        </w:numPr>
        <w:spacing w:line="240" w:lineRule="auto"/>
        <w:ind w:left="1440" w:hanging="360"/>
        <w:rPr>
          <w:u w:val="none"/>
        </w:rPr>
      </w:pPr>
      <w:r w:rsidDel="00000000" w:rsidR="00000000" w:rsidRPr="00000000">
        <w:rPr>
          <w:rtl w:val="0"/>
        </w:rPr>
        <w:t xml:space="preserve">5y EFS 93%. 5y OS 97%. </w:t>
      </w:r>
    </w:p>
    <w:p w:rsidR="00000000" w:rsidDel="00000000" w:rsidP="00000000" w:rsidRDefault="00000000" w:rsidRPr="00000000" w14:paraId="000006BE">
      <w:pPr>
        <w:numPr>
          <w:ilvl w:val="1"/>
          <w:numId w:val="10"/>
        </w:numPr>
        <w:spacing w:line="240" w:lineRule="auto"/>
        <w:ind w:left="1440" w:hanging="360"/>
        <w:rPr>
          <w:u w:val="none"/>
        </w:rPr>
      </w:pPr>
      <w:r w:rsidDel="00000000" w:rsidR="00000000" w:rsidRPr="00000000">
        <w:rPr>
          <w:rtl w:val="0"/>
        </w:rPr>
        <w:t xml:space="preserve">This study </w:t>
      </w:r>
      <w:r w:rsidDel="00000000" w:rsidR="00000000" w:rsidRPr="00000000">
        <w:rPr>
          <w:rtl w:val="0"/>
        </w:rPr>
        <w:t xml:space="preserve">quites</w:t>
      </w:r>
      <w:r w:rsidDel="00000000" w:rsidR="00000000" w:rsidRPr="00000000">
        <w:rPr>
          <w:rtl w:val="0"/>
        </w:rPr>
        <w:t xml:space="preserve"> a 100% NPV and 17% PPV for PET, but only performs a biopsy (n=3/18).</w:t>
      </w:r>
    </w:p>
    <w:p w:rsidR="00000000" w:rsidDel="00000000" w:rsidP="00000000" w:rsidRDefault="00000000" w:rsidRPr="00000000" w14:paraId="000006BF">
      <w:pPr>
        <w:numPr>
          <w:ilvl w:val="1"/>
          <w:numId w:val="10"/>
        </w:numPr>
        <w:spacing w:line="240" w:lineRule="auto"/>
        <w:ind w:left="1440" w:hanging="360"/>
        <w:rPr>
          <w:u w:val="none"/>
        </w:rPr>
      </w:pPr>
      <w:r w:rsidDel="00000000" w:rsidR="00000000" w:rsidRPr="00000000">
        <w:rPr>
          <w:rtl w:val="0"/>
        </w:rPr>
        <w:t xml:space="preserve">At 10-14y follow-up, 2 pts (4%) relapsed and were disease free with salvage RT. </w:t>
      </w:r>
    </w:p>
    <w:p w:rsidR="00000000" w:rsidDel="00000000" w:rsidP="00000000" w:rsidRDefault="00000000" w:rsidRPr="00000000" w14:paraId="000006C0">
      <w:pPr>
        <w:pStyle w:val="Heading3"/>
        <w:rPr/>
      </w:pPr>
      <w:bookmarkStart w:colFirst="0" w:colLast="0" w:name="_dg59kyvhbvpz" w:id="109"/>
      <w:bookmarkEnd w:id="109"/>
      <w:hyperlink w:anchor="_pxlt9ck8u0wu">
        <w:r w:rsidDel="00000000" w:rsidR="00000000" w:rsidRPr="00000000">
          <w:rPr>
            <w:u w:val="single"/>
            <w:rtl w:val="0"/>
          </w:rPr>
          <w:t xml:space="preserve">NKT cell lymphoma</w:t>
        </w:r>
      </w:hyperlink>
      <w:r w:rsidDel="00000000" w:rsidR="00000000" w:rsidRPr="00000000">
        <w:rPr>
          <w:rtl w:val="0"/>
        </w:rPr>
      </w:r>
    </w:p>
    <w:p w:rsidR="00000000" w:rsidDel="00000000" w:rsidP="00000000" w:rsidRDefault="00000000" w:rsidRPr="00000000" w14:paraId="000006C1">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Locally aggressive, extranodal. Strong association with </w:t>
      </w:r>
      <w:r w:rsidDel="00000000" w:rsidR="00000000" w:rsidRPr="00000000">
        <w:rPr>
          <w:rFonts w:ascii="Times New Roman" w:cs="Times New Roman" w:eastAsia="Times New Roman" w:hAnsi="Times New Roman"/>
          <w:b w:val="1"/>
          <w:sz w:val="20"/>
          <w:szCs w:val="20"/>
          <w:rtl w:val="0"/>
        </w:rPr>
        <w:t xml:space="preserve">EBV</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C2">
      <w:pPr>
        <w:rPr/>
      </w:pPr>
      <w:r w:rsidDel="00000000" w:rsidR="00000000" w:rsidRPr="00000000">
        <w:rPr>
          <w:rtl w:val="0"/>
        </w:rPr>
        <w:t xml:space="preserve">ILROG Guideline: Modern RT for Extranodal NHL - Field and Dose Guidelines [</w:t>
      </w:r>
      <w:hyperlink r:id="rId334">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6C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commonly nasal cavity or paranasal sinuses, also may occur in waldeyer's ring.</w:t>
      </w:r>
    </w:p>
    <w:p w:rsidR="00000000" w:rsidDel="00000000" w:rsidP="00000000" w:rsidRDefault="00000000" w:rsidRPr="00000000" w14:paraId="000006C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Give 50 Gy to gross disease, nasal cavity and paranasal sinuses if CCRT, &gt; 50 Gy if RT alone.</w:t>
      </w:r>
    </w:p>
    <w:p w:rsidR="00000000" w:rsidDel="00000000" w:rsidP="00000000" w:rsidRDefault="00000000" w:rsidRPr="00000000" w14:paraId="000006C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Unilateral nasal cavity: Cover bilateral NC, ipsi maxillary sinus, bilateral ethmoids, hard palate.</w:t>
      </w:r>
    </w:p>
    <w:p w:rsidR="00000000" w:rsidDel="00000000" w:rsidP="00000000" w:rsidRDefault="00000000" w:rsidRPr="00000000" w14:paraId="000006C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nasal cavity: As above but bilateral maxillary sinus.</w:t>
      </w:r>
    </w:p>
    <w:p w:rsidR="00000000" w:rsidDel="00000000" w:rsidP="00000000" w:rsidRDefault="00000000" w:rsidRPr="00000000" w14:paraId="000006C7">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Posterior nasal aperture: Include entire NPX.</w:t>
      </w:r>
    </w:p>
    <w:p w:rsidR="00000000" w:rsidDel="00000000" w:rsidP="00000000" w:rsidRDefault="00000000" w:rsidRPr="00000000" w14:paraId="000006C8">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Extension into anterior ethmoid sinus: Cover posterior ethmoid sinuses.</w:t>
      </w:r>
    </w:p>
    <w:p w:rsidR="00000000" w:rsidDel="00000000" w:rsidP="00000000" w:rsidRDefault="00000000" w:rsidRPr="00000000" w14:paraId="000006C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involved lymph node levels if stage IIE.</w:t>
      </w:r>
    </w:p>
    <w:p w:rsidR="00000000" w:rsidDel="00000000" w:rsidP="00000000" w:rsidRDefault="00000000" w:rsidRPr="00000000" w14:paraId="000006C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IE/IIE: </w:t>
      </w:r>
      <w:r w:rsidDel="00000000" w:rsidR="00000000" w:rsidRPr="00000000">
        <w:rPr>
          <w:rtl w:val="0"/>
        </w:rPr>
        <w:t xml:space="preserve">Early/up-front RT is key.</w:t>
      </w:r>
      <w:r w:rsidDel="00000000" w:rsidR="00000000" w:rsidRPr="00000000">
        <w:rPr>
          <w:rtl w:val="0"/>
        </w:rPr>
      </w:r>
    </w:p>
    <w:p w:rsidR="00000000" w:rsidDel="00000000" w:rsidP="00000000" w:rsidRDefault="00000000" w:rsidRPr="00000000" w14:paraId="000006C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Concurrent RT 50 Gy + DeVIC x3c. </w:t>
      </w:r>
      <w:r w:rsidDel="00000000" w:rsidR="00000000" w:rsidRPr="00000000">
        <w:rPr>
          <w:rFonts w:ascii="Times New Roman" w:cs="Times New Roman" w:eastAsia="Times New Roman" w:hAnsi="Times New Roman"/>
          <w:sz w:val="20"/>
          <w:szCs w:val="20"/>
          <w:rtl w:val="0"/>
        </w:rPr>
        <w:t xml:space="preserve">Dex, VP-16 (etoposide), ifos, carbo.</w:t>
      </w:r>
    </w:p>
    <w:p w:rsidR="00000000" w:rsidDel="00000000" w:rsidP="00000000" w:rsidRDefault="00000000" w:rsidRPr="00000000" w14:paraId="000006C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 cis-RT (40-52.8 Gy)→ VIPD chemo. VIPD = </w:t>
      </w:r>
      <w:r w:rsidDel="00000000" w:rsidR="00000000" w:rsidRPr="00000000">
        <w:rPr>
          <w:rFonts w:ascii="Times New Roman" w:cs="Times New Roman" w:eastAsia="Times New Roman" w:hAnsi="Times New Roman"/>
          <w:sz w:val="20"/>
          <w:szCs w:val="20"/>
          <w:rtl w:val="0"/>
        </w:rPr>
        <w:t xml:space="preserve">VP-16, ifosfamide, cisplatin, and dexamethasone.</w:t>
      </w:r>
    </w:p>
    <w:p w:rsidR="00000000" w:rsidDel="00000000" w:rsidP="00000000" w:rsidRDefault="00000000" w:rsidRPr="00000000" w14:paraId="000006C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Unfit for chemo = RT alone ≥ 50 Gy + 10 Gy boost. </w:t>
      </w:r>
      <w:r w:rsidDel="00000000" w:rsidR="00000000" w:rsidRPr="00000000">
        <w:rPr>
          <w:rtl w:val="0"/>
        </w:rPr>
      </w:r>
    </w:p>
    <w:p w:rsidR="00000000" w:rsidDel="00000000" w:rsidP="00000000" w:rsidRDefault="00000000" w:rsidRPr="00000000" w14:paraId="000006CE">
      <w:pPr>
        <w:numPr>
          <w:ilvl w:val="0"/>
          <w:numId w:val="10"/>
        </w:numPr>
        <w:ind w:left="720" w:hanging="360"/>
      </w:pPr>
      <w:r w:rsidDel="00000000" w:rsidR="00000000" w:rsidRPr="00000000">
        <w:rPr>
          <w:b w:val="1"/>
          <w:rtl w:val="0"/>
        </w:rPr>
        <w:t xml:space="preserve">Japan</w:t>
      </w:r>
      <w:r w:rsidDel="00000000" w:rsidR="00000000" w:rsidRPr="00000000">
        <w:rPr>
          <w:rtl w:val="0"/>
        </w:rPr>
        <w:t xml:space="preserve"> [</w:t>
      </w:r>
      <w:hyperlink r:id="rId335">
        <w:r w:rsidDel="00000000" w:rsidR="00000000" w:rsidRPr="00000000">
          <w:rPr>
            <w:rtl w:val="0"/>
          </w:rPr>
          <w:t xml:space="preserve">Yamaguchi JCO '17</w:t>
        </w:r>
      </w:hyperlink>
      <w:r w:rsidDel="00000000" w:rsidR="00000000" w:rsidRPr="00000000">
        <w:rPr>
          <w:rtl w:val="0"/>
        </w:rPr>
        <w:t xml:space="preserve">]: Retro.</w:t>
        <w:br w:type="textWrapping"/>
        <w:t xml:space="preserve">RT concurrently with DeVIC leads to favorable outcomes. </w:t>
      </w:r>
    </w:p>
    <w:p w:rsidR="00000000" w:rsidDel="00000000" w:rsidP="00000000" w:rsidRDefault="00000000" w:rsidRPr="00000000" w14:paraId="000006CF">
      <w:pPr>
        <w:numPr>
          <w:ilvl w:val="1"/>
          <w:numId w:val="10"/>
        </w:numPr>
        <w:ind w:left="1440" w:hanging="360"/>
      </w:pPr>
      <w:r w:rsidDel="00000000" w:rsidR="00000000" w:rsidRPr="00000000">
        <w:rPr>
          <w:rtl w:val="0"/>
        </w:rPr>
        <w:t xml:space="preserve">358 pts from 31 institutes. 2000-2013. Nasal </w:t>
      </w:r>
      <w:r w:rsidDel="00000000" w:rsidR="00000000" w:rsidRPr="00000000">
        <w:rPr>
          <w:rtl w:val="0"/>
        </w:rPr>
        <w:t xml:space="preserve">NKT</w:t>
      </w:r>
      <w:r w:rsidDel="00000000" w:rsidR="00000000" w:rsidRPr="00000000">
        <w:rPr>
          <w:rtl w:val="0"/>
        </w:rPr>
        <w:t xml:space="preserve"> cell lymphoma. 72% localized. MFU 5.5y.</w:t>
      </w:r>
    </w:p>
    <w:p w:rsidR="00000000" w:rsidDel="00000000" w:rsidP="00000000" w:rsidRDefault="00000000" w:rsidRPr="00000000" w14:paraId="000006D0">
      <w:pPr>
        <w:numPr>
          <w:ilvl w:val="2"/>
          <w:numId w:val="10"/>
        </w:numPr>
        <w:ind w:left="2160" w:hanging="360"/>
      </w:pPr>
      <w:r w:rsidDel="00000000" w:rsidR="00000000" w:rsidRPr="00000000">
        <w:rPr>
          <w:rtl w:val="0"/>
        </w:rPr>
        <w:t xml:space="preserve">RT DeVIC was </w:t>
      </w:r>
      <w:r w:rsidDel="00000000" w:rsidR="00000000" w:rsidRPr="00000000">
        <w:rPr>
          <w:rtl w:val="0"/>
        </w:rPr>
        <w:t xml:space="preserve">utilized in 66%</w:t>
      </w:r>
      <w:r w:rsidDel="00000000" w:rsidR="00000000" w:rsidRPr="00000000">
        <w:rPr>
          <w:rtl w:val="0"/>
        </w:rPr>
        <w:t xml:space="preserve"> of </w:t>
      </w:r>
      <w:r w:rsidDel="00000000" w:rsidR="00000000" w:rsidRPr="00000000">
        <w:rPr>
          <w:rtl w:val="0"/>
        </w:rPr>
        <w:t xml:space="preserve">localized</w:t>
      </w:r>
      <w:r w:rsidDel="00000000" w:rsidR="00000000" w:rsidRPr="00000000">
        <w:rPr>
          <w:rtl w:val="0"/>
        </w:rPr>
        <w:t xml:space="preserve"> cases. </w:t>
      </w:r>
    </w:p>
    <w:p w:rsidR="00000000" w:rsidDel="00000000" w:rsidP="00000000" w:rsidRDefault="00000000" w:rsidRPr="00000000" w14:paraId="000006D1">
      <w:pPr>
        <w:numPr>
          <w:ilvl w:val="2"/>
          <w:numId w:val="10"/>
        </w:numPr>
        <w:ind w:left="2160" w:hanging="360"/>
      </w:pPr>
      <w:r w:rsidDel="00000000" w:rsidR="00000000" w:rsidRPr="00000000">
        <w:rPr>
          <w:rtl w:val="0"/>
        </w:rPr>
        <w:t xml:space="preserve">L-asparaginase most commonly used for advanced, only 30%. </w:t>
      </w:r>
    </w:p>
    <w:p w:rsidR="00000000" w:rsidDel="00000000" w:rsidP="00000000" w:rsidRDefault="00000000" w:rsidRPr="00000000" w14:paraId="000006D2">
      <w:pPr>
        <w:numPr>
          <w:ilvl w:val="1"/>
          <w:numId w:val="10"/>
        </w:numPr>
        <w:ind w:left="1440" w:hanging="360"/>
      </w:pPr>
      <w:r w:rsidDel="00000000" w:rsidR="00000000" w:rsidRPr="00000000">
        <w:rPr>
          <w:rtl w:val="0"/>
        </w:rPr>
        <w:t xml:space="preserve">5y OS for localized / </w:t>
      </w:r>
      <w:r w:rsidDel="00000000" w:rsidR="00000000" w:rsidRPr="00000000">
        <w:rPr>
          <w:rtl w:val="0"/>
        </w:rPr>
        <w:t xml:space="preserve">advanced of 68</w:t>
      </w:r>
      <w:r w:rsidDel="00000000" w:rsidR="00000000" w:rsidRPr="00000000">
        <w:rPr>
          <w:rFonts w:ascii="Cardo" w:cs="Cardo" w:eastAsia="Cardo" w:hAnsi="Cardo"/>
          <w:rtl w:val="0"/>
        </w:rPr>
        <w:t xml:space="preserve">→ 24%. </w:t>
      </w:r>
    </w:p>
    <w:p w:rsidR="00000000" w:rsidDel="00000000" w:rsidP="00000000" w:rsidRDefault="00000000" w:rsidRPr="00000000" w14:paraId="000006D3">
      <w:pPr>
        <w:numPr>
          <w:ilvl w:val="1"/>
          <w:numId w:val="10"/>
        </w:numPr>
        <w:ind w:left="1440" w:hanging="360"/>
      </w:pPr>
      <w:r w:rsidDel="00000000" w:rsidR="00000000" w:rsidRPr="00000000">
        <w:rPr>
          <w:rtl w:val="0"/>
        </w:rPr>
        <w:t xml:space="preserve">5y OS for RT-DeVIC of 72%, 5y PFS 61%.</w:t>
      </w:r>
    </w:p>
    <w:p w:rsidR="00000000" w:rsidDel="00000000" w:rsidP="00000000" w:rsidRDefault="00000000" w:rsidRPr="00000000" w14:paraId="000006D4">
      <w:pPr>
        <w:numPr>
          <w:ilvl w:val="1"/>
          <w:numId w:val="10"/>
        </w:numPr>
        <w:ind w:left="1440" w:hanging="360"/>
      </w:pPr>
      <w:r w:rsidDel="00000000" w:rsidR="00000000" w:rsidRPr="00000000">
        <w:rPr>
          <w:rtl w:val="0"/>
        </w:rPr>
        <w:t xml:space="preserve">IL-2 is a prognostic factor for worse OS and PFS. </w:t>
      </w:r>
      <w:r w:rsidDel="00000000" w:rsidR="00000000" w:rsidRPr="00000000">
        <w:rPr>
          <w:rtl w:val="0"/>
        </w:rPr>
      </w:r>
    </w:p>
    <w:p w:rsidR="00000000" w:rsidDel="00000000" w:rsidP="00000000" w:rsidRDefault="00000000" w:rsidRPr="00000000" w14:paraId="000006D5">
      <w:pPr>
        <w:numPr>
          <w:ilvl w:val="0"/>
          <w:numId w:val="10"/>
        </w:numPr>
        <w:ind w:left="720" w:hanging="360"/>
      </w:pPr>
      <w:r w:rsidDel="00000000" w:rsidR="00000000" w:rsidRPr="00000000">
        <w:rPr>
          <w:b w:val="1"/>
          <w:rtl w:val="0"/>
        </w:rPr>
        <w:t xml:space="preserve">JCOG 0211</w:t>
      </w:r>
      <w:r w:rsidDel="00000000" w:rsidR="00000000" w:rsidRPr="00000000">
        <w:rPr>
          <w:rtl w:val="0"/>
        </w:rPr>
        <w:t xml:space="preserve"> [</w:t>
      </w:r>
      <w:hyperlink r:id="rId336">
        <w:r w:rsidDel="00000000" w:rsidR="00000000" w:rsidRPr="00000000">
          <w:rPr>
            <w:rtl w:val="0"/>
          </w:rPr>
          <w:t xml:space="preserve">Yamaguchi JCO '09</w:t>
        </w:r>
      </w:hyperlink>
      <w:r w:rsidDel="00000000" w:rsidR="00000000" w:rsidRPr="00000000">
        <w:rPr>
          <w:rtl w:val="0"/>
        </w:rPr>
        <w:t xml:space="preserve">,</w:t>
      </w:r>
      <w:r w:rsidDel="00000000" w:rsidR="00000000" w:rsidRPr="00000000">
        <w:rPr>
          <w:rtl w:val="0"/>
        </w:rPr>
        <w:t xml:space="preserve"> </w:t>
      </w:r>
      <w:hyperlink r:id="rId337">
        <w:r w:rsidDel="00000000" w:rsidR="00000000" w:rsidRPr="00000000">
          <w:rPr>
            <w:rtl w:val="0"/>
          </w:rPr>
          <w:t xml:space="preserve">'12</w:t>
        </w:r>
      </w:hyperlink>
      <w:r w:rsidDel="00000000" w:rsidR="00000000" w:rsidRPr="00000000">
        <w:rPr>
          <w:rtl w:val="0"/>
        </w:rPr>
        <w:t xml:space="preserve">]: </w:t>
      </w:r>
      <w:r w:rsidDel="00000000" w:rsidR="00000000" w:rsidRPr="00000000">
        <w:rPr>
          <w:rtl w:val="0"/>
        </w:rPr>
        <w:t xml:space="preserve">Phase I/II. </w:t>
      </w:r>
      <w:r w:rsidDel="00000000" w:rsidR="00000000" w:rsidRPr="00000000">
        <w:rPr>
          <w:b w:val="1"/>
          <w:rtl w:val="0"/>
        </w:rPr>
        <w:t xml:space="preserve">50 Gy RT-DeVIC</w:t>
      </w:r>
      <w:r w:rsidDel="00000000" w:rsidR="00000000" w:rsidRPr="00000000">
        <w:rPr>
          <w:rtl w:val="0"/>
        </w:rPr>
        <w:t xml:space="preserve">. </w:t>
        <w:br w:type="textWrapping"/>
        <w:t xml:space="preserve">RT concurrent with DeVIC has excellent local control and low toxicity.</w:t>
      </w:r>
    </w:p>
    <w:p w:rsidR="00000000" w:rsidDel="00000000" w:rsidP="00000000" w:rsidRDefault="00000000" w:rsidRPr="00000000" w14:paraId="000006D6">
      <w:pPr>
        <w:numPr>
          <w:ilvl w:val="1"/>
          <w:numId w:val="10"/>
        </w:numPr>
        <w:ind w:left="1440" w:hanging="360"/>
      </w:pPr>
      <w:r w:rsidDel="00000000" w:rsidR="00000000" w:rsidRPr="00000000">
        <w:rPr>
          <w:rtl w:val="0"/>
        </w:rPr>
        <w:t xml:space="preserve">33 pts. Nasal </w:t>
      </w:r>
      <w:r w:rsidDel="00000000" w:rsidR="00000000" w:rsidRPr="00000000">
        <w:rPr>
          <w:rtl w:val="0"/>
        </w:rPr>
        <w:t xml:space="preserve">NKT</w:t>
      </w:r>
      <w:r w:rsidDel="00000000" w:rsidR="00000000" w:rsidRPr="00000000">
        <w:rPr>
          <w:rtl w:val="0"/>
        </w:rPr>
        <w:t xml:space="preserve"> cell lymphoma, Stage I-IIE. MFU 5y.</w:t>
      </w:r>
    </w:p>
    <w:p w:rsidR="00000000" w:rsidDel="00000000" w:rsidP="00000000" w:rsidRDefault="00000000" w:rsidRPr="00000000" w14:paraId="000006D7">
      <w:pPr>
        <w:numPr>
          <w:ilvl w:val="2"/>
          <w:numId w:val="10"/>
        </w:numPr>
        <w:ind w:left="2160" w:hanging="360"/>
      </w:pPr>
      <w:r w:rsidDel="00000000" w:rsidR="00000000" w:rsidRPr="00000000">
        <w:rPr>
          <w:rtl w:val="0"/>
        </w:rPr>
        <w:t xml:space="preserve">CTV = GTV + 2 cm and entire NC and paranasal sinuses. Stage IIE disease also included cervical lymph nodes. </w:t>
      </w:r>
    </w:p>
    <w:p w:rsidR="00000000" w:rsidDel="00000000" w:rsidP="00000000" w:rsidRDefault="00000000" w:rsidRPr="00000000" w14:paraId="000006D8">
      <w:pPr>
        <w:numPr>
          <w:ilvl w:val="2"/>
          <w:numId w:val="10"/>
        </w:numPr>
        <w:ind w:left="2160" w:hanging="360"/>
      </w:pPr>
      <w:r w:rsidDel="00000000" w:rsidR="00000000" w:rsidRPr="00000000">
        <w:rPr>
          <w:rtl w:val="0"/>
        </w:rPr>
        <w:t xml:space="preserve">DeVIC chemo: Dex, VP-16 (etoposide), ifos, carbo x3c.</w:t>
      </w:r>
    </w:p>
    <w:p w:rsidR="00000000" w:rsidDel="00000000" w:rsidP="00000000" w:rsidRDefault="00000000" w:rsidRPr="00000000" w14:paraId="000006D9">
      <w:pPr>
        <w:numPr>
          <w:ilvl w:val="1"/>
          <w:numId w:val="10"/>
        </w:numPr>
        <w:ind w:left="1440" w:hanging="360"/>
      </w:pPr>
      <w:r w:rsidDel="00000000" w:rsidR="00000000" w:rsidRPr="00000000">
        <w:rPr>
          <w:rFonts w:ascii="Cardo" w:cs="Cardo" w:eastAsia="Cardo" w:hAnsi="Cardo"/>
          <w:rtl w:val="0"/>
        </w:rPr>
        <w:t xml:space="preserve">2y OS for historical RT alone control / JCOG0211 of 45→ 78%. </w:t>
      </w:r>
    </w:p>
    <w:p w:rsidR="00000000" w:rsidDel="00000000" w:rsidP="00000000" w:rsidRDefault="00000000" w:rsidRPr="00000000" w14:paraId="000006DA">
      <w:pPr>
        <w:numPr>
          <w:ilvl w:val="1"/>
          <w:numId w:val="10"/>
        </w:numPr>
        <w:ind w:left="1440" w:hanging="360"/>
      </w:pPr>
      <w:r w:rsidDel="00000000" w:rsidR="00000000" w:rsidRPr="00000000">
        <w:rPr>
          <w:rFonts w:ascii="Cardo" w:cs="Cardo" w:eastAsia="Cardo" w:hAnsi="Cardo"/>
          <w:rtl w:val="0"/>
        </w:rPr>
        <w:t xml:space="preserve">5y OS for historical RT alone control / JCOG0211 of 40→ 70%</w:t>
      </w:r>
    </w:p>
    <w:p w:rsidR="00000000" w:rsidDel="00000000" w:rsidP="00000000" w:rsidRDefault="00000000" w:rsidRPr="00000000" w14:paraId="000006DB">
      <w:pPr>
        <w:numPr>
          <w:ilvl w:val="1"/>
          <w:numId w:val="10"/>
        </w:numPr>
        <w:ind w:left="1440" w:hanging="360"/>
      </w:pPr>
      <w:r w:rsidDel="00000000" w:rsidR="00000000" w:rsidRPr="00000000">
        <w:rPr>
          <w:rtl w:val="0"/>
        </w:rPr>
        <w:t xml:space="preserve">CR 77%, ORR 81%.</w:t>
      </w:r>
    </w:p>
    <w:p w:rsidR="00000000" w:rsidDel="00000000" w:rsidP="00000000" w:rsidRDefault="00000000" w:rsidRPr="00000000" w14:paraId="000006DC">
      <w:pPr>
        <w:numPr>
          <w:ilvl w:val="1"/>
          <w:numId w:val="10"/>
        </w:numPr>
        <w:ind w:left="1440" w:hanging="360"/>
      </w:pPr>
      <w:r w:rsidDel="00000000" w:rsidR="00000000" w:rsidRPr="00000000">
        <w:rPr>
          <w:rtl w:val="0"/>
        </w:rPr>
        <w:t xml:space="preserve">Acute G3 mucositis 30%. Late G1-2 of the eye in 33%.</w:t>
      </w:r>
    </w:p>
    <w:p w:rsidR="00000000" w:rsidDel="00000000" w:rsidP="00000000" w:rsidRDefault="00000000" w:rsidRPr="00000000" w14:paraId="000006DD">
      <w:pPr>
        <w:numPr>
          <w:ilvl w:val="1"/>
          <w:numId w:val="10"/>
        </w:numPr>
        <w:ind w:left="1440" w:hanging="360"/>
      </w:pPr>
      <w:r w:rsidDel="00000000" w:rsidR="00000000" w:rsidRPr="00000000">
        <w:rPr>
          <w:rtl w:val="0"/>
        </w:rPr>
        <w:t xml:space="preserve">5y PTV control rate 94% (Only 2 in field failures). </w:t>
      </w:r>
      <w:r w:rsidDel="00000000" w:rsidR="00000000" w:rsidRPr="00000000">
        <w:rPr>
          <w:rtl w:val="0"/>
        </w:rPr>
      </w:r>
    </w:p>
    <w:p w:rsidR="00000000" w:rsidDel="00000000" w:rsidP="00000000" w:rsidRDefault="00000000" w:rsidRPr="00000000" w14:paraId="000006DE">
      <w:pPr>
        <w:numPr>
          <w:ilvl w:val="0"/>
          <w:numId w:val="10"/>
        </w:numPr>
        <w:spacing w:line="240" w:lineRule="auto"/>
        <w:ind w:left="720" w:hanging="360"/>
        <w:rPr>
          <w:u w:val="none"/>
        </w:rPr>
      </w:pPr>
      <w:r w:rsidDel="00000000" w:rsidR="00000000" w:rsidRPr="00000000">
        <w:rPr>
          <w:b w:val="1"/>
          <w:rtl w:val="0"/>
        </w:rPr>
        <w:t xml:space="preserve">Korea</w:t>
      </w:r>
      <w:r w:rsidDel="00000000" w:rsidR="00000000" w:rsidRPr="00000000">
        <w:rPr>
          <w:rtl w:val="0"/>
        </w:rPr>
        <w:t xml:space="preserve"> [</w:t>
      </w:r>
      <w:hyperlink r:id="rId338">
        <w:r w:rsidDel="00000000" w:rsidR="00000000" w:rsidRPr="00000000">
          <w:rPr>
            <w:rtl w:val="0"/>
          </w:rPr>
          <w:t xml:space="preserve">Kim JCO '09</w:t>
        </w:r>
      </w:hyperlink>
      <w:r w:rsidDel="00000000" w:rsidR="00000000" w:rsidRPr="00000000">
        <w:rPr>
          <w:rtl w:val="0"/>
        </w:rPr>
        <w:t xml:space="preserve">]: Phase II. </w:t>
      </w:r>
      <w:r w:rsidDel="00000000" w:rsidR="00000000" w:rsidRPr="00000000">
        <w:rPr>
          <w:b w:val="1"/>
          <w:rtl w:val="0"/>
        </w:rPr>
        <w:t xml:space="preserve">40/20 + concurrent VIPD</w:t>
      </w:r>
      <w:r w:rsidDel="00000000" w:rsidR="00000000" w:rsidRPr="00000000">
        <w:rPr>
          <w:rtl w:val="0"/>
        </w:rPr>
        <w:t xml:space="preserve">.</w:t>
      </w:r>
    </w:p>
    <w:p w:rsidR="00000000" w:rsidDel="00000000" w:rsidP="00000000" w:rsidRDefault="00000000" w:rsidRPr="00000000" w14:paraId="000006DF">
      <w:pPr>
        <w:numPr>
          <w:ilvl w:val="1"/>
          <w:numId w:val="10"/>
        </w:numPr>
        <w:spacing w:line="240" w:lineRule="auto"/>
        <w:ind w:left="1440" w:hanging="360"/>
        <w:rPr>
          <w:u w:val="none"/>
        </w:rPr>
      </w:pPr>
      <w:r w:rsidDel="00000000" w:rsidR="00000000" w:rsidRPr="00000000">
        <w:rPr>
          <w:rtl w:val="0"/>
        </w:rPr>
        <w:t xml:space="preserve">30 pts. Nasal </w:t>
      </w:r>
      <w:r w:rsidDel="00000000" w:rsidR="00000000" w:rsidRPr="00000000">
        <w:rPr>
          <w:rtl w:val="0"/>
        </w:rPr>
        <w:t xml:space="preserve">NKT</w:t>
      </w:r>
      <w:r w:rsidDel="00000000" w:rsidR="00000000" w:rsidRPr="00000000">
        <w:rPr>
          <w:rtl w:val="0"/>
        </w:rPr>
        <w:t xml:space="preserve"> cell lymphoma, Stage I-IIE. 2006-2007.</w:t>
      </w:r>
    </w:p>
    <w:p w:rsidR="00000000" w:rsidDel="00000000" w:rsidP="00000000" w:rsidRDefault="00000000" w:rsidRPr="00000000" w14:paraId="000006E0">
      <w:pPr>
        <w:numPr>
          <w:ilvl w:val="2"/>
          <w:numId w:val="10"/>
        </w:numPr>
        <w:spacing w:line="240" w:lineRule="auto"/>
        <w:ind w:left="2160" w:hanging="360"/>
        <w:rPr>
          <w:u w:val="none"/>
        </w:rPr>
      </w:pPr>
      <w:r w:rsidDel="00000000" w:rsidR="00000000" w:rsidRPr="00000000">
        <w:rPr>
          <w:rtl w:val="0"/>
        </w:rPr>
        <w:t xml:space="preserve">RT 40/25 to mass plus margin, nodes optional.</w:t>
      </w:r>
    </w:p>
    <w:p w:rsidR="00000000" w:rsidDel="00000000" w:rsidP="00000000" w:rsidRDefault="00000000" w:rsidRPr="00000000" w14:paraId="000006E1">
      <w:pPr>
        <w:numPr>
          <w:ilvl w:val="2"/>
          <w:numId w:val="10"/>
        </w:numPr>
        <w:spacing w:line="240" w:lineRule="auto"/>
        <w:ind w:left="2160" w:hanging="360"/>
        <w:rPr>
          <w:u w:val="none"/>
        </w:rPr>
      </w:pPr>
      <w:r w:rsidDel="00000000" w:rsidR="00000000" w:rsidRPr="00000000">
        <w:rPr>
          <w:rtl w:val="0"/>
        </w:rPr>
        <w:t xml:space="preserve">Concurrent CDDP 30 + adjuvant etoposide, ifosfamide, cisplatin, Dex q3w x3c.</w:t>
      </w:r>
    </w:p>
    <w:p w:rsidR="00000000" w:rsidDel="00000000" w:rsidP="00000000" w:rsidRDefault="00000000" w:rsidRPr="00000000" w14:paraId="000006E2">
      <w:pPr>
        <w:numPr>
          <w:ilvl w:val="1"/>
          <w:numId w:val="10"/>
        </w:numPr>
        <w:spacing w:line="240" w:lineRule="auto"/>
        <w:ind w:left="1440" w:hanging="360"/>
        <w:rPr>
          <w:u w:val="none"/>
        </w:rPr>
      </w:pPr>
      <w:r w:rsidDel="00000000" w:rsidR="00000000" w:rsidRPr="00000000">
        <w:rPr>
          <w:rtl w:val="0"/>
        </w:rPr>
        <w:t xml:space="preserve">After CCRT, CR 83%, ORR 80%. </w:t>
      </w:r>
    </w:p>
    <w:p w:rsidR="00000000" w:rsidDel="00000000" w:rsidP="00000000" w:rsidRDefault="00000000" w:rsidRPr="00000000" w14:paraId="000006E3">
      <w:pPr>
        <w:numPr>
          <w:ilvl w:val="1"/>
          <w:numId w:val="10"/>
        </w:numPr>
        <w:spacing w:line="240" w:lineRule="auto"/>
        <w:ind w:left="1440" w:hanging="360"/>
        <w:rPr>
          <w:u w:val="none"/>
        </w:rPr>
      </w:pPr>
      <w:r w:rsidDel="00000000" w:rsidR="00000000" w:rsidRPr="00000000">
        <w:rPr>
          <w:rtl w:val="0"/>
        </w:rPr>
        <w:t xml:space="preserve">3y OS 83%. 3y PFS 85%. </w:t>
      </w:r>
      <w:r w:rsidDel="00000000" w:rsidR="00000000" w:rsidRPr="00000000">
        <w:rPr>
          <w:rtl w:val="0"/>
        </w:rPr>
      </w:r>
    </w:p>
    <w:p w:rsidR="00000000" w:rsidDel="00000000" w:rsidP="00000000" w:rsidRDefault="00000000" w:rsidRPr="00000000" w14:paraId="000006E4">
      <w:pPr>
        <w:spacing w:line="240" w:lineRule="auto"/>
        <w:ind w:left="0" w:firstLine="0"/>
        <w:rPr>
          <w:b w:val="1"/>
        </w:rPr>
      </w:pPr>
      <w:r w:rsidDel="00000000" w:rsidR="00000000" w:rsidRPr="00000000">
        <w:rPr>
          <w:rtl w:val="0"/>
        </w:rPr>
      </w:r>
    </w:p>
    <w:p w:rsidR="00000000" w:rsidDel="00000000" w:rsidP="00000000" w:rsidRDefault="00000000" w:rsidRPr="00000000" w14:paraId="000006E5">
      <w:pPr>
        <w:pStyle w:val="Heading2"/>
        <w:rPr/>
      </w:pPr>
      <w:bookmarkStart w:colFirst="0" w:colLast="0" w:name="_yo7zrvnuvmmp" w:id="110"/>
      <w:bookmarkEnd w:id="110"/>
      <w:hyperlink w:anchor="_oqhi8xeg79db">
        <w:r w:rsidDel="00000000" w:rsidR="00000000" w:rsidRPr="00000000">
          <w:rPr>
            <w:rtl w:val="0"/>
          </w:rPr>
          <w:t xml:space="preserve">High grade</w:t>
        </w:r>
      </w:hyperlink>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See [</w:t>
      </w:r>
      <w:hyperlink w:anchor="_uiplve43ogrb">
        <w:r w:rsidDel="00000000" w:rsidR="00000000" w:rsidRPr="00000000">
          <w:rPr>
            <w:rtl w:val="0"/>
          </w:rPr>
          <w:t xml:space="preserve">DLBCL in the Pre-rituxan era</w:t>
        </w:r>
      </w:hyperlink>
      <w:r w:rsidDel="00000000" w:rsidR="00000000" w:rsidRPr="00000000">
        <w:rPr>
          <w:rtl w:val="0"/>
        </w:rPr>
        <w:t xml:space="preserve">], [</w:t>
      </w:r>
      <w:hyperlink w:anchor="_ltbtdniqvsh4">
        <w:r w:rsidDel="00000000" w:rsidR="00000000" w:rsidRPr="00000000">
          <w:rPr>
            <w:rtl w:val="0"/>
          </w:rPr>
          <w:t xml:space="preserve">DLBCL in the Rituxan era</w:t>
        </w:r>
      </w:hyperlink>
      <w:r w:rsidDel="00000000" w:rsidR="00000000" w:rsidRPr="00000000">
        <w:rPr>
          <w:rtl w:val="0"/>
        </w:rPr>
        <w:t xml:space="preserve">], [</w:t>
      </w:r>
      <w:hyperlink w:anchor="_876zy8ls1q7k">
        <w:r w:rsidDel="00000000" w:rsidR="00000000" w:rsidRPr="00000000">
          <w:rPr>
            <w:rtl w:val="0"/>
          </w:rPr>
          <w:t xml:space="preserve">PET adapted therapy</w:t>
        </w:r>
      </w:hyperlink>
      <w:r w:rsidDel="00000000" w:rsidR="00000000" w:rsidRPr="00000000">
        <w:rPr>
          <w:rtl w:val="0"/>
        </w:rPr>
        <w:t xml:space="preserve">] and [</w:t>
      </w:r>
      <w:hyperlink w:anchor="_brilw0sh9mf2">
        <w:r w:rsidDel="00000000" w:rsidR="00000000" w:rsidRPr="00000000">
          <w:rPr>
            <w:rtl w:val="0"/>
          </w:rPr>
          <w:t xml:space="preserve">Relapse or Refractory NHL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E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Burkitt's, lymphoblastic, </w:t>
      </w:r>
      <w:r w:rsidDel="00000000" w:rsidR="00000000" w:rsidRPr="00000000">
        <w:rPr>
          <w:rFonts w:ascii="Times New Roman" w:cs="Times New Roman" w:eastAsia="Times New Roman" w:hAnsi="Times New Roman"/>
          <w:b w:val="1"/>
          <w:sz w:val="20"/>
          <w:szCs w:val="20"/>
          <w:rtl w:val="0"/>
        </w:rPr>
        <w:t xml:space="preserve">double hit</w:t>
      </w:r>
      <w:r w:rsidDel="00000000" w:rsidR="00000000" w:rsidRPr="00000000">
        <w:rPr>
          <w:rFonts w:ascii="Times New Roman" w:cs="Times New Roman" w:eastAsia="Times New Roman" w:hAnsi="Times New Roman"/>
          <w:sz w:val="20"/>
          <w:szCs w:val="20"/>
          <w:rtl w:val="0"/>
        </w:rPr>
        <w:t xml:space="preserve"> DLBCL.</w:t>
      </w:r>
    </w:p>
    <w:p w:rsidR="00000000" w:rsidDel="00000000" w:rsidP="00000000" w:rsidRDefault="00000000" w:rsidRPr="00000000" w14:paraId="000006E8">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Burkitts</w:t>
      </w:r>
      <w:r w:rsidDel="00000000" w:rsidR="00000000" w:rsidRPr="00000000">
        <w:rPr>
          <w:rFonts w:ascii="Cardo" w:cs="Cardo" w:eastAsia="Cardo" w:hAnsi="Cardo"/>
          <w:sz w:val="20"/>
          <w:szCs w:val="20"/>
          <w:rtl w:val="0"/>
        </w:rPr>
        <w:t xml:space="preserve">: 4:1 M:F. t(8;14) b-myc→ IgH.</w:t>
      </w:r>
    </w:p>
    <w:p w:rsidR="00000000" w:rsidDel="00000000" w:rsidP="00000000" w:rsidRDefault="00000000" w:rsidRPr="00000000" w14:paraId="000006E9">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w:t>
      </w:r>
      <w:r w:rsidDel="00000000" w:rsidR="00000000" w:rsidRPr="00000000">
        <w:rPr>
          <w:rFonts w:ascii="Times New Roman" w:cs="Times New Roman" w:eastAsia="Times New Roman" w:hAnsi="Times New Roman"/>
          <w:sz w:val="20"/>
          <w:szCs w:val="20"/>
          <w:rtl w:val="0"/>
        </w:rPr>
        <w:t xml:space="preserve">: MC NHL accounting for 33% of NHL. </w:t>
      </w:r>
      <w:r w:rsidDel="00000000" w:rsidR="00000000" w:rsidRPr="00000000">
        <w:rPr>
          <w:rtl w:val="0"/>
        </w:rPr>
      </w:r>
    </w:p>
    <w:p w:rsidR="00000000" w:rsidDel="00000000" w:rsidP="00000000" w:rsidRDefault="00000000" w:rsidRPr="00000000" w14:paraId="000006EA">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30-40% present as stage I-II. Extranodal </w:t>
      </w:r>
      <w:r w:rsidDel="00000000" w:rsidR="00000000" w:rsidRPr="00000000">
        <w:rPr>
          <w:rtl w:val="0"/>
        </w:rPr>
        <w:t xml:space="preserve">disease is common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GCB vs. ABC vs. PMBCL: </w:t>
      </w:r>
    </w:p>
    <w:p w:rsidR="00000000" w:rsidDel="00000000" w:rsidP="00000000" w:rsidRDefault="00000000" w:rsidRPr="00000000" w14:paraId="000006EC">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GCB </w:t>
      </w:r>
      <w:r w:rsidDel="00000000" w:rsidR="00000000" w:rsidRPr="00000000">
        <w:rPr>
          <w:rFonts w:ascii="Times New Roman" w:cs="Times New Roman" w:eastAsia="Times New Roman" w:hAnsi="Times New Roman"/>
          <w:sz w:val="20"/>
          <w:szCs w:val="20"/>
          <w:rtl w:val="0"/>
        </w:rPr>
        <w:t xml:space="preserve">does best. 5y OS 64%. </w:t>
      </w:r>
    </w:p>
    <w:p w:rsidR="00000000" w:rsidDel="00000000" w:rsidP="00000000" w:rsidRDefault="00000000" w:rsidRPr="00000000" w14:paraId="000006ED">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PMBCL</w:t>
      </w:r>
      <w:r w:rsidDel="00000000" w:rsidR="00000000" w:rsidRPr="00000000">
        <w:rPr>
          <w:rFonts w:ascii="Times New Roman" w:cs="Times New Roman" w:eastAsia="Times New Roman" w:hAnsi="Times New Roman"/>
          <w:sz w:val="20"/>
          <w:szCs w:val="20"/>
          <w:rtl w:val="0"/>
        </w:rPr>
        <w:t xml:space="preserve">: Great prognosis. Check PDL1 mutation to differentiate if secondary (+ = PMBCL).</w:t>
      </w:r>
    </w:p>
    <w:p w:rsidR="00000000" w:rsidDel="00000000" w:rsidP="00000000" w:rsidRDefault="00000000" w:rsidRPr="00000000" w14:paraId="000006EE">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ABC</w:t>
      </w:r>
      <w:r w:rsidDel="00000000" w:rsidR="00000000" w:rsidRPr="00000000">
        <w:rPr>
          <w:rFonts w:ascii="Times New Roman" w:cs="Times New Roman" w:eastAsia="Times New Roman" w:hAnsi="Times New Roman"/>
          <w:sz w:val="20"/>
          <w:szCs w:val="20"/>
          <w:rtl w:val="0"/>
        </w:rPr>
        <w:t xml:space="preserve">: Older. Worse. Males. Activation of NF</w:t>
      </w:r>
      <w:r w:rsidDel="00000000" w:rsidR="00000000" w:rsidRPr="00000000">
        <w:rPr>
          <w:rtl w:val="0"/>
        </w:rPr>
        <w:t xml:space="preserve">κ</w:t>
      </w: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tl w:val="0"/>
        </w:rPr>
        <w:t xml:space="preserve"> - </w:t>
      </w:r>
      <w:r w:rsidDel="00000000" w:rsidR="00000000" w:rsidRPr="00000000">
        <w:rPr>
          <w:rFonts w:ascii="Times New Roman" w:cs="Times New Roman" w:eastAsia="Times New Roman" w:hAnsi="Times New Roman"/>
          <w:sz w:val="20"/>
          <w:szCs w:val="20"/>
          <w:rtl w:val="0"/>
        </w:rPr>
        <w:t xml:space="preserve">5y OS 34%.</w:t>
      </w:r>
    </w:p>
    <w:p w:rsidR="00000000" w:rsidDel="00000000" w:rsidP="00000000" w:rsidRDefault="00000000" w:rsidRPr="00000000" w14:paraId="000006E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"Double hit"</w:t>
      </w:r>
      <w:r w:rsidDel="00000000" w:rsidR="00000000" w:rsidRPr="00000000">
        <w:rPr>
          <w:rFonts w:ascii="Times New Roman" w:cs="Times New Roman" w:eastAsia="Times New Roman" w:hAnsi="Times New Roman"/>
          <w:sz w:val="20"/>
          <w:szCs w:val="20"/>
          <w:rtl w:val="0"/>
        </w:rPr>
        <w:t xml:space="preserve"> with </w:t>
      </w:r>
      <w:r w:rsidDel="00000000" w:rsidR="00000000" w:rsidRPr="00000000">
        <w:rPr>
          <w:rFonts w:ascii="Times New Roman" w:cs="Times New Roman" w:eastAsia="Times New Roman" w:hAnsi="Times New Roman"/>
          <w:b w:val="1"/>
          <w:sz w:val="20"/>
          <w:szCs w:val="20"/>
          <w:rtl w:val="0"/>
        </w:rPr>
        <w:t xml:space="preserve">MYC </w:t>
      </w:r>
      <w:r w:rsidDel="00000000" w:rsidR="00000000" w:rsidRPr="00000000">
        <w:rPr>
          <w:rFonts w:ascii="Times New Roman" w:cs="Times New Roman" w:eastAsia="Times New Roman" w:hAnsi="Times New Roman"/>
          <w:sz w:val="20"/>
          <w:szCs w:val="20"/>
          <w:rtl w:val="0"/>
        </w:rPr>
        <w:t xml:space="preserve">breakpoint and another break at </w:t>
      </w:r>
      <w:r w:rsidDel="00000000" w:rsidR="00000000" w:rsidRPr="00000000">
        <w:rPr>
          <w:rFonts w:ascii="Times New Roman" w:cs="Times New Roman" w:eastAsia="Times New Roman" w:hAnsi="Times New Roman"/>
          <w:b w:val="1"/>
          <w:sz w:val="20"/>
          <w:szCs w:val="20"/>
          <w:rtl w:val="0"/>
        </w:rPr>
        <w:t xml:space="preserve">BCL-2</w:t>
      </w:r>
      <w:r w:rsidDel="00000000" w:rsidR="00000000" w:rsidRPr="00000000">
        <w:rPr>
          <w:rFonts w:ascii="Times New Roman" w:cs="Times New Roman" w:eastAsia="Times New Roman" w:hAnsi="Times New Roman"/>
          <w:sz w:val="20"/>
          <w:szCs w:val="20"/>
          <w:rtl w:val="0"/>
        </w:rPr>
        <w:t xml:space="preserve"> and/or </w:t>
      </w:r>
      <w:r w:rsidDel="00000000" w:rsidR="00000000" w:rsidRPr="00000000">
        <w:rPr>
          <w:rFonts w:ascii="Times New Roman" w:cs="Times New Roman" w:eastAsia="Times New Roman" w:hAnsi="Times New Roman"/>
          <w:b w:val="1"/>
          <w:sz w:val="20"/>
          <w:szCs w:val="20"/>
          <w:rtl w:val="0"/>
        </w:rPr>
        <w:t xml:space="preserve">BCL-6</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F0">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FISH analysis important for "double hit" MYC breakpoint at 8q24, and another break at BCL2.</w:t>
      </w:r>
    </w:p>
    <w:p w:rsidR="00000000" w:rsidDel="00000000" w:rsidP="00000000" w:rsidRDefault="00000000" w:rsidRPr="00000000" w14:paraId="000006F1">
      <w:pPr>
        <w:numPr>
          <w:ilvl w:val="3"/>
          <w:numId w:val="1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Present in 2-12% of DLBCL, associated </w:t>
      </w:r>
      <w:r w:rsidDel="00000000" w:rsidR="00000000" w:rsidRPr="00000000">
        <w:rPr>
          <w:rtl w:val="0"/>
        </w:rPr>
        <w:t xml:space="preserve">with higher</w:t>
      </w:r>
      <w:r w:rsidDel="00000000" w:rsidR="00000000" w:rsidRPr="00000000">
        <w:rPr>
          <w:rFonts w:ascii="Times New Roman" w:cs="Times New Roman" w:eastAsia="Times New Roman" w:hAnsi="Times New Roman"/>
          <w:sz w:val="20"/>
          <w:szCs w:val="20"/>
          <w:rtl w:val="0"/>
        </w:rPr>
        <w:t xml:space="preserve"> proliferative index and poor outcome.</w:t>
      </w:r>
    </w:p>
    <w:p w:rsidR="00000000" w:rsidDel="00000000" w:rsidP="00000000" w:rsidRDefault="00000000" w:rsidRPr="00000000" w14:paraId="000006F2">
      <w:pPr>
        <w:numPr>
          <w:ilvl w:val="1"/>
          <w:numId w:val="10"/>
        </w:numPr>
        <w:spacing w:line="240" w:lineRule="auto"/>
        <w:ind w:left="1440" w:hanging="360"/>
        <w:rPr>
          <w:u w:val="none"/>
        </w:rPr>
      </w:pPr>
      <w:r w:rsidDel="00000000" w:rsidR="00000000" w:rsidRPr="00000000">
        <w:rPr>
          <w:rtl w:val="0"/>
        </w:rPr>
        <w:t xml:space="preserve">R-EPOCH appears to have no PFS or OS benefit and increased toxicity over R-CHOP [</w:t>
      </w:r>
      <w:hyperlink w:anchor="wd0qpuiowed7">
        <w:r w:rsidDel="00000000" w:rsidR="00000000" w:rsidRPr="00000000">
          <w:rPr>
            <w:rtl w:val="0"/>
          </w:rPr>
          <w:t xml:space="preserve">CALGB 50303</w:t>
        </w:r>
      </w:hyperlink>
      <w:r w:rsidDel="00000000" w:rsidR="00000000" w:rsidRPr="00000000">
        <w:rPr>
          <w:rtl w:val="0"/>
        </w:rPr>
        <w:t xml:space="preserve">].</w:t>
      </w:r>
    </w:p>
    <w:p w:rsidR="00000000" w:rsidDel="00000000" w:rsidP="00000000" w:rsidRDefault="00000000" w:rsidRPr="00000000" w14:paraId="000006F3">
      <w:pPr>
        <w:pStyle w:val="Heading3"/>
        <w:rPr/>
      </w:pPr>
      <w:bookmarkStart w:colFirst="0" w:colLast="0" w:name="_gimqyud5zny9" w:id="111"/>
      <w:bookmarkEnd w:id="111"/>
      <w:hyperlink w:anchor="_yo7zrvnuvmmp">
        <w:r w:rsidDel="00000000" w:rsidR="00000000" w:rsidRPr="00000000">
          <w:rPr>
            <w:u w:val="single"/>
            <w:rtl w:val="0"/>
          </w:rPr>
          <w:t xml:space="preserve">Testicular Lymphoma</w:t>
        </w:r>
      </w:hyperlink>
      <w:r w:rsidDel="00000000" w:rsidR="00000000" w:rsidRPr="00000000">
        <w:rPr>
          <w:rtl w:val="0"/>
        </w:rPr>
      </w:r>
    </w:p>
    <w:p w:rsidR="00000000" w:rsidDel="00000000" w:rsidP="00000000" w:rsidRDefault="00000000" w:rsidRPr="00000000" w14:paraId="000006F4">
      <w:pPr>
        <w:numPr>
          <w:ilvl w:val="0"/>
          <w:numId w:val="73"/>
        </w:numPr>
        <w:ind w:left="720" w:hanging="360"/>
      </w:pPr>
      <w:r w:rsidDel="00000000" w:rsidR="00000000" w:rsidRPr="00000000">
        <w:rPr>
          <w:rtl w:val="0"/>
        </w:rPr>
        <w:t xml:space="preserve">Primary testicular lymphomas are around 0.6% of all lymphomas.</w:t>
      </w:r>
    </w:p>
    <w:p w:rsidR="00000000" w:rsidDel="00000000" w:rsidP="00000000" w:rsidRDefault="00000000" w:rsidRPr="00000000" w14:paraId="000006F5">
      <w:pPr>
        <w:numPr>
          <w:ilvl w:val="0"/>
          <w:numId w:val="73"/>
        </w:numPr>
        <w:ind w:left="720" w:hanging="360"/>
      </w:pPr>
      <w:r w:rsidDel="00000000" w:rsidR="00000000" w:rsidRPr="00000000">
        <w:rPr>
          <w:rtl w:val="0"/>
        </w:rPr>
        <w:t xml:space="preserve">Around 80% are DLBCL. Common in men &gt;60y.</w:t>
      </w:r>
    </w:p>
    <w:p w:rsidR="00000000" w:rsidDel="00000000" w:rsidP="00000000" w:rsidRDefault="00000000" w:rsidRPr="00000000" w14:paraId="000006F6">
      <w:pPr>
        <w:numPr>
          <w:ilvl w:val="0"/>
          <w:numId w:val="73"/>
        </w:numPr>
        <w:ind w:left="720" w:hanging="360"/>
      </w:pPr>
      <w:r w:rsidDel="00000000" w:rsidR="00000000" w:rsidRPr="00000000">
        <w:rPr>
          <w:rtl w:val="0"/>
        </w:rPr>
        <w:t xml:space="preserve">Stage I-II 70% of the time.</w:t>
      </w:r>
    </w:p>
    <w:p w:rsidR="00000000" w:rsidDel="00000000" w:rsidP="00000000" w:rsidRDefault="00000000" w:rsidRPr="00000000" w14:paraId="000006F7">
      <w:pPr>
        <w:numPr>
          <w:ilvl w:val="1"/>
          <w:numId w:val="73"/>
        </w:numPr>
        <w:ind w:left="1440" w:hanging="360"/>
      </w:pPr>
      <w:r w:rsidDel="00000000" w:rsidR="00000000" w:rsidRPr="00000000">
        <w:rPr>
          <w:rtl w:val="0"/>
        </w:rPr>
        <w:t xml:space="preserve">Only 50% received RT from 1980-2005. </w:t>
      </w:r>
    </w:p>
    <w:p w:rsidR="00000000" w:rsidDel="00000000" w:rsidP="00000000" w:rsidRDefault="00000000" w:rsidRPr="00000000" w14:paraId="000006F8">
      <w:pPr>
        <w:numPr>
          <w:ilvl w:val="0"/>
          <w:numId w:val="73"/>
        </w:numPr>
        <w:ind w:left="720" w:hanging="360"/>
      </w:pPr>
      <w:r w:rsidDel="00000000" w:rsidR="00000000" w:rsidRPr="00000000">
        <w:rPr>
          <w:rFonts w:ascii="Cardo" w:cs="Cardo" w:eastAsia="Cardo" w:hAnsi="Cardo"/>
          <w:rtl w:val="0"/>
        </w:rPr>
        <w:t xml:space="preserve">Scrotal relapse without RT at 3 / 15y of 15→ 42%. </w:t>
      </w:r>
    </w:p>
    <w:p w:rsidR="00000000" w:rsidDel="00000000" w:rsidP="00000000" w:rsidRDefault="00000000" w:rsidRPr="00000000" w14:paraId="000006F9">
      <w:pPr>
        <w:numPr>
          <w:ilvl w:val="0"/>
          <w:numId w:val="73"/>
        </w:numPr>
        <w:ind w:left="720" w:hanging="360"/>
      </w:pPr>
      <w:r w:rsidDel="00000000" w:rsidR="00000000" w:rsidRPr="00000000">
        <w:rPr>
          <w:b w:val="1"/>
          <w:rtl w:val="0"/>
        </w:rPr>
        <w:t xml:space="preserve">IELSG-10</w:t>
      </w:r>
      <w:r w:rsidDel="00000000" w:rsidR="00000000" w:rsidRPr="00000000">
        <w:rPr>
          <w:rtl w:val="0"/>
        </w:rPr>
        <w:t xml:space="preserve"> [</w:t>
      </w:r>
      <w:hyperlink r:id="rId339">
        <w:r w:rsidDel="00000000" w:rsidR="00000000" w:rsidRPr="00000000">
          <w:rPr>
            <w:rtl w:val="0"/>
          </w:rPr>
          <w:t xml:space="preserve">Vitolo JCO '11</w:t>
        </w:r>
      </w:hyperlink>
      <w:r w:rsidDel="00000000" w:rsidR="00000000" w:rsidRPr="00000000">
        <w:rPr>
          <w:rtl w:val="0"/>
        </w:rPr>
        <w:t xml:space="preserve">]: Phase II. </w:t>
      </w:r>
      <w:r w:rsidDel="00000000" w:rsidR="00000000" w:rsidRPr="00000000">
        <w:rPr>
          <w:b w:val="1"/>
          <w:rtl w:val="0"/>
        </w:rPr>
        <w:t xml:space="preserve">R-CHOP21 x6-8c + IT-MTX and 30 Gy RT to contralateral testes</w:t>
      </w:r>
      <w:r w:rsidDel="00000000" w:rsidR="00000000" w:rsidRPr="00000000">
        <w:rPr>
          <w:rtl w:val="0"/>
        </w:rPr>
        <w:t xml:space="preserve">.</w:t>
      </w:r>
    </w:p>
    <w:p w:rsidR="00000000" w:rsidDel="00000000" w:rsidP="00000000" w:rsidRDefault="00000000" w:rsidRPr="00000000" w14:paraId="000006FA">
      <w:pPr>
        <w:numPr>
          <w:ilvl w:val="1"/>
          <w:numId w:val="73"/>
        </w:numPr>
        <w:ind w:left="1440" w:hanging="360"/>
      </w:pPr>
      <w:r w:rsidDel="00000000" w:rsidR="00000000" w:rsidRPr="00000000">
        <w:rPr>
          <w:rtl w:val="0"/>
        </w:rPr>
        <w:t xml:space="preserve">53 pts. Untreated stage I-II primary testicular lymphoma. MFU 5.5y.</w:t>
      </w:r>
    </w:p>
    <w:p w:rsidR="00000000" w:rsidDel="00000000" w:rsidP="00000000" w:rsidRDefault="00000000" w:rsidRPr="00000000" w14:paraId="000006FB">
      <w:pPr>
        <w:numPr>
          <w:ilvl w:val="2"/>
          <w:numId w:val="73"/>
        </w:numPr>
        <w:ind w:left="2160" w:hanging="360"/>
      </w:pPr>
      <w:r w:rsidDel="00000000" w:rsidR="00000000" w:rsidRPr="00000000">
        <w:rPr>
          <w:rtl w:val="0"/>
        </w:rPr>
        <w:t xml:space="preserve">RT: 30 Gy to contralateral testes, 30-36 Gy for regional lymph nodes.</w:t>
      </w:r>
    </w:p>
    <w:p w:rsidR="00000000" w:rsidDel="00000000" w:rsidP="00000000" w:rsidRDefault="00000000" w:rsidRPr="00000000" w14:paraId="000006FC">
      <w:pPr>
        <w:numPr>
          <w:ilvl w:val="1"/>
          <w:numId w:val="73"/>
        </w:numPr>
        <w:ind w:left="1440" w:hanging="360"/>
      </w:pPr>
      <w:r w:rsidDel="00000000" w:rsidR="00000000" w:rsidRPr="00000000">
        <w:rPr>
          <w:rtl w:val="0"/>
        </w:rPr>
        <w:t xml:space="preserve">No patients relapsed in the scrotum.</w:t>
      </w:r>
    </w:p>
    <w:p w:rsidR="00000000" w:rsidDel="00000000" w:rsidP="00000000" w:rsidRDefault="00000000" w:rsidRPr="00000000" w14:paraId="000006FD">
      <w:pPr>
        <w:numPr>
          <w:ilvl w:val="0"/>
          <w:numId w:val="73"/>
        </w:numPr>
        <w:ind w:left="720" w:hanging="360"/>
      </w:pPr>
      <w:r w:rsidDel="00000000" w:rsidR="00000000" w:rsidRPr="00000000">
        <w:rPr>
          <w:rtl w:val="0"/>
        </w:rPr>
        <w:t xml:space="preserve">Treatment fields</w:t>
      </w:r>
    </w:p>
    <w:p w:rsidR="00000000" w:rsidDel="00000000" w:rsidP="00000000" w:rsidRDefault="00000000" w:rsidRPr="00000000" w14:paraId="000006FE">
      <w:pPr>
        <w:numPr>
          <w:ilvl w:val="1"/>
          <w:numId w:val="73"/>
        </w:numPr>
        <w:ind w:left="1440" w:hanging="360"/>
      </w:pPr>
      <w:r w:rsidDel="00000000" w:rsidR="00000000" w:rsidRPr="00000000">
        <w:rPr>
          <w:rtl w:val="0"/>
        </w:rPr>
        <w:t xml:space="preserve">Usually single electron field. Frog Leg position. Penis taped to abdomen. Scrotum supported by and immobilized with bolus underneath and on the sides. Electron energy is based on measured thickness. Bolus may be placed anteriorly.</w:t>
      </w:r>
    </w:p>
    <w:p w:rsidR="00000000" w:rsidDel="00000000" w:rsidP="00000000" w:rsidRDefault="00000000" w:rsidRPr="00000000" w14:paraId="000006FF">
      <w:pPr>
        <w:numPr>
          <w:ilvl w:val="1"/>
          <w:numId w:val="73"/>
        </w:numPr>
        <w:ind w:left="1440" w:hanging="360"/>
      </w:pPr>
      <w:r w:rsidDel="00000000" w:rsidR="00000000" w:rsidRPr="00000000">
        <w:rPr>
          <w:rtl w:val="0"/>
        </w:rPr>
        <w:t xml:space="preserve">Non-coplanar parallel opposed photons with better dose uniformity. Utilize 1 cm bolus with a shelf of styrofoam between legs. May use three bags of water 2/3 full with dilute contrast. Place one bag on top of styrofoam and each laterally to scrotum. Bolus on top to flatten bags. Measure water in each bag to keep consistent. No air in bags. </w:t>
      </w:r>
    </w:p>
    <w:p w:rsidR="00000000" w:rsidDel="00000000" w:rsidP="00000000" w:rsidRDefault="00000000" w:rsidRPr="00000000" w14:paraId="00000700">
      <w:pPr>
        <w:numPr>
          <w:ilvl w:val="1"/>
          <w:numId w:val="73"/>
        </w:numPr>
        <w:ind w:left="1440" w:hanging="360"/>
      </w:pPr>
      <w:r w:rsidDel="00000000" w:rsidR="00000000" w:rsidRPr="00000000">
        <w:rPr>
          <w:rtl w:val="0"/>
        </w:rPr>
        <w:t xml:space="preserve">Treatment is the entire scrotum, not just contralateral testes. </w:t>
      </w:r>
      <w:r w:rsidDel="00000000" w:rsidR="00000000" w:rsidRPr="00000000">
        <w:rPr>
          <w:rtl w:val="0"/>
        </w:rPr>
      </w:r>
    </w:p>
    <w:p w:rsidR="00000000" w:rsidDel="00000000" w:rsidP="00000000" w:rsidRDefault="00000000" w:rsidRPr="00000000" w14:paraId="00000701">
      <w:pPr>
        <w:spacing w:line="240" w:lineRule="auto"/>
        <w:ind w:left="0" w:firstLine="0"/>
        <w:rPr>
          <w:b w:val="1"/>
        </w:rPr>
      </w:pPr>
      <w:r w:rsidDel="00000000" w:rsidR="00000000" w:rsidRPr="00000000">
        <w:rPr>
          <w:rtl w:val="0"/>
        </w:rPr>
      </w:r>
    </w:p>
    <w:p w:rsidR="00000000" w:rsidDel="00000000" w:rsidP="00000000" w:rsidRDefault="00000000" w:rsidRPr="00000000" w14:paraId="00000702">
      <w:pPr>
        <w:pStyle w:val="Heading2"/>
        <w:rPr/>
      </w:pPr>
      <w:bookmarkStart w:colFirst="0" w:colLast="0" w:name="_nz60cykl4jt5" w:id="112"/>
      <w:bookmarkEnd w:id="112"/>
      <w:hyperlink w:anchor="_oqhi8xeg79db">
        <w:r w:rsidDel="00000000" w:rsidR="00000000" w:rsidRPr="00000000">
          <w:rPr>
            <w:rtl w:val="0"/>
          </w:rPr>
          <w:t xml:space="preserve">Staging/Workup</w:t>
        </w:r>
      </w:hyperlink>
      <w:r w:rsidDel="00000000" w:rsidR="00000000" w:rsidRPr="00000000">
        <w:rPr>
          <w:rtl w:val="0"/>
        </w:rPr>
      </w:r>
    </w:p>
    <w:p w:rsidR="00000000" w:rsidDel="00000000" w:rsidP="00000000" w:rsidRDefault="00000000" w:rsidRPr="00000000" w14:paraId="0000070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B symptoms used in NHL staging. </w:t>
      </w:r>
    </w:p>
    <w:p w:rsidR="00000000" w:rsidDel="00000000" w:rsidP="00000000" w:rsidRDefault="00000000" w:rsidRPr="00000000" w14:paraId="0000070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 staging: Sites that are extranodal, but not extralymphatic (not E): Waldeyer's ring, thymus, spleen. </w:t>
      </w:r>
    </w:p>
    <w:p w:rsidR="00000000" w:rsidDel="00000000" w:rsidP="00000000" w:rsidRDefault="00000000" w:rsidRPr="00000000" w14:paraId="0000070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Extralymphatic: Bone, liver, lung.</w:t>
      </w:r>
    </w:p>
    <w:p w:rsidR="00000000" w:rsidDel="00000000" w:rsidP="00000000" w:rsidRDefault="00000000" w:rsidRPr="00000000" w14:paraId="00000706">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PCR for T-cell receptor gene rearrangements and IgH amplified.</w:t>
      </w:r>
    </w:p>
    <w:p w:rsidR="00000000" w:rsidDel="00000000" w:rsidP="00000000" w:rsidRDefault="00000000" w:rsidRPr="00000000" w14:paraId="0000070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FISH for double and triple hit lymphoma: MYC, BCL2, BCL6.</w:t>
      </w:r>
    </w:p>
    <w:p w:rsidR="00000000" w:rsidDel="00000000" w:rsidP="00000000" w:rsidRDefault="00000000" w:rsidRPr="00000000" w14:paraId="00000708">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B-cell markers: CD19-22, </w:t>
      </w:r>
      <w:r w:rsidDel="00000000" w:rsidR="00000000" w:rsidRPr="00000000">
        <w:rPr>
          <w:rFonts w:ascii="Times New Roman" w:cs="Times New Roman" w:eastAsia="Times New Roman" w:hAnsi="Times New Roman"/>
          <w:b w:val="1"/>
          <w:sz w:val="20"/>
          <w:szCs w:val="20"/>
          <w:rtl w:val="0"/>
        </w:rPr>
        <w:t xml:space="preserve">Pax5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CD79a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09">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T-cell markers: CD2-7, CD43, CD45R0.</w:t>
      </w:r>
    </w:p>
    <w:p w:rsidR="00000000" w:rsidDel="00000000" w:rsidP="00000000" w:rsidRDefault="00000000" w:rsidRPr="00000000" w14:paraId="0000070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attention to duration/onset, B-sx, immunosuppression, HIV. Waxing/waning nodes suggest indolent/low grade. </w:t>
      </w:r>
    </w:p>
    <w:p w:rsidR="00000000" w:rsidDel="00000000" w:rsidP="00000000" w:rsidRDefault="00000000" w:rsidRPr="00000000" w14:paraId="0000070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 KPS, comprehensive nodal exam, waldeyer's ring, organomegaly, </w:t>
      </w:r>
      <w:r w:rsidDel="00000000" w:rsidR="00000000" w:rsidRPr="00000000">
        <w:rPr>
          <w:rtl w:val="0"/>
        </w:rPr>
        <w:t xml:space="preserve">nasopharyngolaryngoscopy</w:t>
      </w:r>
      <w:r w:rsidDel="00000000" w:rsidR="00000000" w:rsidRPr="00000000">
        <w:rPr>
          <w:rFonts w:ascii="Times New Roman" w:cs="Times New Roman" w:eastAsia="Times New Roman" w:hAnsi="Times New Roman"/>
          <w:sz w:val="20"/>
          <w:szCs w:val="20"/>
          <w:rtl w:val="0"/>
        </w:rPr>
        <w:t xml:space="preserve"> prn.</w:t>
      </w:r>
    </w:p>
    <w:p w:rsidR="00000000" w:rsidDel="00000000" w:rsidP="00000000" w:rsidRDefault="00000000" w:rsidRPr="00000000" w14:paraId="0000070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CBC,CMP, LFT, ESR, LDH, albumin, β2 microglobulin (FLIPI-2), </w:t>
      </w:r>
      <w:r w:rsidDel="00000000" w:rsidR="00000000" w:rsidRPr="00000000">
        <w:rPr>
          <w:rFonts w:ascii="Times New Roman" w:cs="Times New Roman" w:eastAsia="Times New Roman" w:hAnsi="Times New Roman"/>
          <w:b w:val="1"/>
          <w:sz w:val="20"/>
          <w:szCs w:val="20"/>
          <w:rtl w:val="0"/>
        </w:rPr>
        <w:t xml:space="preserve">HBV </w:t>
      </w:r>
      <w:r w:rsidDel="00000000" w:rsidR="00000000" w:rsidRPr="00000000">
        <w:rPr>
          <w:rFonts w:ascii="Times New Roman" w:cs="Times New Roman" w:eastAsia="Times New Roman" w:hAnsi="Times New Roman"/>
          <w:sz w:val="20"/>
          <w:szCs w:val="20"/>
          <w:rtl w:val="0"/>
        </w:rPr>
        <w:t xml:space="preserve">(Surface Ag and core Ab), HCV, HIV, pregnancy test, LP in select cases if high risk.</w:t>
      </w:r>
    </w:p>
    <w:p w:rsidR="00000000" w:rsidDel="00000000" w:rsidP="00000000" w:rsidRDefault="00000000" w:rsidRPr="00000000" w14:paraId="0000070D">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Excisional biopsy. </w:t>
      </w:r>
      <w:r w:rsidDel="00000000" w:rsidR="00000000" w:rsidRPr="00000000">
        <w:rPr>
          <w:rFonts w:ascii="Times New Roman" w:cs="Times New Roman" w:eastAsia="Times New Roman" w:hAnsi="Times New Roman"/>
          <w:sz w:val="20"/>
          <w:szCs w:val="20"/>
          <w:rtl w:val="0"/>
        </w:rPr>
        <w:t xml:space="preserve">Core OK, not FNA </w:t>
      </w:r>
      <w:r w:rsidDel="00000000" w:rsidR="00000000" w:rsidRPr="00000000">
        <w:rPr>
          <w:rtl w:val="0"/>
        </w:rPr>
        <w:t xml:space="preserve">as it does</w:t>
      </w:r>
      <w:r w:rsidDel="00000000" w:rsidR="00000000" w:rsidRPr="00000000">
        <w:rPr>
          <w:rFonts w:ascii="Times New Roman" w:cs="Times New Roman" w:eastAsia="Times New Roman" w:hAnsi="Times New Roman"/>
          <w:sz w:val="20"/>
          <w:szCs w:val="20"/>
          <w:rtl w:val="0"/>
        </w:rPr>
        <w:t xml:space="preserve"> not show </w:t>
      </w:r>
      <w:r w:rsidDel="00000000" w:rsidR="00000000" w:rsidRPr="00000000">
        <w:rPr>
          <w:rtl w:val="0"/>
        </w:rPr>
        <w:t xml:space="preserve">lymph node architecture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0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N/C/A/P or PET/CT. More than 20% of CT-stage I-II pts are upstaged with PET/CT [</w:t>
      </w:r>
      <w:hyperlink r:id="rId340">
        <w:r w:rsidDel="00000000" w:rsidR="00000000" w:rsidRPr="00000000">
          <w:rPr>
            <w:rFonts w:ascii="Times New Roman" w:cs="Times New Roman" w:eastAsia="Times New Roman" w:hAnsi="Times New Roman"/>
            <w:sz w:val="20"/>
            <w:szCs w:val="20"/>
            <w:rtl w:val="0"/>
          </w:rPr>
          <w:t xml:space="preserve">Cheson JCO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0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bone marrow biopsy.</w:t>
      </w:r>
    </w:p>
    <w:p w:rsidR="00000000" w:rsidDel="00000000" w:rsidP="00000000" w:rsidRDefault="00000000" w:rsidRPr="00000000" w14:paraId="00000710">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LP</w:t>
      </w:r>
      <w:r w:rsidDel="00000000" w:rsidR="00000000" w:rsidRPr="00000000">
        <w:rPr>
          <w:rFonts w:ascii="Gungsuh" w:cs="Gungsuh" w:eastAsia="Gungsuh" w:hAnsi="Gungsuh"/>
          <w:sz w:val="20"/>
          <w:szCs w:val="20"/>
          <w:rtl w:val="0"/>
        </w:rPr>
        <w:t xml:space="preserve">: Testicular, paranasal sinus, ≥ 2 extranodal sites </w:t>
      </w:r>
      <w:r w:rsidDel="00000000" w:rsidR="00000000" w:rsidRPr="00000000">
        <w:rPr>
          <w:rtl w:val="0"/>
        </w:rPr>
        <w:t xml:space="preserve">with an</w:t>
      </w:r>
      <w:r w:rsidDel="00000000" w:rsidR="00000000" w:rsidRPr="00000000">
        <w:rPr>
          <w:rFonts w:ascii="Times New Roman" w:cs="Times New Roman" w:eastAsia="Times New Roman" w:hAnsi="Times New Roman"/>
          <w:sz w:val="20"/>
          <w:szCs w:val="20"/>
          <w:rtl w:val="0"/>
        </w:rPr>
        <w:t xml:space="preserve"> elevated LDH (If 4-6 IPI risk factors including kidney/adrenal), HIV associated lymphoma, double expressor lymphoma (MYC &gt; 40% and BCL2 &gt; 50%).</w:t>
      </w:r>
    </w:p>
    <w:p w:rsidR="00000000" w:rsidDel="00000000" w:rsidP="00000000" w:rsidRDefault="00000000" w:rsidRPr="00000000" w14:paraId="0000071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LP with 4-8c of IT MTX for DLBCL for CNS ppx:</w:t>
      </w:r>
    </w:p>
    <w:p w:rsidR="00000000" w:rsidDel="00000000" w:rsidP="00000000" w:rsidRDefault="00000000" w:rsidRPr="00000000" w14:paraId="00000712">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Paranasal sinus</w:t>
      </w:r>
    </w:p>
    <w:p w:rsidR="00000000" w:rsidDel="00000000" w:rsidP="00000000" w:rsidRDefault="00000000" w:rsidRPr="00000000" w14:paraId="00000713">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Testicular</w:t>
      </w:r>
    </w:p>
    <w:p w:rsidR="00000000" w:rsidDel="00000000" w:rsidP="00000000" w:rsidRDefault="00000000" w:rsidRPr="00000000" w14:paraId="00000714">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Epidural</w:t>
      </w:r>
    </w:p>
    <w:p w:rsidR="00000000" w:rsidDel="00000000" w:rsidP="00000000" w:rsidRDefault="00000000" w:rsidRPr="00000000" w14:paraId="00000715">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Bone marrow with large cell lymphoma</w:t>
      </w:r>
    </w:p>
    <w:p w:rsidR="00000000" w:rsidDel="00000000" w:rsidP="00000000" w:rsidRDefault="00000000" w:rsidRPr="00000000" w14:paraId="00000716">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HIV lymphoma</w:t>
      </w:r>
    </w:p>
    <w:p w:rsidR="00000000" w:rsidDel="00000000" w:rsidP="00000000" w:rsidRDefault="00000000" w:rsidRPr="00000000" w14:paraId="00000717">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2 extranodal sites with increased LDH</w:t>
      </w:r>
    </w:p>
    <w:p w:rsidR="00000000" w:rsidDel="00000000" w:rsidP="00000000" w:rsidRDefault="00000000" w:rsidRPr="00000000" w14:paraId="00000718">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 NCCN risk factors for CNS disease: IPI (APLES) + K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Kidney/adrenal gland involvement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19">
      <w:pPr>
        <w:numPr>
          <w:ilvl w:val="3"/>
          <w:numId w:val="1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0-1, Int 2-3, High 4-6.</w:t>
      </w:r>
    </w:p>
    <w:p w:rsidR="00000000" w:rsidDel="00000000" w:rsidP="00000000" w:rsidRDefault="00000000" w:rsidRPr="00000000" w14:paraId="0000071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MUM1: Lymphocyte-specific transcriptional factor, a member of the interferon regulatory factor (IRF) family, known to play a role in the regulation of gene expression in response to interferons and other cytokines.</w:t>
      </w:r>
    </w:p>
    <w:p w:rsidR="00000000" w:rsidDel="00000000" w:rsidP="00000000" w:rsidRDefault="00000000" w:rsidRPr="00000000" w14:paraId="0000071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Peripheral smear for CLL:</w:t>
      </w:r>
    </w:p>
    <w:p w:rsidR="00000000" w:rsidDel="00000000" w:rsidP="00000000" w:rsidRDefault="00000000" w:rsidRPr="00000000" w14:paraId="0000071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SLL: LAD or splenomegaly w peripheral B-cells &lt; 5 x 10</w:t>
      </w:r>
      <w:r w:rsidDel="00000000" w:rsidR="00000000" w:rsidRPr="00000000">
        <w:rPr>
          <w:rFonts w:ascii="Times New Roman" w:cs="Times New Roman" w:eastAsia="Times New Roman" w:hAnsi="Times New Roman"/>
          <w:sz w:val="20"/>
          <w:szCs w:val="20"/>
          <w:vertAlign w:val="superscript"/>
          <w:rtl w:val="0"/>
        </w:rPr>
        <w:t xml:space="preserve">9</w:t>
      </w:r>
      <w:r w:rsidDel="00000000" w:rsidR="00000000" w:rsidRPr="00000000">
        <w:rPr>
          <w:rFonts w:ascii="Times New Roman" w:cs="Times New Roman" w:eastAsia="Times New Roman" w:hAnsi="Times New Roman"/>
          <w:sz w:val="20"/>
          <w:szCs w:val="20"/>
          <w:rtl w:val="0"/>
        </w:rPr>
        <w:t xml:space="preserve"> per liter.</w:t>
      </w:r>
    </w:p>
    <w:p w:rsidR="00000000" w:rsidDel="00000000" w:rsidP="00000000" w:rsidRDefault="00000000" w:rsidRPr="00000000" w14:paraId="0000071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CLL: monoclonal B-cells &gt; 5 x 10</w:t>
      </w:r>
      <w:r w:rsidDel="00000000" w:rsidR="00000000" w:rsidRPr="00000000">
        <w:rPr>
          <w:rFonts w:ascii="Times New Roman" w:cs="Times New Roman" w:eastAsia="Times New Roman" w:hAnsi="Times New Roman"/>
          <w:sz w:val="20"/>
          <w:szCs w:val="20"/>
          <w:vertAlign w:val="superscript"/>
          <w:rtl w:val="0"/>
        </w:rPr>
        <w:t xml:space="preserve">9</w:t>
      </w:r>
      <w:r w:rsidDel="00000000" w:rsidR="00000000" w:rsidRPr="00000000">
        <w:rPr>
          <w:rFonts w:ascii="Times New Roman" w:cs="Times New Roman" w:eastAsia="Times New Roman" w:hAnsi="Times New Roman"/>
          <w:sz w:val="20"/>
          <w:szCs w:val="20"/>
          <w:rtl w:val="0"/>
        </w:rPr>
        <w:t xml:space="preserve"> per liter.</w:t>
      </w:r>
    </w:p>
    <w:p w:rsidR="00000000" w:rsidDel="00000000" w:rsidP="00000000" w:rsidRDefault="00000000" w:rsidRPr="00000000" w14:paraId="0000071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Fertility counseling</w:t>
      </w:r>
    </w:p>
    <w:p w:rsidR="00000000" w:rsidDel="00000000" w:rsidP="00000000" w:rsidRDefault="00000000" w:rsidRPr="00000000" w14:paraId="0000071F">
      <w:pPr>
        <w:spacing w:line="240" w:lineRule="auto"/>
        <w:ind w:left="720" w:firstLine="0"/>
        <w:rPr/>
      </w:pPr>
      <w:r w:rsidDel="00000000" w:rsidR="00000000" w:rsidRPr="00000000">
        <w:rPr>
          <w:rtl w:val="0"/>
        </w:rPr>
      </w:r>
    </w:p>
    <w:p w:rsidR="00000000" w:rsidDel="00000000" w:rsidP="00000000" w:rsidRDefault="00000000" w:rsidRPr="00000000" w14:paraId="00000720">
      <w:pPr>
        <w:pStyle w:val="Heading2"/>
        <w:rPr/>
      </w:pPr>
      <w:bookmarkStart w:colFirst="0" w:colLast="0" w:name="_2niu9tol7b6g" w:id="113"/>
      <w:bookmarkEnd w:id="113"/>
      <w:hyperlink w:anchor="_oqhi8xeg79db">
        <w:r w:rsidDel="00000000" w:rsidR="00000000" w:rsidRPr="00000000">
          <w:rPr>
            <w:rtl w:val="0"/>
          </w:rPr>
          <w:t xml:space="preserve">I</w:t>
        </w:r>
      </w:hyperlink>
      <w:hyperlink w:anchor="_oqhi8xeg79db">
        <w:r w:rsidDel="00000000" w:rsidR="00000000" w:rsidRPr="00000000">
          <w:rPr>
            <w:b w:val="1"/>
            <w:rtl w:val="0"/>
          </w:rPr>
          <w:t xml:space="preserve">PI</w:t>
        </w:r>
      </w:hyperlink>
      <w:hyperlink w:anchor="_oqhi8xeg79db">
        <w:r w:rsidDel="00000000" w:rsidR="00000000" w:rsidRPr="00000000">
          <w:rPr>
            <w:rtl w:val="0"/>
          </w:rPr>
          <w:t xml:space="preserve">: International prognostic index</w:t>
        </w:r>
      </w:hyperlink>
      <w:r w:rsidDel="00000000" w:rsidR="00000000" w:rsidRPr="00000000">
        <w:rPr>
          <w:rtl w:val="0"/>
        </w:rPr>
      </w:r>
    </w:p>
    <w:p w:rsidR="00000000" w:rsidDel="00000000" w:rsidP="00000000" w:rsidRDefault="00000000" w:rsidRPr="00000000" w14:paraId="00000721">
      <w:pPr>
        <w:ind w:left="0" w:firstLine="0"/>
        <w:rPr/>
      </w:pPr>
      <w:r w:rsidDel="00000000" w:rsidR="00000000" w:rsidRPr="00000000">
        <w:rPr>
          <w:rtl w:val="0"/>
        </w:rPr>
        <w:t xml:space="preserve">Compare to [</w:t>
      </w:r>
      <w:hyperlink w:anchor="wh92t3r32ayx">
        <w:r w:rsidDel="00000000" w:rsidR="00000000" w:rsidRPr="00000000">
          <w:rPr>
            <w:rtl w:val="0"/>
          </w:rPr>
          <w:t xml:space="preserve">"B4-HEE 50"</w:t>
        </w:r>
      </w:hyperlink>
      <w:r w:rsidDel="00000000" w:rsidR="00000000" w:rsidRPr="00000000">
        <w:rPr>
          <w:rtl w:val="0"/>
        </w:rPr>
        <w:t xml:space="preserve">] rules for early stage hodgkin's disease and [</w:t>
      </w:r>
      <w:hyperlink w:anchor="xidr2ay05j0t">
        <w:r w:rsidDel="00000000" w:rsidR="00000000" w:rsidRPr="00000000">
          <w:rPr>
            <w:rtl w:val="0"/>
          </w:rPr>
          <w:t xml:space="preserve">"SHAM-LAW"</w:t>
        </w:r>
      </w:hyperlink>
      <w:r w:rsidDel="00000000" w:rsidR="00000000" w:rsidRPr="00000000">
        <w:rPr>
          <w:rtl w:val="0"/>
        </w:rPr>
        <w:t xml:space="preserve">] IPS-7 for advanced hodgkin's disease. Besides LDH, labs matter more for hodgkin's lymphoma than for non-hodgkin's lymphoma, and the age cutoff is younger (e.g. 45y).</w:t>
      </w:r>
    </w:p>
    <w:p w:rsidR="00000000" w:rsidDel="00000000" w:rsidP="00000000" w:rsidRDefault="00000000" w:rsidRPr="00000000" w14:paraId="00000722">
      <w:pPr>
        <w:ind w:left="0" w:firstLine="0"/>
        <w:rPr/>
      </w:pPr>
      <w:r w:rsidDel="00000000" w:rsidR="00000000" w:rsidRPr="00000000">
        <w:rPr>
          <w:rtl w:val="0"/>
        </w:rPr>
        <w:t xml:space="preserve">Follicular lymphoma, however, does include Hgb &lt; 12 (as opposed to IPS-7 hgb of &lt; 10.5) and also β2 microglobulin.</w:t>
      </w:r>
      <w:r w:rsidDel="00000000" w:rsidR="00000000" w:rsidRPr="00000000">
        <w:rPr>
          <w:rtl w:val="0"/>
        </w:rPr>
      </w:r>
    </w:p>
    <w:p w:rsidR="00000000" w:rsidDel="00000000" w:rsidP="00000000" w:rsidRDefault="00000000" w:rsidRPr="00000000" w14:paraId="0000072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for intermediate and high grade NHL.</w:t>
      </w:r>
      <w:r w:rsidDel="00000000" w:rsidR="00000000" w:rsidRPr="00000000">
        <w:rPr>
          <w:rtl w:val="0"/>
        </w:rPr>
      </w:r>
    </w:p>
    <w:p w:rsidR="00000000" w:rsidDel="00000000" w:rsidP="00000000" w:rsidRDefault="00000000" w:rsidRPr="00000000" w14:paraId="0000072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IPI remains prognostic but does not account for genetics.</w:t>
      </w:r>
      <w:r w:rsidDel="00000000" w:rsidR="00000000" w:rsidRPr="00000000">
        <w:rPr>
          <w:rFonts w:ascii="Times New Roman" w:cs="Times New Roman" w:eastAsia="Times New Roman" w:hAnsi="Times New Roman"/>
          <w:i w:val="1"/>
          <w:sz w:val="20"/>
          <w:szCs w:val="20"/>
          <w:rtl w:val="0"/>
        </w:rPr>
        <w:t xml:space="preserve"> </w:t>
      </w:r>
    </w:p>
    <w:bookmarkStart w:colFirst="0" w:colLast="0" w:name="g9s04nd589l" w:id="114"/>
    <w:bookmarkEnd w:id="114"/>
    <w:p w:rsidR="00000000" w:rsidDel="00000000" w:rsidP="00000000" w:rsidRDefault="00000000" w:rsidRPr="00000000" w14:paraId="00000725">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IPI </w:t>
      </w:r>
      <w:hyperlink r:id="rId341">
        <w:r w:rsidDel="00000000" w:rsidR="00000000" w:rsidRPr="00000000">
          <w:rPr>
            <w:sz w:val="20"/>
            <w:szCs w:val="20"/>
            <w:rtl w:val="0"/>
          </w:rPr>
          <w:t xml:space="preserve">[NEJM '9</w:t>
        </w:r>
      </w:hyperlink>
      <w:hyperlink r:id="rId342">
        <w:r w:rsidDel="00000000" w:rsidR="00000000" w:rsidRPr="00000000">
          <w:rPr>
            <w:rtl w:val="0"/>
          </w:rPr>
          <w:t xml:space="preserve">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w:t>
      </w:r>
      <w:r w:rsidDel="00000000" w:rsidR="00000000" w:rsidRPr="00000000">
        <w:rPr>
          <w:b w:val="1"/>
          <w:sz w:val="20"/>
          <w:szCs w:val="20"/>
          <w:rtl w:val="0"/>
        </w:rPr>
        <w:t xml:space="preserve">APLES</w:t>
      </w:r>
      <w:r w:rsidDel="00000000" w:rsidR="00000000" w:rsidRPr="00000000">
        <w:rPr>
          <w:b w:val="1"/>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A</w:t>
      </w:r>
      <w:r w:rsidDel="00000000" w:rsidR="00000000" w:rsidRPr="00000000">
        <w:rPr>
          <w:rFonts w:ascii="Times New Roman" w:cs="Times New Roman" w:eastAsia="Times New Roman" w:hAnsi="Times New Roman"/>
          <w:sz w:val="20"/>
          <w:szCs w:val="20"/>
          <w:rtl w:val="0"/>
        </w:rPr>
        <w:t xml:space="preserve">ge &gt; </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rFonts w:ascii="Times New Roman" w:cs="Times New Roman" w:eastAsia="Times New Roman" w:hAnsi="Times New Roman"/>
          <w:sz w:val="20"/>
          <w:szCs w:val="20"/>
          <w:rtl w:val="0"/>
        </w:rPr>
        <w:t xml:space="preserve">, ECOG </w:t>
      </w:r>
      <w:r w:rsidDel="00000000" w:rsidR="00000000" w:rsidRPr="00000000">
        <w:rPr>
          <w:rFonts w:ascii="Times New Roman" w:cs="Times New Roman" w:eastAsia="Times New Roman" w:hAnsi="Times New Roman"/>
          <w:sz w:val="20"/>
          <w:szCs w:val="20"/>
          <w:u w:val="single"/>
          <w:rtl w:val="0"/>
        </w:rPr>
        <w:t xml:space="preserve">P</w:t>
      </w:r>
      <w:r w:rsidDel="00000000" w:rsidR="00000000" w:rsidRPr="00000000">
        <w:rPr>
          <w:rFonts w:ascii="Gungsuh" w:cs="Gungsuh" w:eastAsia="Gungsuh" w:hAnsi="Gungsuh"/>
          <w:sz w:val="20"/>
          <w:szCs w:val="20"/>
          <w:rtl w:val="0"/>
        </w:rPr>
        <w:t xml:space="preserve">S ≥ </w:t>
      </w: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L</w:t>
      </w:r>
      <w:r w:rsidDel="00000000" w:rsidR="00000000" w:rsidRPr="00000000">
        <w:rPr>
          <w:rFonts w:ascii="Times New Roman" w:cs="Times New Roman" w:eastAsia="Times New Roman" w:hAnsi="Times New Roman"/>
          <w:sz w:val="20"/>
          <w:szCs w:val="20"/>
          <w:rtl w:val="0"/>
        </w:rPr>
        <w:t xml:space="preserve">DH &gt; ULN, &gt;1 </w:t>
      </w:r>
      <w:r w:rsidDel="00000000" w:rsidR="00000000" w:rsidRPr="00000000">
        <w:rPr>
          <w:rFonts w:ascii="Times New Roman" w:cs="Times New Roman" w:eastAsia="Times New Roman" w:hAnsi="Times New Roman"/>
          <w:sz w:val="20"/>
          <w:szCs w:val="20"/>
          <w:u w:val="single"/>
          <w:rtl w:val="0"/>
        </w:rPr>
        <w:t xml:space="preserve">E</w:t>
      </w:r>
      <w:r w:rsidDel="00000000" w:rsidR="00000000" w:rsidRPr="00000000">
        <w:rPr>
          <w:rFonts w:ascii="Times New Roman" w:cs="Times New Roman" w:eastAsia="Times New Roman" w:hAnsi="Times New Roman"/>
          <w:sz w:val="20"/>
          <w:szCs w:val="20"/>
          <w:rtl w:val="0"/>
        </w:rPr>
        <w:t xml:space="preserve">xtranodal group, </w:t>
      </w:r>
      <w:r w:rsidDel="00000000" w:rsidR="00000000" w:rsidRPr="00000000">
        <w:rPr>
          <w:rFonts w:ascii="Times New Roman" w:cs="Times New Roman" w:eastAsia="Times New Roman" w:hAnsi="Times New Roman"/>
          <w:sz w:val="20"/>
          <w:szCs w:val="20"/>
          <w:u w:val="single"/>
          <w:rtl w:val="0"/>
        </w:rPr>
        <w:t xml:space="preserve">S</w:t>
      </w:r>
      <w:r w:rsidDel="00000000" w:rsidR="00000000" w:rsidRPr="00000000">
        <w:rPr>
          <w:rFonts w:ascii="Times New Roman" w:cs="Times New Roman" w:eastAsia="Times New Roman" w:hAnsi="Times New Roman"/>
          <w:sz w:val="20"/>
          <w:szCs w:val="20"/>
          <w:rtl w:val="0"/>
        </w:rPr>
        <w:t xml:space="preserve">tages III-IV to estimate 5y OS.</w:t>
      </w:r>
    </w:p>
    <w:p w:rsidR="00000000" w:rsidDel="00000000" w:rsidP="00000000" w:rsidRDefault="00000000" w:rsidRPr="00000000" w14:paraId="00000726">
      <w:pPr>
        <w:spacing w:line="240" w:lineRule="auto"/>
        <w:ind w:left="720" w:firstLine="0"/>
        <w:rPr/>
      </w:pPr>
      <w:r w:rsidDel="00000000" w:rsidR="00000000" w:rsidRPr="00000000">
        <w:rPr>
          <w:rtl w:val="0"/>
        </w:rPr>
        <w:t xml:space="preserve">Highest risk group has 5y OS around 25%, which is essentially doubled with the addition of rituximab [</w:t>
      </w:r>
      <w:hyperlink w:anchor="ersue7c57sk5">
        <w:r w:rsidDel="00000000" w:rsidR="00000000" w:rsidRPr="00000000">
          <w:rPr>
            <w:rtl w:val="0"/>
          </w:rPr>
          <w:t xml:space="preserve">R-IPI</w:t>
        </w:r>
      </w:hyperlink>
      <w:r w:rsidDel="00000000" w:rsidR="00000000" w:rsidRPr="00000000">
        <w:rPr>
          <w:rtl w:val="0"/>
        </w:rPr>
        <w:t xml:space="preserve">]. </w:t>
      </w:r>
    </w:p>
    <w:p w:rsidR="00000000" w:rsidDel="00000000" w:rsidP="00000000" w:rsidRDefault="00000000" w:rsidRPr="00000000" w14:paraId="00000727">
      <w:pPr>
        <w:numPr>
          <w:ilvl w:val="1"/>
          <w:numId w:val="10"/>
        </w:numPr>
        <w:spacing w:line="240" w:lineRule="auto"/>
        <w:ind w:left="1440" w:hanging="360"/>
        <w:rPr>
          <w:u w:val="none"/>
        </w:rPr>
      </w:pPr>
      <w:r w:rsidDel="00000000" w:rsidR="00000000" w:rsidRPr="00000000">
        <w:rPr>
          <w:rtl w:val="0"/>
        </w:rPr>
        <w:t xml:space="preserve">1,274 pts. Aggressive nodal NHL, Stage I-II. If &gt; 60y, see [</w:t>
      </w:r>
      <w:hyperlink w:anchor="ovbko4wdhxb1">
        <w:r w:rsidDel="00000000" w:rsidR="00000000" w:rsidRPr="00000000">
          <w:rPr>
            <w:rtl w:val="0"/>
          </w:rPr>
          <w:t xml:space="preserve">Age adjusted IPI</w:t>
        </w:r>
      </w:hyperlink>
      <w:r w:rsidDel="00000000" w:rsidR="00000000" w:rsidRPr="00000000">
        <w:rPr>
          <w:rtl w:val="0"/>
        </w:rPr>
        <w:t xml:space="preserve">] below. </w:t>
      </w:r>
    </w:p>
    <w:p w:rsidR="00000000" w:rsidDel="00000000" w:rsidP="00000000" w:rsidRDefault="00000000" w:rsidRPr="00000000" w14:paraId="00000728">
      <w:pPr>
        <w:numPr>
          <w:ilvl w:val="1"/>
          <w:numId w:val="10"/>
        </w:numPr>
        <w:spacing w:line="240" w:lineRule="auto"/>
        <w:ind w:left="1440" w:hanging="360"/>
        <w:rPr>
          <w:u w:val="none"/>
        </w:rPr>
      </w:pPr>
      <w:r w:rsidDel="00000000" w:rsidR="00000000" w:rsidRPr="00000000">
        <w:rPr>
          <w:rtl w:val="0"/>
        </w:rPr>
        <w:t xml:space="preserve">5y OS ranges from 75-25% for 0-1 or 4+ risk factors, respectively. </w:t>
      </w:r>
    </w:p>
    <w:p w:rsidR="00000000" w:rsidDel="00000000" w:rsidP="00000000" w:rsidRDefault="00000000" w:rsidRPr="00000000" w14:paraId="00000729">
      <w:pPr>
        <w:numPr>
          <w:ilvl w:val="1"/>
          <w:numId w:val="10"/>
        </w:numPr>
        <w:spacing w:line="240" w:lineRule="auto"/>
        <w:ind w:left="1440" w:hanging="360"/>
        <w:rPr>
          <w:u w:val="none"/>
        </w:rPr>
      </w:pPr>
      <w:r w:rsidDel="00000000" w:rsidR="00000000" w:rsidRPr="00000000">
        <w:rPr>
          <w:rtl w:val="0"/>
        </w:rPr>
        <w:t xml:space="preserve">To obtain outcomes in the Rituximab era, add about 20% to each 5y OS. </w:t>
      </w:r>
    </w:p>
    <w:tbl>
      <w:tblPr>
        <w:tblStyle w:val="Table18"/>
        <w:tblW w:w="53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630"/>
        <w:gridCol w:w="750"/>
        <w:gridCol w:w="600"/>
        <w:gridCol w:w="720"/>
        <w:gridCol w:w="615"/>
        <w:gridCol w:w="855"/>
        <w:gridCol w:w="585"/>
        <w:tblGridChange w:id="0">
          <w:tblGrid>
            <w:gridCol w:w="600"/>
            <w:gridCol w:w="630"/>
            <w:gridCol w:w="750"/>
            <w:gridCol w:w="600"/>
            <w:gridCol w:w="720"/>
            <w:gridCol w:w="615"/>
            <w:gridCol w:w="855"/>
            <w:gridCol w:w="585"/>
          </w:tblGrid>
        </w:tblGridChange>
      </w:tblGrid>
      <w:tr>
        <w:trPr>
          <w:trHeight w:val="600" w:hRule="atLeast"/>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A">
            <w:pPr>
              <w:widowControl w:val="0"/>
              <w:spacing w:line="240" w:lineRule="auto"/>
              <w:jc w:val="center"/>
              <w:rPr>
                <w:rFonts w:ascii="Times New Roman" w:cs="Times New Roman" w:eastAsia="Times New Roman" w:hAnsi="Times New Roman"/>
                <w:sz w:val="14"/>
                <w:szCs w:val="14"/>
              </w:rPr>
            </w:pPr>
            <w:hyperlink r:id="rId343">
              <w:r w:rsidDel="00000000" w:rsidR="00000000" w:rsidRPr="00000000">
                <w:rPr>
                  <w:rFonts w:ascii="Times New Roman" w:cs="Times New Roman" w:eastAsia="Times New Roman" w:hAnsi="Times New Roman"/>
                  <w:b w:val="1"/>
                  <w:sz w:val="20"/>
                  <w:szCs w:val="20"/>
                  <w:rtl w:val="0"/>
                </w:rPr>
                <w:t xml:space="preserve">IPI</w:t>
              </w:r>
            </w:hyperlink>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14"/>
                <w:szCs w:val="14"/>
                <w:rtl w:val="0"/>
              </w:rPr>
              <w:t xml:space="preserve">APLES</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C">
            <w:pPr>
              <w:widowControl w:val="0"/>
              <w:spacing w:line="240" w:lineRule="auto"/>
              <w:jc w:val="center"/>
              <w:rPr>
                <w:rFonts w:ascii="Times New Roman" w:cs="Times New Roman" w:eastAsia="Times New Roman" w:hAnsi="Times New Roman"/>
                <w:b w:val="1"/>
                <w:sz w:val="14"/>
                <w:szCs w:val="14"/>
              </w:rPr>
            </w:pPr>
            <w:hyperlink r:id="rId344">
              <w:r w:rsidDel="00000000" w:rsidR="00000000" w:rsidRPr="00000000">
                <w:rPr>
                  <w:rFonts w:ascii="Times New Roman" w:cs="Times New Roman" w:eastAsia="Times New Roman" w:hAnsi="Times New Roman"/>
                  <w:b w:val="1"/>
                  <w:sz w:val="20"/>
                  <w:szCs w:val="20"/>
                  <w:rtl w:val="0"/>
                </w:rPr>
                <w:t xml:space="preserve">R-IPI</w:t>
              </w:r>
            </w:hyperlink>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14"/>
                <w:szCs w:val="14"/>
                <w:rtl w:val="0"/>
              </w:rPr>
              <w:t xml:space="preserve">APLES</w:t>
            </w: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D">
            <w:pPr>
              <w:widowControl w:val="0"/>
              <w:spacing w:line="240" w:lineRule="auto"/>
              <w:jc w:val="center"/>
              <w:rPr>
                <w:rFonts w:ascii="Times New Roman" w:cs="Times New Roman" w:eastAsia="Times New Roman" w:hAnsi="Times New Roman"/>
                <w:sz w:val="20"/>
                <w:szCs w:val="20"/>
              </w:rPr>
            </w:pPr>
            <w:hyperlink r:id="rId345">
              <w:r w:rsidDel="00000000" w:rsidR="00000000" w:rsidRPr="00000000">
                <w:rPr>
                  <w:rFonts w:ascii="Times New Roman" w:cs="Times New Roman" w:eastAsia="Times New Roman" w:hAnsi="Times New Roman"/>
                  <w:sz w:val="20"/>
                  <w:szCs w:val="20"/>
                  <w:rtl w:val="0"/>
                </w:rPr>
                <w:t xml:space="preserve">4y OS</w:t>
              </w:r>
            </w:hyperlink>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E">
            <w:pPr>
              <w:widowControl w:val="0"/>
              <w:spacing w:line="240" w:lineRule="auto"/>
              <w:jc w:val="center"/>
              <w:rPr>
                <w:rFonts w:ascii="Times New Roman" w:cs="Times New Roman" w:eastAsia="Times New Roman" w:hAnsi="Times New Roman"/>
                <w:b w:val="1"/>
                <w:sz w:val="14"/>
                <w:szCs w:val="14"/>
              </w:rPr>
            </w:pPr>
            <w:hyperlink r:id="rId346">
              <w:r w:rsidDel="00000000" w:rsidR="00000000" w:rsidRPr="00000000">
                <w:rPr>
                  <w:rFonts w:ascii="Times New Roman" w:cs="Times New Roman" w:eastAsia="Times New Roman" w:hAnsi="Times New Roman"/>
                  <w:b w:val="1"/>
                  <w:sz w:val="20"/>
                  <w:szCs w:val="20"/>
                  <w:rtl w:val="0"/>
                </w:rPr>
                <w:t xml:space="preserve">FLIPI</w:t>
              </w:r>
            </w:hyperlink>
            <w:r w:rsidDel="00000000" w:rsidR="00000000" w:rsidRPr="00000000">
              <w:rPr>
                <w:rFonts w:ascii="Times New Roman" w:cs="Times New Roman" w:eastAsia="Times New Roman" w:hAnsi="Times New Roman"/>
                <w:b w:val="1"/>
                <w:sz w:val="20"/>
                <w:szCs w:val="20"/>
                <w:rtl w:val="0"/>
              </w:rPr>
              <w:br w:type="textWrapping"/>
            </w:r>
            <w:r w:rsidDel="00000000" w:rsidR="00000000" w:rsidRPr="00000000">
              <w:rPr>
                <w:rFonts w:ascii="Times New Roman" w:cs="Times New Roman" w:eastAsia="Times New Roman" w:hAnsi="Times New Roman"/>
                <w:sz w:val="14"/>
                <w:szCs w:val="14"/>
                <w:rtl w:val="0"/>
              </w:rPr>
              <w:t xml:space="preserve">NoLASH</w:t>
            </w: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2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0">
            <w:pPr>
              <w:widowControl w:val="0"/>
              <w:spacing w:line="240" w:lineRule="auto"/>
              <w:jc w:val="center"/>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20"/>
                <w:szCs w:val="20"/>
                <w:rtl w:val="0"/>
              </w:rPr>
              <w:t xml:space="preserve">FLIPI-2</w:t>
              <w:br w:type="textWrapping"/>
            </w:r>
            <w:r w:rsidDel="00000000" w:rsidR="00000000" w:rsidRPr="00000000">
              <w:rPr>
                <w:rFonts w:ascii="Times New Roman" w:cs="Times New Roman" w:eastAsia="Times New Roman" w:hAnsi="Times New Roman"/>
                <w:sz w:val="14"/>
                <w:szCs w:val="14"/>
                <w:rtl w:val="0"/>
              </w:rPr>
              <w:t xml:space="preserve">β-MASH</w:t>
            </w:r>
            <w:r w:rsidDel="00000000" w:rsidR="00000000" w:rsidRPr="00000000">
              <w:rPr>
                <w:rtl w:val="0"/>
              </w:rPr>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2">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0-1</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0-1</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w:t>
            </w:r>
          </w:p>
        </w:tc>
      </w:tr>
      <w:t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A">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C">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3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w:t>
            </w:r>
          </w:p>
        </w:tc>
      </w:tr>
      <w:tr>
        <w:trPr>
          <w:trHeight w:val="400" w:hRule="atLeast"/>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2">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w:t>
            </w:r>
          </w:p>
        </w:tc>
        <w:tc>
          <w:tcPr>
            <w:vMerge w:val="restart"/>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w:t>
            </w:r>
          </w:p>
        </w:tc>
      </w:tr>
      <w:tr>
        <w:trPr>
          <w:trHeight w:val="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C">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4F">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5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751">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752">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~20% to 75/50/25 above for addition of Rituximab (R-IPI).</w:t>
      </w:r>
    </w:p>
    <w:bookmarkStart w:colFirst="0" w:colLast="0" w:name="ersue7c57sk5" w:id="115"/>
    <w:bookmarkEnd w:id="115"/>
    <w:p w:rsidR="00000000" w:rsidDel="00000000" w:rsidP="00000000" w:rsidRDefault="00000000" w:rsidRPr="00000000" w14:paraId="0000075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R-IPI </w:t>
      </w:r>
      <w:hyperlink r:id="rId347">
        <w:r w:rsidDel="00000000" w:rsidR="00000000" w:rsidRPr="00000000">
          <w:rPr>
            <w:rtl w:val="0"/>
          </w:rPr>
          <w:t xml:space="preserve">[Sehn Blood '07]</w:t>
        </w:r>
      </w:hyperlink>
      <w:r w:rsidDel="00000000" w:rsidR="00000000" w:rsidRPr="00000000">
        <w:rPr>
          <w:rtl w:val="0"/>
        </w:rPr>
        <w:t xml:space="preserve">: </w:t>
      </w:r>
      <w:r w:rsidDel="00000000" w:rsidR="00000000" w:rsidRPr="00000000">
        <w:rPr>
          <w:b w:val="1"/>
          <w:rtl w:val="0"/>
        </w:rPr>
        <w:t xml:space="preserve">"</w:t>
      </w:r>
      <w:r w:rsidDel="00000000" w:rsidR="00000000" w:rsidRPr="00000000">
        <w:rPr>
          <w:b w:val="1"/>
          <w:rtl w:val="0"/>
        </w:rPr>
        <w:t xml:space="preserve">APLES</w:t>
      </w:r>
      <w:r w:rsidDel="00000000" w:rsidR="00000000" w:rsidRPr="00000000">
        <w:rPr>
          <w:b w:val="1"/>
          <w:rtl w:val="0"/>
        </w:rPr>
        <w:t xml:space="preserve">"</w:t>
      </w:r>
      <w:r w:rsidDel="00000000" w:rsidR="00000000" w:rsidRPr="00000000">
        <w:rPr>
          <w:rtl w:val="0"/>
        </w:rPr>
        <w:t xml:space="preserve"> </w:t>
      </w:r>
      <w:r w:rsidDel="00000000" w:rsidR="00000000" w:rsidRPr="00000000">
        <w:rPr>
          <w:u w:val="single"/>
          <w:rtl w:val="0"/>
        </w:rPr>
        <w:t xml:space="preserve">A</w:t>
      </w:r>
      <w:r w:rsidDel="00000000" w:rsidR="00000000" w:rsidRPr="00000000">
        <w:rPr>
          <w:rtl w:val="0"/>
        </w:rPr>
        <w:t xml:space="preserve">ge &gt; </w:t>
      </w:r>
      <w:r w:rsidDel="00000000" w:rsidR="00000000" w:rsidRPr="00000000">
        <w:rPr>
          <w:b w:val="1"/>
          <w:rtl w:val="0"/>
        </w:rPr>
        <w:t xml:space="preserve">60</w:t>
      </w:r>
      <w:r w:rsidDel="00000000" w:rsidR="00000000" w:rsidRPr="00000000">
        <w:rPr>
          <w:rtl w:val="0"/>
        </w:rPr>
        <w:t xml:space="preserve">, ECOG </w:t>
      </w:r>
      <w:r w:rsidDel="00000000" w:rsidR="00000000" w:rsidRPr="00000000">
        <w:rPr>
          <w:u w:val="single"/>
          <w:rtl w:val="0"/>
        </w:rPr>
        <w:t xml:space="preserve">P</w:t>
      </w:r>
      <w:r w:rsidDel="00000000" w:rsidR="00000000" w:rsidRPr="00000000">
        <w:rPr>
          <w:rFonts w:ascii="Gungsuh" w:cs="Gungsuh" w:eastAsia="Gungsuh" w:hAnsi="Gungsuh"/>
          <w:rtl w:val="0"/>
        </w:rPr>
        <w:t xml:space="preserve">S ≥ </w:t>
      </w:r>
      <w:r w:rsidDel="00000000" w:rsidR="00000000" w:rsidRPr="00000000">
        <w:rPr>
          <w:b w:val="1"/>
          <w:rtl w:val="0"/>
        </w:rPr>
        <w:t xml:space="preserve">2</w:t>
      </w:r>
      <w:r w:rsidDel="00000000" w:rsidR="00000000" w:rsidRPr="00000000">
        <w:rPr>
          <w:rtl w:val="0"/>
        </w:rPr>
        <w:t xml:space="preserve">, </w:t>
      </w:r>
      <w:r w:rsidDel="00000000" w:rsidR="00000000" w:rsidRPr="00000000">
        <w:rPr>
          <w:u w:val="single"/>
          <w:rtl w:val="0"/>
        </w:rPr>
        <w:t xml:space="preserve">L</w:t>
      </w:r>
      <w:r w:rsidDel="00000000" w:rsidR="00000000" w:rsidRPr="00000000">
        <w:rPr>
          <w:rtl w:val="0"/>
        </w:rPr>
        <w:t xml:space="preserve">DH &gt; ULN, &gt;1 </w:t>
      </w:r>
      <w:r w:rsidDel="00000000" w:rsidR="00000000" w:rsidRPr="00000000">
        <w:rPr>
          <w:u w:val="single"/>
          <w:rtl w:val="0"/>
        </w:rPr>
        <w:t xml:space="preserve">E</w:t>
      </w:r>
      <w:r w:rsidDel="00000000" w:rsidR="00000000" w:rsidRPr="00000000">
        <w:rPr>
          <w:rtl w:val="0"/>
        </w:rPr>
        <w:t xml:space="preserve">xtranodal group, </w:t>
      </w:r>
      <w:r w:rsidDel="00000000" w:rsidR="00000000" w:rsidRPr="00000000">
        <w:rPr>
          <w:u w:val="single"/>
          <w:rtl w:val="0"/>
        </w:rPr>
        <w:t xml:space="preserve">S</w:t>
      </w:r>
      <w:r w:rsidDel="00000000" w:rsidR="00000000" w:rsidRPr="00000000">
        <w:rPr>
          <w:rtl w:val="0"/>
        </w:rPr>
        <w:t xml:space="preserve">tages III-IV.</w:t>
      </w:r>
    </w:p>
    <w:p w:rsidR="00000000" w:rsidDel="00000000" w:rsidP="00000000" w:rsidRDefault="00000000" w:rsidRPr="00000000" w14:paraId="00000754">
      <w:pPr>
        <w:spacing w:line="240" w:lineRule="auto"/>
        <w:ind w:left="720" w:firstLine="0"/>
        <w:rPr/>
      </w:pPr>
      <w:r w:rsidDel="00000000" w:rsidR="00000000" w:rsidRPr="00000000">
        <w:rPr>
          <w:rtl w:val="0"/>
        </w:rPr>
        <w:t xml:space="preserve">H</w:t>
      </w:r>
      <w:r w:rsidDel="00000000" w:rsidR="00000000" w:rsidRPr="00000000">
        <w:rPr>
          <w:rFonts w:ascii="Times New Roman" w:cs="Times New Roman" w:eastAsia="Times New Roman" w:hAnsi="Times New Roman"/>
          <w:sz w:val="20"/>
          <w:szCs w:val="20"/>
          <w:rtl w:val="0"/>
        </w:rPr>
        <w:t xml:space="preserve">ighest risk group has 5y OS &gt; 50% illustrating improvement in outcomes with R-CHOP!</w:t>
        <w:br w:type="textWrapping"/>
        <w:t xml:space="preserve">This nomogram is from a single </w:t>
      </w:r>
      <w:r w:rsidDel="00000000" w:rsidR="00000000" w:rsidRPr="00000000">
        <w:rPr>
          <w:rtl w:val="0"/>
        </w:rPr>
        <w:t xml:space="preserve">institution and is not externally validated (See NCCN R-IPI below). </w:t>
      </w:r>
    </w:p>
    <w:p w:rsidR="00000000" w:rsidDel="00000000" w:rsidP="00000000" w:rsidRDefault="00000000" w:rsidRPr="00000000" w14:paraId="00000755">
      <w:pPr>
        <w:numPr>
          <w:ilvl w:val="1"/>
          <w:numId w:val="10"/>
        </w:numPr>
        <w:spacing w:line="240" w:lineRule="auto"/>
        <w:ind w:left="1440" w:hanging="360"/>
        <w:rPr>
          <w:u w:val="none"/>
        </w:rPr>
      </w:pPr>
      <w:r w:rsidDel="00000000" w:rsidR="00000000" w:rsidRPr="00000000">
        <w:rPr>
          <w:rtl w:val="0"/>
        </w:rPr>
        <w:t xml:space="preserve">365 pts. DLBCL patients treated with R-CHOP.</w:t>
      </w:r>
    </w:p>
    <w:p w:rsidR="00000000" w:rsidDel="00000000" w:rsidP="00000000" w:rsidRDefault="00000000" w:rsidRPr="00000000" w14:paraId="00000756">
      <w:pPr>
        <w:numPr>
          <w:ilvl w:val="1"/>
          <w:numId w:val="10"/>
        </w:numPr>
        <w:spacing w:line="240" w:lineRule="auto"/>
        <w:ind w:left="1440" w:hanging="360"/>
        <w:rPr>
          <w:u w:val="none"/>
        </w:rPr>
      </w:pPr>
      <w:r w:rsidDel="00000000" w:rsidR="00000000" w:rsidRPr="00000000">
        <w:rPr>
          <w:rtl w:val="0"/>
        </w:rPr>
        <w:t xml:space="preserve">Very good (0 factors): 4y PFS 94%, 4y OS 94%.</w:t>
      </w:r>
    </w:p>
    <w:p w:rsidR="00000000" w:rsidDel="00000000" w:rsidP="00000000" w:rsidRDefault="00000000" w:rsidRPr="00000000" w14:paraId="00000757">
      <w:pPr>
        <w:numPr>
          <w:ilvl w:val="1"/>
          <w:numId w:val="10"/>
        </w:numPr>
        <w:spacing w:line="240" w:lineRule="auto"/>
        <w:ind w:left="1440" w:hanging="360"/>
        <w:rPr>
          <w:u w:val="none"/>
        </w:rPr>
      </w:pPr>
      <w:r w:rsidDel="00000000" w:rsidR="00000000" w:rsidRPr="00000000">
        <w:rPr>
          <w:rtl w:val="0"/>
        </w:rPr>
        <w:t xml:space="preserve">Good (1-2 factors): 4y PFS 80%, 4y OS 79%.</w:t>
      </w:r>
    </w:p>
    <w:p w:rsidR="00000000" w:rsidDel="00000000" w:rsidP="00000000" w:rsidRDefault="00000000" w:rsidRPr="00000000" w14:paraId="00000758">
      <w:pPr>
        <w:numPr>
          <w:ilvl w:val="1"/>
          <w:numId w:val="10"/>
        </w:numPr>
        <w:spacing w:line="240" w:lineRule="auto"/>
        <w:ind w:left="1440" w:hanging="360"/>
        <w:rPr>
          <w:u w:val="none"/>
        </w:rPr>
      </w:pPr>
      <w:r w:rsidDel="00000000" w:rsidR="00000000" w:rsidRPr="00000000">
        <w:rPr>
          <w:rtl w:val="0"/>
        </w:rPr>
        <w:t xml:space="preserve">Poor (3-5 factors): 4y PFS 53%, 4y OS 55%. </w:t>
      </w:r>
    </w:p>
    <w:p w:rsidR="00000000" w:rsidDel="00000000" w:rsidP="00000000" w:rsidRDefault="00000000" w:rsidRPr="00000000" w14:paraId="00000759">
      <w:pPr>
        <w:numPr>
          <w:ilvl w:val="0"/>
          <w:numId w:val="10"/>
        </w:numPr>
        <w:spacing w:line="240" w:lineRule="auto"/>
        <w:ind w:left="720" w:hanging="360"/>
        <w:rPr>
          <w:u w:val="none"/>
        </w:rPr>
      </w:pPr>
      <w:r w:rsidDel="00000000" w:rsidR="00000000" w:rsidRPr="00000000">
        <w:rPr>
          <w:b w:val="1"/>
          <w:rtl w:val="0"/>
        </w:rPr>
        <w:t xml:space="preserve">NCCN R-IPI </w:t>
      </w:r>
      <w:r w:rsidDel="00000000" w:rsidR="00000000" w:rsidRPr="00000000">
        <w:rPr>
          <w:rtl w:val="0"/>
        </w:rPr>
        <w:t xml:space="preserve">[</w:t>
      </w:r>
      <w:hyperlink r:id="rId348">
        <w:r w:rsidDel="00000000" w:rsidR="00000000" w:rsidRPr="00000000">
          <w:rPr>
            <w:rtl w:val="0"/>
          </w:rPr>
          <w:t xml:space="preserve">Zhou '14</w:t>
        </w:r>
      </w:hyperlink>
      <w:r w:rsidDel="00000000" w:rsidR="00000000" w:rsidRPr="00000000">
        <w:rPr>
          <w:rtl w:val="0"/>
        </w:rPr>
        <w:t xml:space="preserve">]: </w:t>
      </w:r>
      <w:r w:rsidDel="00000000" w:rsidR="00000000" w:rsidRPr="00000000">
        <w:rPr>
          <w:b w:val="1"/>
          <w:rtl w:val="0"/>
        </w:rPr>
        <w:t xml:space="preserve">"APLES"</w:t>
      </w:r>
      <w:r w:rsidDel="00000000" w:rsidR="00000000" w:rsidRPr="00000000">
        <w:rPr>
          <w:rtl w:val="0"/>
        </w:rPr>
        <w:t xml:space="preserve"> </w:t>
      </w:r>
      <w:r w:rsidDel="00000000" w:rsidR="00000000" w:rsidRPr="00000000">
        <w:rPr>
          <w:u w:val="single"/>
          <w:rtl w:val="0"/>
        </w:rPr>
        <w:t xml:space="preserve">A</w:t>
      </w:r>
      <w:r w:rsidDel="00000000" w:rsidR="00000000" w:rsidRPr="00000000">
        <w:rPr>
          <w:rtl w:val="0"/>
        </w:rPr>
        <w:t xml:space="preserve">ge &gt; 4</w:t>
      </w:r>
      <w:r w:rsidDel="00000000" w:rsidR="00000000" w:rsidRPr="00000000">
        <w:rPr>
          <w:rtl w:val="0"/>
        </w:rPr>
        <w:t xml:space="preserve">0/</w:t>
      </w:r>
      <w:r w:rsidDel="00000000" w:rsidR="00000000" w:rsidRPr="00000000">
        <w:rPr>
          <w:b w:val="1"/>
          <w:rtl w:val="0"/>
        </w:rPr>
        <w:t xml:space="preserve">60</w:t>
      </w:r>
      <w:r w:rsidDel="00000000" w:rsidR="00000000" w:rsidRPr="00000000">
        <w:rPr>
          <w:rtl w:val="0"/>
        </w:rPr>
        <w:t xml:space="preserve">/75</w:t>
      </w:r>
      <w:r w:rsidDel="00000000" w:rsidR="00000000" w:rsidRPr="00000000">
        <w:rPr>
          <w:rtl w:val="0"/>
        </w:rPr>
        <w:t xml:space="preserve">, ECOG </w:t>
      </w:r>
      <w:r w:rsidDel="00000000" w:rsidR="00000000" w:rsidRPr="00000000">
        <w:rPr>
          <w:u w:val="single"/>
          <w:rtl w:val="0"/>
        </w:rPr>
        <w:t xml:space="preserve">P</w:t>
      </w:r>
      <w:r w:rsidDel="00000000" w:rsidR="00000000" w:rsidRPr="00000000">
        <w:rPr>
          <w:rFonts w:ascii="Gungsuh" w:cs="Gungsuh" w:eastAsia="Gungsuh" w:hAnsi="Gungsuh"/>
          <w:rtl w:val="0"/>
        </w:rPr>
        <w:t xml:space="preserve">S ≥ </w:t>
      </w:r>
      <w:r w:rsidDel="00000000" w:rsidR="00000000" w:rsidRPr="00000000">
        <w:rPr>
          <w:b w:val="1"/>
          <w:rtl w:val="0"/>
        </w:rPr>
        <w:t xml:space="preserve">2</w:t>
      </w:r>
      <w:r w:rsidDel="00000000" w:rsidR="00000000" w:rsidRPr="00000000">
        <w:rPr>
          <w:rtl w:val="0"/>
        </w:rPr>
        <w:t xml:space="preserve">, </w:t>
      </w:r>
      <w:r w:rsidDel="00000000" w:rsidR="00000000" w:rsidRPr="00000000">
        <w:rPr>
          <w:u w:val="single"/>
          <w:rtl w:val="0"/>
        </w:rPr>
        <w:t xml:space="preserve">L</w:t>
      </w:r>
      <w:r w:rsidDel="00000000" w:rsidR="00000000" w:rsidRPr="00000000">
        <w:rPr>
          <w:rtl w:val="0"/>
        </w:rPr>
        <w:t xml:space="preserve">DH 1/3, </w:t>
      </w:r>
      <w:r w:rsidDel="00000000" w:rsidR="00000000" w:rsidRPr="00000000">
        <w:rPr>
          <w:u w:val="single"/>
          <w:rtl w:val="0"/>
        </w:rPr>
        <w:t xml:space="preserve">E</w:t>
      </w:r>
      <w:r w:rsidDel="00000000" w:rsidR="00000000" w:rsidRPr="00000000">
        <w:rPr>
          <w:rtl w:val="0"/>
        </w:rPr>
        <w:t xml:space="preserve">xtranodal, </w:t>
      </w:r>
      <w:r w:rsidDel="00000000" w:rsidR="00000000" w:rsidRPr="00000000">
        <w:rPr>
          <w:u w:val="single"/>
          <w:rtl w:val="0"/>
        </w:rPr>
        <w:t xml:space="preserve">S</w:t>
      </w:r>
      <w:r w:rsidDel="00000000" w:rsidR="00000000" w:rsidRPr="00000000">
        <w:rPr>
          <w:rtl w:val="0"/>
        </w:rPr>
        <w:t xml:space="preserve">tages III-IV.</w:t>
        <w:br w:type="textWrapping"/>
        <w:t xml:space="preserve">Unlike R-IPI, this has been validated in an external cohort. Age is the best predictor, followed by LDH. </w:t>
      </w:r>
    </w:p>
    <w:p w:rsidR="00000000" w:rsidDel="00000000" w:rsidP="00000000" w:rsidRDefault="00000000" w:rsidRPr="00000000" w14:paraId="0000075A">
      <w:pPr>
        <w:numPr>
          <w:ilvl w:val="1"/>
          <w:numId w:val="10"/>
        </w:numPr>
        <w:spacing w:line="240" w:lineRule="auto"/>
        <w:ind w:left="1440" w:hanging="360"/>
        <w:rPr>
          <w:u w:val="none"/>
        </w:rPr>
      </w:pPr>
      <w:r w:rsidDel="00000000" w:rsidR="00000000" w:rsidRPr="00000000">
        <w:rPr>
          <w:rtl w:val="0"/>
        </w:rPr>
        <w:t xml:space="preserve">1,650 pts treated in the Rituxan era. </w:t>
      </w:r>
    </w:p>
    <w:p w:rsidR="00000000" w:rsidDel="00000000" w:rsidP="00000000" w:rsidRDefault="00000000" w:rsidRPr="00000000" w14:paraId="0000075B">
      <w:pPr>
        <w:numPr>
          <w:ilvl w:val="2"/>
          <w:numId w:val="10"/>
        </w:numPr>
        <w:ind w:left="2160" w:hanging="360"/>
      </w:pPr>
      <w:r w:rsidDel="00000000" w:rsidR="00000000" w:rsidRPr="00000000">
        <w:rPr>
          <w:rtl w:val="0"/>
        </w:rPr>
        <w:t xml:space="preserve">Age 40-60: 1 point, Age 60-75: 2 points, age &gt; 75: 3 points.</w:t>
      </w:r>
    </w:p>
    <w:p w:rsidR="00000000" w:rsidDel="00000000" w:rsidP="00000000" w:rsidRDefault="00000000" w:rsidRPr="00000000" w14:paraId="0000075C">
      <w:pPr>
        <w:numPr>
          <w:ilvl w:val="2"/>
          <w:numId w:val="10"/>
        </w:numPr>
        <w:ind w:left="2160" w:hanging="360"/>
      </w:pPr>
      <w:r w:rsidDel="00000000" w:rsidR="00000000" w:rsidRPr="00000000">
        <w:rPr>
          <w:rtl w:val="0"/>
        </w:rPr>
        <w:t xml:space="preserve">ECOG PS 2+: 1 point.</w:t>
      </w:r>
    </w:p>
    <w:p w:rsidR="00000000" w:rsidDel="00000000" w:rsidP="00000000" w:rsidRDefault="00000000" w:rsidRPr="00000000" w14:paraId="0000075D">
      <w:pPr>
        <w:numPr>
          <w:ilvl w:val="2"/>
          <w:numId w:val="10"/>
        </w:numPr>
        <w:ind w:left="2160" w:hanging="360"/>
      </w:pPr>
      <w:r w:rsidDel="00000000" w:rsidR="00000000" w:rsidRPr="00000000">
        <w:rPr>
          <w:rtl w:val="0"/>
        </w:rPr>
        <w:t xml:space="preserve">LDH 1-3: 1 point, LDH &gt; 3: 2 points.</w:t>
      </w:r>
    </w:p>
    <w:p w:rsidR="00000000" w:rsidDel="00000000" w:rsidP="00000000" w:rsidRDefault="00000000" w:rsidRPr="00000000" w14:paraId="0000075E">
      <w:pPr>
        <w:numPr>
          <w:ilvl w:val="2"/>
          <w:numId w:val="10"/>
        </w:numPr>
        <w:ind w:left="2160" w:hanging="360"/>
      </w:pPr>
      <w:r w:rsidDel="00000000" w:rsidR="00000000" w:rsidRPr="00000000">
        <w:rPr>
          <w:rtl w:val="0"/>
        </w:rPr>
        <w:t xml:space="preserve">Extranodal: 1 point.</w:t>
      </w:r>
    </w:p>
    <w:p w:rsidR="00000000" w:rsidDel="00000000" w:rsidP="00000000" w:rsidRDefault="00000000" w:rsidRPr="00000000" w14:paraId="0000075F">
      <w:pPr>
        <w:numPr>
          <w:ilvl w:val="2"/>
          <w:numId w:val="10"/>
        </w:numPr>
        <w:ind w:left="2160" w:hanging="360"/>
      </w:pPr>
      <w:r w:rsidDel="00000000" w:rsidR="00000000" w:rsidRPr="00000000">
        <w:rPr>
          <w:rtl w:val="0"/>
        </w:rPr>
        <w:t xml:space="preserve">Ann arbor Stage III-IV: 1 point.</w:t>
      </w:r>
    </w:p>
    <w:p w:rsidR="00000000" w:rsidDel="00000000" w:rsidP="00000000" w:rsidRDefault="00000000" w:rsidRPr="00000000" w14:paraId="00000760">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5y OS for 0-1 / 2-3 / 4-5 / 6+ points of 96→ 82→ 64→ 33%.</w:t>
      </w:r>
    </w:p>
    <w:p w:rsidR="00000000" w:rsidDel="00000000" w:rsidP="00000000" w:rsidRDefault="00000000" w:rsidRPr="00000000" w14:paraId="00000761">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5y PFS for 0-1 / 2-3 / 4-5 / 6+ points of 91→ 74→ 51→ 30%.</w:t>
      </w:r>
    </w:p>
    <w:bookmarkStart w:colFirst="0" w:colLast="0" w:name="ovbko4wdhxb1" w:id="116"/>
    <w:bookmarkEnd w:id="116"/>
    <w:p w:rsidR="00000000" w:rsidDel="00000000" w:rsidP="00000000" w:rsidRDefault="00000000" w:rsidRPr="00000000" w14:paraId="00000762">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Age-adjusted IPI</w:t>
      </w:r>
      <w:r w:rsidDel="00000000" w:rsidR="00000000" w:rsidRPr="00000000">
        <w:rPr>
          <w:rFonts w:ascii="Times New Roman" w:cs="Times New Roman" w:eastAsia="Times New Roman" w:hAnsi="Times New Roman"/>
          <w:sz w:val="20"/>
          <w:szCs w:val="20"/>
          <w:rtl w:val="0"/>
        </w:rPr>
        <w:t xml:space="preserve"> [</w:t>
      </w:r>
      <w:hyperlink r:id="rId349">
        <w:r w:rsidDel="00000000" w:rsidR="00000000" w:rsidRPr="00000000">
          <w:rPr>
            <w:rFonts w:ascii="Times New Roman" w:cs="Times New Roman" w:eastAsia="Times New Roman" w:hAnsi="Times New Roman"/>
            <w:sz w:val="20"/>
            <w:szCs w:val="20"/>
            <w:rtl w:val="0"/>
          </w:rPr>
          <w:t xml:space="preserve">Shipp NEJM '93]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"PLS</w:t>
      </w:r>
      <w:r w:rsidDel="00000000" w:rsidR="00000000" w:rsidRPr="00000000">
        <w:rPr>
          <w:b w:val="1"/>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ECOG </w:t>
      </w:r>
      <w:r w:rsidDel="00000000" w:rsidR="00000000" w:rsidRPr="00000000">
        <w:rPr>
          <w:u w:val="single"/>
          <w:rtl w:val="0"/>
        </w:rPr>
        <w:t xml:space="preserve">P</w:t>
      </w:r>
      <w:r w:rsidDel="00000000" w:rsidR="00000000" w:rsidRPr="00000000">
        <w:rPr>
          <w:rFonts w:ascii="Gungsuh" w:cs="Gungsuh" w:eastAsia="Gungsuh" w:hAnsi="Gungsuh"/>
          <w:rtl w:val="0"/>
        </w:rPr>
        <w:t xml:space="preserve">S ≥ 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L</w:t>
      </w:r>
      <w:r w:rsidDel="00000000" w:rsidR="00000000" w:rsidRPr="00000000">
        <w:rPr>
          <w:rFonts w:ascii="Times New Roman" w:cs="Times New Roman" w:eastAsia="Times New Roman" w:hAnsi="Times New Roman"/>
          <w:sz w:val="20"/>
          <w:szCs w:val="20"/>
          <w:rtl w:val="0"/>
        </w:rPr>
        <w:t xml:space="preserve">DH &gt; ULN, </w:t>
      </w:r>
      <w:r w:rsidDel="00000000" w:rsidR="00000000" w:rsidRPr="00000000">
        <w:rPr>
          <w:rFonts w:ascii="Times New Roman" w:cs="Times New Roman" w:eastAsia="Times New Roman" w:hAnsi="Times New Roman"/>
          <w:sz w:val="20"/>
          <w:szCs w:val="20"/>
          <w:u w:val="single"/>
          <w:rtl w:val="0"/>
        </w:rPr>
        <w:t xml:space="preserve">S</w:t>
      </w:r>
      <w:r w:rsidDel="00000000" w:rsidR="00000000" w:rsidRPr="00000000">
        <w:rPr>
          <w:rFonts w:ascii="Times New Roman" w:cs="Times New Roman" w:eastAsia="Times New Roman" w:hAnsi="Times New Roman"/>
          <w:sz w:val="20"/>
          <w:szCs w:val="20"/>
          <w:rtl w:val="0"/>
        </w:rPr>
        <w:t xml:space="preserve">tages III-IV.</w:t>
      </w:r>
    </w:p>
    <w:p w:rsidR="00000000" w:rsidDel="00000000" w:rsidP="00000000" w:rsidRDefault="00000000" w:rsidRPr="00000000" w14:paraId="00000763">
      <w:pPr>
        <w:numPr>
          <w:ilvl w:val="1"/>
          <w:numId w:val="10"/>
        </w:numPr>
        <w:spacing w:line="240" w:lineRule="auto"/>
        <w:ind w:left="1440" w:hanging="360"/>
        <w:rPr>
          <w:u w:val="none"/>
        </w:rPr>
      </w:pPr>
      <w:r w:rsidDel="00000000" w:rsidR="00000000" w:rsidRPr="00000000">
        <w:rPr>
          <w:rtl w:val="0"/>
        </w:rPr>
        <w:t xml:space="preserve">Used for patients under the age of 60.</w:t>
      </w:r>
      <w:r w:rsidDel="00000000" w:rsidR="00000000" w:rsidRPr="00000000">
        <w:rPr>
          <w:rtl w:val="0"/>
        </w:rPr>
      </w:r>
    </w:p>
    <w:bookmarkStart w:colFirst="0" w:colLast="0" w:name="h49ujl9qiora" w:id="117"/>
    <w:bookmarkEnd w:id="117"/>
    <w:p w:rsidR="00000000" w:rsidDel="00000000" w:rsidP="00000000" w:rsidRDefault="00000000" w:rsidRPr="00000000" w14:paraId="0000076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Stage-adjusted IPI </w:t>
      </w:r>
      <w:r w:rsidDel="00000000" w:rsidR="00000000" w:rsidRPr="00000000">
        <w:rPr>
          <w:rFonts w:ascii="Times New Roman" w:cs="Times New Roman" w:eastAsia="Times New Roman" w:hAnsi="Times New Roman"/>
          <w:sz w:val="20"/>
          <w:szCs w:val="20"/>
          <w:rtl w:val="0"/>
        </w:rPr>
        <w:t xml:space="preserve">[SWOG 873</w:t>
      </w:r>
      <w:r w:rsidDel="00000000" w:rsidR="00000000" w:rsidRPr="00000000">
        <w:rPr>
          <w:rFonts w:ascii="Times New Roman" w:cs="Times New Roman" w:eastAsia="Times New Roman" w:hAnsi="Times New Roman"/>
          <w:sz w:val="20"/>
          <w:szCs w:val="20"/>
          <w:rtl w:val="0"/>
        </w:rPr>
        <w:t xml:space="preserve">6 </w:t>
      </w:r>
      <w:hyperlink r:id="rId350">
        <w:r w:rsidDel="00000000" w:rsidR="00000000" w:rsidRPr="00000000">
          <w:rPr>
            <w:rtl w:val="0"/>
          </w:rPr>
          <w:t xml:space="preserve">Miller NEJM '98</w:t>
        </w:r>
      </w:hyperlink>
      <w:r w:rsidDel="00000000" w:rsidR="00000000" w:rsidRPr="00000000">
        <w:rPr>
          <w:rFonts w:ascii="Times New Roman" w:cs="Times New Roman" w:eastAsia="Times New Roman" w:hAnsi="Times New Roman"/>
          <w:sz w:val="20"/>
          <w:szCs w:val="20"/>
          <w:rtl w:val="0"/>
        </w:rPr>
        <w:t xml:space="preserve">, </w:t>
      </w:r>
      <w:hyperlink r:id="rId351">
        <w:r w:rsidDel="00000000" w:rsidR="00000000" w:rsidRPr="00000000">
          <w:rPr>
            <w:rtl w:val="0"/>
          </w:rPr>
          <w:t xml:space="preserve">Stephens JCO '16</w:t>
        </w:r>
      </w:hyperlink>
      <w:r w:rsidDel="00000000" w:rsidR="00000000" w:rsidRPr="00000000">
        <w:rPr>
          <w:rFonts w:ascii="Times New Roman" w:cs="Times New Roman" w:eastAsia="Times New Roman" w:hAnsi="Times New Roman"/>
          <w:sz w:val="20"/>
          <w:szCs w:val="20"/>
          <w:rtl w:val="0"/>
        </w:rPr>
        <w:t xml:space="preserve">]: For st</w:t>
      </w:r>
      <w:r w:rsidDel="00000000" w:rsidR="00000000" w:rsidRPr="00000000">
        <w:rPr>
          <w:rFonts w:ascii="Times New Roman" w:cs="Times New Roman" w:eastAsia="Times New Roman" w:hAnsi="Times New Roman"/>
          <w:sz w:val="20"/>
          <w:szCs w:val="20"/>
          <w:rtl w:val="0"/>
        </w:rPr>
        <w:t xml:space="preserve">age I or II: Age &gt; 60, PS 2, LDH, Stage II/IIE. </w:t>
      </w:r>
    </w:p>
    <w:p w:rsidR="00000000" w:rsidDel="00000000" w:rsidP="00000000" w:rsidRDefault="00000000" w:rsidRPr="00000000" w14:paraId="0000076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risk 0 or 1, otherwise high.</w:t>
      </w:r>
    </w:p>
    <w:p w:rsidR="00000000" w:rsidDel="00000000" w:rsidP="00000000" w:rsidRDefault="00000000" w:rsidRPr="00000000" w14:paraId="00000766">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E-IPI: Elderly IPI proposed. Used from E4494 data set, </w:t>
      </w:r>
      <w:r w:rsidDel="00000000" w:rsidR="00000000" w:rsidRPr="00000000">
        <w:rPr>
          <w:rtl w:val="0"/>
        </w:rPr>
        <w:t xml:space="preserve">where the median</w:t>
      </w:r>
      <w:r w:rsidDel="00000000" w:rsidR="00000000" w:rsidRPr="00000000">
        <w:rPr>
          <w:rFonts w:ascii="Times New Roman" w:cs="Times New Roman" w:eastAsia="Times New Roman" w:hAnsi="Times New Roman"/>
          <w:sz w:val="20"/>
          <w:szCs w:val="20"/>
          <w:rtl w:val="0"/>
        </w:rPr>
        <w:t xml:space="preserve"> age was 70y. However, R-IPI did not identify a good risk group, minimizing utility in &gt; 60 yo.</w:t>
      </w:r>
    </w:p>
    <w:bookmarkStart w:colFirst="0" w:colLast="0" w:name="se1sppvzwblx" w:id="118"/>
    <w:bookmarkEnd w:id="118"/>
    <w:p w:rsidR="00000000" w:rsidDel="00000000" w:rsidP="00000000" w:rsidRDefault="00000000" w:rsidRPr="00000000" w14:paraId="0000076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FLIPI </w:t>
      </w:r>
      <w:hyperlink r:id="rId352">
        <w:r w:rsidDel="00000000" w:rsidR="00000000" w:rsidRPr="00000000">
          <w:rPr>
            <w:sz w:val="20"/>
            <w:szCs w:val="20"/>
            <w:rtl w:val="0"/>
          </w:rPr>
          <w:t xml:space="preserve">[</w:t>
        </w:r>
      </w:hyperlink>
      <w:hyperlink r:id="rId353">
        <w:r w:rsidDel="00000000" w:rsidR="00000000" w:rsidRPr="00000000">
          <w:rPr>
            <w:rtl w:val="0"/>
          </w:rPr>
          <w:t xml:space="preserve">Solal-Céligny Blood '04]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"No LASH"</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Gungsuh" w:cs="Gungsuh" w:eastAsia="Gungsuh" w:hAnsi="Gungsuh"/>
          <w:rtl w:val="0"/>
        </w:rPr>
        <w:t xml:space="preserve">≥ 5 </w:t>
      </w:r>
      <w:r w:rsidDel="00000000" w:rsidR="00000000" w:rsidRPr="00000000">
        <w:rPr>
          <w:u w:val="single"/>
          <w:rtl w:val="0"/>
        </w:rPr>
        <w:t xml:space="preserve">No</w:t>
      </w:r>
      <w:r w:rsidDel="00000000" w:rsidR="00000000" w:rsidRPr="00000000">
        <w:rPr>
          <w:rtl w:val="0"/>
        </w:rPr>
        <w:t xml:space="preserve">dal sites, </w:t>
      </w:r>
      <w:r w:rsidDel="00000000" w:rsidR="00000000" w:rsidRPr="00000000">
        <w:rPr>
          <w:u w:val="single"/>
          <w:rtl w:val="0"/>
        </w:rPr>
        <w:t xml:space="preserve">L</w:t>
      </w:r>
      <w:r w:rsidDel="00000000" w:rsidR="00000000" w:rsidRPr="00000000">
        <w:rPr>
          <w:rtl w:val="0"/>
        </w:rPr>
        <w:t xml:space="preserve">DH &gt; ULN, </w:t>
      </w:r>
      <w:r w:rsidDel="00000000" w:rsidR="00000000" w:rsidRPr="00000000">
        <w:rPr>
          <w:b w:val="1"/>
          <w:u w:val="single"/>
          <w:rtl w:val="0"/>
        </w:rPr>
        <w:t xml:space="preserve">A</w:t>
      </w:r>
      <w:r w:rsidDel="00000000" w:rsidR="00000000" w:rsidRPr="00000000">
        <w:rPr>
          <w:b w:val="1"/>
          <w:rtl w:val="0"/>
        </w:rPr>
        <w:t xml:space="preserve">ge &gt; 60y</w:t>
      </w:r>
      <w:r w:rsidDel="00000000" w:rsidR="00000000" w:rsidRPr="00000000">
        <w:rPr>
          <w:rtl w:val="0"/>
        </w:rPr>
        <w:t xml:space="preserve">, </w:t>
      </w:r>
      <w:r w:rsidDel="00000000" w:rsidR="00000000" w:rsidRPr="00000000">
        <w:rPr>
          <w:u w:val="single"/>
          <w:rtl w:val="0"/>
        </w:rPr>
        <w:t xml:space="preserve">S</w:t>
      </w:r>
      <w:r w:rsidDel="00000000" w:rsidR="00000000" w:rsidRPr="00000000">
        <w:rPr>
          <w:rtl w:val="0"/>
        </w:rPr>
        <w:t xml:space="preserve">tages III-IV, </w:t>
      </w:r>
      <w:r w:rsidDel="00000000" w:rsidR="00000000" w:rsidRPr="00000000">
        <w:rPr>
          <w:b w:val="1"/>
          <w:rtl w:val="0"/>
        </w:rPr>
        <w:t xml:space="preserve"> </w:t>
      </w:r>
      <w:r w:rsidDel="00000000" w:rsidR="00000000" w:rsidRPr="00000000">
        <w:rPr>
          <w:b w:val="1"/>
          <w:u w:val="single"/>
          <w:rtl w:val="0"/>
        </w:rPr>
        <w:t xml:space="preserve">H</w:t>
      </w:r>
      <w:r w:rsidDel="00000000" w:rsidR="00000000" w:rsidRPr="00000000">
        <w:rPr>
          <w:b w:val="1"/>
          <w:rtl w:val="0"/>
        </w:rPr>
        <w:t xml:space="preserve">gb &lt; 12</w:t>
      </w:r>
      <w:r w:rsidDel="00000000" w:rsidR="00000000" w:rsidRPr="00000000">
        <w:rPr>
          <w:rtl w:val="0"/>
        </w:rPr>
        <w:t xml:space="preserve"> g/dL.</w:t>
      </w:r>
    </w:p>
    <w:p w:rsidR="00000000" w:rsidDel="00000000" w:rsidP="00000000" w:rsidRDefault="00000000" w:rsidRPr="00000000" w14:paraId="00000768">
      <w:pPr>
        <w:spacing w:line="240" w:lineRule="auto"/>
        <w:ind w:left="720" w:firstLine="0"/>
        <w:rPr/>
      </w:pPr>
      <w:r w:rsidDel="00000000" w:rsidR="00000000" w:rsidRPr="00000000">
        <w:rPr>
          <w:rtl w:val="0"/>
        </w:rPr>
        <w:t xml:space="preserve">See the </w:t>
      </w:r>
      <w:r w:rsidDel="00000000" w:rsidR="00000000" w:rsidRPr="00000000">
        <w:rPr>
          <w:rtl w:val="0"/>
        </w:rPr>
        <w:t xml:space="preserve">[</w:t>
      </w:r>
      <w:hyperlink w:anchor="_emzdxvpgn0rs">
        <w:r w:rsidDel="00000000" w:rsidR="00000000" w:rsidRPr="00000000">
          <w:rPr>
            <w:rtl w:val="0"/>
          </w:rPr>
          <w:t xml:space="preserve">Follicular Lymphoma</w:t>
        </w:r>
      </w:hyperlink>
      <w:r w:rsidDel="00000000" w:rsidR="00000000" w:rsidRPr="00000000">
        <w:rPr>
          <w:rtl w:val="0"/>
        </w:rPr>
        <w:t xml:space="preserve">] section for more. </w:t>
      </w:r>
    </w:p>
    <w:p w:rsidR="00000000" w:rsidDel="00000000" w:rsidP="00000000" w:rsidRDefault="00000000" w:rsidRPr="00000000" w14:paraId="0000076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4,167 pts with FL. Pre-Rituxan era! Use FLIPI-2 instead.</w:t>
      </w:r>
    </w:p>
    <w:p w:rsidR="00000000" w:rsidDel="00000000" w:rsidP="00000000" w:rsidRDefault="00000000" w:rsidRPr="00000000" w14:paraId="0000076A">
      <w:pPr>
        <w:numPr>
          <w:ilvl w:val="1"/>
          <w:numId w:val="10"/>
        </w:numPr>
        <w:spacing w:line="240" w:lineRule="auto"/>
        <w:ind w:left="1440" w:hanging="360"/>
        <w:rPr>
          <w:u w:val="none"/>
        </w:rPr>
      </w:pPr>
      <w:r w:rsidDel="00000000" w:rsidR="00000000" w:rsidRPr="00000000">
        <w:rPr>
          <w:rtl w:val="0"/>
        </w:rPr>
        <w:t xml:space="preserve">See table above for 5y OS, which ranges from 90-50% for 0 and 3+ risk factors, respectively.</w:t>
      </w:r>
    </w:p>
    <w:bookmarkStart w:colFirst="0" w:colLast="0" w:name="m710n950valy" w:id="119"/>
    <w:bookmarkEnd w:id="119"/>
    <w:p w:rsidR="00000000" w:rsidDel="00000000" w:rsidP="00000000" w:rsidRDefault="00000000" w:rsidRPr="00000000" w14:paraId="0000076B">
      <w:pPr>
        <w:numPr>
          <w:ilvl w:val="0"/>
          <w:numId w:val="10"/>
        </w:numPr>
        <w:spacing w:line="240" w:lineRule="auto"/>
        <w:ind w:left="720" w:hanging="360"/>
        <w:rPr>
          <w:rFonts w:ascii="Times New Roman" w:cs="Times New Roman" w:eastAsia="Times New Roman" w:hAnsi="Times New Roman"/>
          <w:i w:val="1"/>
          <w:sz w:val="20"/>
          <w:szCs w:val="20"/>
        </w:rPr>
      </w:pPr>
      <w:r w:rsidDel="00000000" w:rsidR="00000000" w:rsidRPr="00000000">
        <w:rPr>
          <w:b w:val="1"/>
          <w:rtl w:val="0"/>
        </w:rPr>
        <w:t xml:space="preserve">FLIPI-2 </w:t>
      </w:r>
      <w:hyperlink r:id="rId354">
        <w:r w:rsidDel="00000000" w:rsidR="00000000" w:rsidRPr="00000000">
          <w:rPr>
            <w:sz w:val="20"/>
            <w:szCs w:val="20"/>
            <w:rtl w:val="0"/>
          </w:rPr>
          <w:t xml:space="preserve">[Frederico </w:t>
        </w:r>
      </w:hyperlink>
      <w:hyperlink r:id="rId355">
        <w:r w:rsidDel="00000000" w:rsidR="00000000" w:rsidRPr="00000000">
          <w:rPr>
            <w:rtl w:val="0"/>
          </w:rPr>
          <w:t xml:space="preserve">JCO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"β-MASH"</w:t>
      </w:r>
      <w:r w:rsidDel="00000000" w:rsidR="00000000" w:rsidRPr="00000000">
        <w:rPr>
          <w:rtl w:val="0"/>
        </w:rPr>
        <w:t xml:space="preserve"> </w:t>
      </w:r>
      <w:r w:rsidDel="00000000" w:rsidR="00000000" w:rsidRPr="00000000">
        <w:rPr>
          <w:u w:val="single"/>
          <w:rtl w:val="0"/>
        </w:rPr>
        <w:t xml:space="preserve">β</w:t>
      </w:r>
      <w:r w:rsidDel="00000000" w:rsidR="00000000" w:rsidRPr="00000000">
        <w:rPr>
          <w:rtl w:val="0"/>
        </w:rPr>
        <w:t xml:space="preserve">-2 micro &gt; ULN, B</w:t>
      </w:r>
      <w:r w:rsidDel="00000000" w:rsidR="00000000" w:rsidRPr="00000000">
        <w:rPr>
          <w:u w:val="single"/>
          <w:rtl w:val="0"/>
        </w:rPr>
        <w:t xml:space="preserve">M</w:t>
      </w:r>
      <w:r w:rsidDel="00000000" w:rsidR="00000000" w:rsidRPr="00000000">
        <w:rPr>
          <w:rtl w:val="0"/>
        </w:rPr>
        <w:t xml:space="preserve"> involved, </w:t>
      </w:r>
      <w:r w:rsidDel="00000000" w:rsidR="00000000" w:rsidRPr="00000000">
        <w:rPr>
          <w:b w:val="1"/>
          <w:u w:val="single"/>
          <w:rtl w:val="0"/>
        </w:rPr>
        <w:t xml:space="preserve">A</w:t>
      </w:r>
      <w:r w:rsidDel="00000000" w:rsidR="00000000" w:rsidRPr="00000000">
        <w:rPr>
          <w:b w:val="1"/>
          <w:rtl w:val="0"/>
        </w:rPr>
        <w:t xml:space="preserve">ge &gt; 60</w:t>
      </w:r>
      <w:r w:rsidDel="00000000" w:rsidR="00000000" w:rsidRPr="00000000">
        <w:rPr>
          <w:rtl w:val="0"/>
        </w:rPr>
        <w:t xml:space="preserve">, nodal </w:t>
      </w:r>
      <w:r w:rsidDel="00000000" w:rsidR="00000000" w:rsidRPr="00000000">
        <w:rPr>
          <w:u w:val="single"/>
          <w:rtl w:val="0"/>
        </w:rPr>
        <w:t xml:space="preserve">S</w:t>
      </w:r>
      <w:r w:rsidDel="00000000" w:rsidR="00000000" w:rsidRPr="00000000">
        <w:rPr>
          <w:rtl w:val="0"/>
        </w:rPr>
        <w:t xml:space="preserve">ize &gt; 6cm long axis, </w:t>
      </w:r>
      <w:r w:rsidDel="00000000" w:rsidR="00000000" w:rsidRPr="00000000">
        <w:rPr>
          <w:b w:val="1"/>
          <w:u w:val="single"/>
          <w:rtl w:val="0"/>
        </w:rPr>
        <w:t xml:space="preserve">H</w:t>
      </w:r>
      <w:r w:rsidDel="00000000" w:rsidR="00000000" w:rsidRPr="00000000">
        <w:rPr>
          <w:b w:val="1"/>
          <w:rtl w:val="0"/>
        </w:rPr>
        <w:t xml:space="preserve">gb &lt; 12</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Notably, the FLIPI-2 does not include grade, PET/CT CR, or stage II disease, which influences OS [</w:t>
      </w:r>
      <w:hyperlink r:id="rId356">
        <w:r w:rsidDel="00000000" w:rsidR="00000000" w:rsidRPr="00000000">
          <w:rPr>
            <w:rtl w:val="0"/>
          </w:rPr>
          <w:t xml:space="preserve">1</w:t>
        </w:r>
      </w:hyperlink>
      <w:r w:rsidDel="00000000" w:rsidR="00000000" w:rsidRPr="00000000">
        <w:rPr>
          <w:rtl w:val="0"/>
        </w:rPr>
        <w:t xml:space="preserve">,</w:t>
      </w:r>
      <w:hyperlink r:id="rId357">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76C">
      <w:pPr>
        <w:spacing w:line="240" w:lineRule="auto"/>
        <w:ind w:left="720" w:firstLine="0"/>
        <w:rPr/>
      </w:pPr>
      <w:r w:rsidDel="00000000" w:rsidR="00000000" w:rsidRPr="00000000">
        <w:rPr>
          <w:rtl w:val="0"/>
        </w:rPr>
        <w:t xml:space="preserve">Doesn't include LDH, number of nodal sites, or stage (but Marrow matters). </w:t>
      </w:r>
      <w:r w:rsidDel="00000000" w:rsidR="00000000" w:rsidRPr="00000000">
        <w:rPr>
          <w:rtl w:val="0"/>
        </w:rPr>
      </w:r>
    </w:p>
    <w:p w:rsidR="00000000" w:rsidDel="00000000" w:rsidP="00000000" w:rsidRDefault="00000000" w:rsidRPr="00000000" w14:paraId="0000076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2,035 newly diagnosed FL patients.</w:t>
      </w:r>
      <w:r w:rsidDel="00000000" w:rsidR="00000000" w:rsidRPr="00000000">
        <w:rPr>
          <w:rtl w:val="0"/>
        </w:rPr>
      </w:r>
    </w:p>
    <w:p w:rsidR="00000000" w:rsidDel="00000000" w:rsidP="00000000" w:rsidRDefault="00000000" w:rsidRPr="00000000" w14:paraId="0000076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LR (0) / IR (1-2) / HR (3-5) of 98→ 88→ 77%; 5y PFS 80→ 50→ 20%.</w:t>
      </w:r>
    </w:p>
    <w:p w:rsidR="00000000" w:rsidDel="00000000" w:rsidP="00000000" w:rsidRDefault="00000000" w:rsidRPr="00000000" w14:paraId="0000076F">
      <w:pPr>
        <w:numPr>
          <w:ilvl w:val="1"/>
          <w:numId w:val="10"/>
        </w:numPr>
        <w:spacing w:line="240" w:lineRule="auto"/>
        <w:ind w:left="1440" w:hanging="360"/>
        <w:rPr>
          <w:u w:val="none"/>
        </w:rPr>
      </w:pPr>
      <w:r w:rsidDel="00000000" w:rsidR="00000000" w:rsidRPr="00000000">
        <w:rPr>
          <w:rtl w:val="0"/>
        </w:rPr>
        <w:t xml:space="preserve">See table above for 5y OS, which ranges from 100-80% for 0 and 3+ risk factors, respectively.</w:t>
      </w:r>
    </w:p>
    <w:p w:rsidR="00000000" w:rsidDel="00000000" w:rsidP="00000000" w:rsidRDefault="00000000" w:rsidRPr="00000000" w14:paraId="00000770">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MIPI </w:t>
      </w:r>
      <w:r w:rsidDel="00000000" w:rsidR="00000000" w:rsidRPr="00000000">
        <w:rPr>
          <w:rFonts w:ascii="Times New Roman" w:cs="Times New Roman" w:eastAsia="Times New Roman" w:hAnsi="Times New Roman"/>
          <w:sz w:val="20"/>
          <w:szCs w:val="20"/>
          <w:rtl w:val="0"/>
        </w:rPr>
        <w:t xml:space="preserve">for advanced-stage mantle cell lymphoma. "APLL"</w:t>
      </w:r>
    </w:p>
    <w:p w:rsidR="00000000" w:rsidDel="00000000" w:rsidP="00000000" w:rsidRDefault="00000000" w:rsidRPr="00000000" w14:paraId="0000077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Age (50-59 or ≥ 70=1, 60-69=2), PS ≥ 2=2, LDH (&gt;0.67 ULN=1, &gt;1=2, ≥ 1.5=3), Leukocytes (&gt;6.7 =1, &gt;10 = 2, ≥ 15 = 3).</w:t>
      </w:r>
    </w:p>
    <w:p w:rsidR="00000000" w:rsidDel="00000000" w:rsidP="00000000" w:rsidRDefault="00000000" w:rsidRPr="00000000" w14:paraId="0000077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LR (0-3) 70%, IR (4-5) 45%, HR (6-11) 10%.</w:t>
      </w:r>
    </w:p>
    <w:p w:rsidR="00000000" w:rsidDel="00000000" w:rsidP="00000000" w:rsidRDefault="00000000" w:rsidRPr="00000000" w14:paraId="0000077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INT E4494</w:t>
      </w:r>
      <w:r w:rsidDel="00000000" w:rsidR="00000000" w:rsidRPr="00000000">
        <w:rPr>
          <w:rFonts w:ascii="Times New Roman" w:cs="Times New Roman" w:eastAsia="Times New Roman" w:hAnsi="Times New Roman"/>
          <w:sz w:val="20"/>
          <w:szCs w:val="20"/>
          <w:rtl w:val="0"/>
        </w:rPr>
        <w:t xml:space="preserve">: Median age 70. Rituxan improves RFS and OS to CHOP alone.</w:t>
      </w:r>
    </w:p>
    <w:p w:rsidR="00000000" w:rsidDel="00000000" w:rsidP="00000000" w:rsidRDefault="00000000" w:rsidRPr="00000000" w14:paraId="00000774">
      <w:pPr>
        <w:spacing w:line="240" w:lineRule="auto"/>
        <w:ind w:left="0" w:firstLine="0"/>
        <w:rPr/>
      </w:pPr>
      <w:r w:rsidDel="00000000" w:rsidR="00000000" w:rsidRPr="00000000">
        <w:rPr>
          <w:rtl w:val="0"/>
        </w:rPr>
      </w:r>
    </w:p>
    <w:p w:rsidR="00000000" w:rsidDel="00000000" w:rsidP="00000000" w:rsidRDefault="00000000" w:rsidRPr="00000000" w14:paraId="00000775">
      <w:pPr>
        <w:pStyle w:val="Heading2"/>
        <w:rPr/>
      </w:pPr>
      <w:bookmarkStart w:colFirst="0" w:colLast="0" w:name="_69av0r6d458t" w:id="120"/>
      <w:bookmarkEnd w:id="120"/>
      <w:hyperlink w:anchor="_oqhi8xeg79db">
        <w:r w:rsidDel="00000000" w:rsidR="00000000" w:rsidRPr="00000000">
          <w:rPr>
            <w:rtl w:val="0"/>
          </w:rPr>
          <w:t xml:space="preserve">Chemotherapy / Systemic therapy</w:t>
        </w:r>
      </w:hyperlink>
      <w:r w:rsidDel="00000000" w:rsidR="00000000" w:rsidRPr="00000000">
        <w:rPr>
          <w:rtl w:val="0"/>
        </w:rPr>
      </w:r>
    </w:p>
    <w:p w:rsidR="00000000" w:rsidDel="00000000" w:rsidP="00000000" w:rsidRDefault="00000000" w:rsidRPr="00000000" w14:paraId="00000776">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Rituxan </w:t>
      </w:r>
      <w:r w:rsidDel="00000000" w:rsidR="00000000" w:rsidRPr="00000000">
        <w:rPr>
          <w:rFonts w:ascii="Times New Roman" w:cs="Times New Roman" w:eastAsia="Times New Roman" w:hAnsi="Times New Roman"/>
          <w:sz w:val="20"/>
          <w:szCs w:val="20"/>
          <w:rtl w:val="0"/>
        </w:rPr>
        <w:t xml:space="preserve">325 mg/m2</w:t>
      </w:r>
    </w:p>
    <w:p w:rsidR="00000000" w:rsidDel="00000000" w:rsidP="00000000" w:rsidRDefault="00000000" w:rsidRPr="00000000" w14:paraId="0000077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CHOP </w:t>
      </w:r>
      <w:r w:rsidDel="00000000" w:rsidR="00000000" w:rsidRPr="00000000">
        <w:rPr>
          <w:rFonts w:ascii="Times New Roman" w:cs="Times New Roman" w:eastAsia="Times New Roman" w:hAnsi="Times New Roman"/>
          <w:sz w:val="20"/>
          <w:szCs w:val="20"/>
          <w:rtl w:val="0"/>
        </w:rPr>
        <w:t xml:space="preserve">q3w: Cyclophosphamide 750mm2, Adriamycin 50mm2, Vincristine 1.4 mg/m2, prednisone 100 mg d1-5.</w:t>
      </w:r>
    </w:p>
    <w:p w:rsidR="00000000" w:rsidDel="00000000" w:rsidP="00000000" w:rsidRDefault="00000000" w:rsidRPr="00000000" w14:paraId="00000778">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*Lifetime max dose of adriamycin = 450 mg.</w:t>
      </w:r>
    </w:p>
    <w:p w:rsidR="00000000" w:rsidDel="00000000" w:rsidP="00000000" w:rsidRDefault="00000000" w:rsidRPr="00000000" w14:paraId="00000779">
      <w:pPr>
        <w:numPr>
          <w:ilvl w:val="1"/>
          <w:numId w:val="10"/>
        </w:numPr>
        <w:spacing w:line="240" w:lineRule="auto"/>
        <w:ind w:left="1440" w:hanging="360"/>
        <w:rPr>
          <w:u w:val="none"/>
        </w:rPr>
      </w:pPr>
      <w:r w:rsidDel="00000000" w:rsidR="00000000" w:rsidRPr="00000000">
        <w:rPr>
          <w:rtl w:val="0"/>
        </w:rPr>
        <w:t xml:space="preserve">There is a suggestion of every cycle of adriamycin being equivalent to 5 Gy mean heart dose [</w:t>
      </w:r>
      <w:hyperlink w:anchor="wd0qpuiowed7">
        <w:r w:rsidDel="00000000" w:rsidR="00000000" w:rsidRPr="00000000">
          <w:rPr>
            <w:rtl w:val="0"/>
          </w:rPr>
          <w:t xml:space="preserve">EORTC LYSA</w:t>
        </w:r>
      </w:hyperlink>
      <w:r w:rsidDel="00000000" w:rsidR="00000000" w:rsidRPr="00000000">
        <w:rPr>
          <w:rtl w:val="0"/>
        </w:rPr>
        <w:t xml:space="preserve">].</w:t>
      </w:r>
    </w:p>
    <w:p w:rsidR="00000000" w:rsidDel="00000000" w:rsidP="00000000" w:rsidRDefault="00000000" w:rsidRPr="00000000" w14:paraId="0000077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Hyper CVAD</w:t>
      </w:r>
      <w:r w:rsidDel="00000000" w:rsidR="00000000" w:rsidRPr="00000000">
        <w:rPr>
          <w:rFonts w:ascii="Times New Roman" w:cs="Times New Roman" w:eastAsia="Times New Roman" w:hAnsi="Times New Roman"/>
          <w:sz w:val="20"/>
          <w:szCs w:val="20"/>
          <w:rtl w:val="0"/>
        </w:rPr>
        <w:t xml:space="preserve">: Two alternating courses: </w:t>
      </w:r>
    </w:p>
    <w:p w:rsidR="00000000" w:rsidDel="00000000" w:rsidP="00000000" w:rsidRDefault="00000000" w:rsidRPr="00000000" w14:paraId="0000077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Course 1: Cyclo, Vincristine, Adria, Dex.</w:t>
      </w:r>
    </w:p>
    <w:p w:rsidR="00000000" w:rsidDel="00000000" w:rsidP="00000000" w:rsidRDefault="00000000" w:rsidRPr="00000000" w14:paraId="0000077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Course 2: </w:t>
      </w:r>
      <w:r w:rsidDel="00000000" w:rsidR="00000000" w:rsidRPr="00000000">
        <w:rPr>
          <w:rFonts w:ascii="Times New Roman" w:cs="Times New Roman" w:eastAsia="Times New Roman" w:hAnsi="Times New Roman"/>
          <w:b w:val="1"/>
          <w:sz w:val="20"/>
          <w:szCs w:val="20"/>
          <w:rtl w:val="0"/>
        </w:rPr>
        <w:t xml:space="preserve">MTX</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cytarabine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7D">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EPOCH</w:t>
      </w:r>
      <w:r w:rsidDel="00000000" w:rsidR="00000000" w:rsidRPr="00000000">
        <w:rPr>
          <w:rFonts w:ascii="Times New Roman" w:cs="Times New Roman" w:eastAsia="Times New Roman" w:hAnsi="Times New Roman"/>
          <w:sz w:val="20"/>
          <w:szCs w:val="20"/>
          <w:rtl w:val="0"/>
        </w:rPr>
        <w:t xml:space="preserve">: CHOP + Etoposide.</w:t>
      </w:r>
    </w:p>
    <w:p w:rsidR="00000000" w:rsidDel="00000000" w:rsidP="00000000" w:rsidRDefault="00000000" w:rsidRPr="00000000" w14:paraId="0000077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DA-EPOCH for PMBCL, although R-CHOP ± RT still first line.</w:t>
      </w:r>
    </w:p>
    <w:bookmarkStart w:colFirst="0" w:colLast="0" w:name="zkbzpvkoyzq" w:id="121"/>
    <w:bookmarkEnd w:id="121"/>
    <w:p w:rsidR="00000000" w:rsidDel="00000000" w:rsidP="00000000" w:rsidRDefault="00000000" w:rsidRPr="00000000" w14:paraId="0000077F">
      <w:pPr>
        <w:numPr>
          <w:ilvl w:val="0"/>
          <w:numId w:val="1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CALGB 50303</w:t>
      </w:r>
      <w:r w:rsidDel="00000000" w:rsidR="00000000" w:rsidRPr="00000000">
        <w:rPr>
          <w:rFonts w:ascii="Times New Roman" w:cs="Times New Roman" w:eastAsia="Times New Roman" w:hAnsi="Times New Roman"/>
          <w:sz w:val="20"/>
          <w:szCs w:val="20"/>
          <w:rtl w:val="0"/>
        </w:rPr>
        <w:t xml:space="preserve"> [</w:t>
      </w:r>
      <w:hyperlink r:id="rId358">
        <w:r w:rsidDel="00000000" w:rsidR="00000000" w:rsidRPr="00000000">
          <w:rPr>
            <w:rFonts w:ascii="Times New Roman" w:cs="Times New Roman" w:eastAsia="Times New Roman" w:hAnsi="Times New Roman"/>
            <w:sz w:val="20"/>
            <w:szCs w:val="20"/>
            <w:rtl w:val="0"/>
          </w:rPr>
          <w:t xml:space="preserve">Bartlett JCO '19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R-EPOCH vs. R-CHOP x6c</w:t>
      </w:r>
      <w:r w:rsidDel="00000000" w:rsidR="00000000" w:rsidRPr="00000000">
        <w:rPr>
          <w:rFonts w:ascii="Times New Roman" w:cs="Times New Roman" w:eastAsia="Times New Roman" w:hAnsi="Times New Roman"/>
          <w:sz w:val="20"/>
          <w:szCs w:val="20"/>
          <w:rtl w:val="0"/>
        </w:rPr>
        <w:t xml:space="preserve">.</w:t>
        <w:br w:type="textWrapping"/>
        <w:t xml:space="preserve">No benefit with R-EPOCH, increased toxicity.</w:t>
      </w:r>
    </w:p>
    <w:p w:rsidR="00000000" w:rsidDel="00000000" w:rsidP="00000000" w:rsidRDefault="00000000" w:rsidRPr="00000000" w14:paraId="00000780">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491 pts. DLBCL. 2005</w:t>
      </w:r>
      <w:r w:rsidDel="00000000" w:rsidR="00000000" w:rsidRPr="00000000">
        <w:rPr>
          <w:rtl w:val="0"/>
        </w:rPr>
        <w:t xml:space="preserve">-2013.</w:t>
      </w:r>
      <w:r w:rsidDel="00000000" w:rsidR="00000000" w:rsidRPr="00000000">
        <w:rPr>
          <w:rFonts w:ascii="Times New Roman" w:cs="Times New Roman" w:eastAsia="Times New Roman" w:hAnsi="Times New Roman"/>
          <w:sz w:val="20"/>
          <w:szCs w:val="20"/>
          <w:rtl w:val="0"/>
        </w:rPr>
        <w:t xml:space="preserve"> Stage II-IV. 75% stage III-IV, 50% stage IV. MFU 5y.</w:t>
      </w:r>
    </w:p>
    <w:p w:rsidR="00000000" w:rsidDel="00000000" w:rsidP="00000000" w:rsidRDefault="00000000" w:rsidRPr="00000000" w14:paraId="00000781">
      <w:pPr>
        <w:numPr>
          <w:ilvl w:val="2"/>
          <w:numId w:val="1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CNS ppx with IT MTX for pts w multiple extranodal sites, </w:t>
      </w:r>
      <w:r w:rsidDel="00000000" w:rsidR="00000000" w:rsidRPr="00000000">
        <w:rPr>
          <w:rtl w:val="0"/>
        </w:rPr>
        <w:t xml:space="preserve">and elevated</w:t>
      </w:r>
      <w:r w:rsidDel="00000000" w:rsidR="00000000" w:rsidRPr="00000000">
        <w:rPr>
          <w:rFonts w:ascii="Times New Roman" w:cs="Times New Roman" w:eastAsia="Times New Roman" w:hAnsi="Times New Roman"/>
          <w:sz w:val="20"/>
          <w:szCs w:val="20"/>
          <w:rtl w:val="0"/>
        </w:rPr>
        <w:t xml:space="preserve"> LDH or marrow invlmt.</w:t>
      </w:r>
    </w:p>
    <w:p w:rsidR="00000000" w:rsidDel="00000000" w:rsidP="00000000" w:rsidRDefault="00000000" w:rsidRPr="00000000" w14:paraId="00000782">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PFS ~78%. 2y OS ~86%.</w:t>
      </w:r>
    </w:p>
    <w:p w:rsidR="00000000" w:rsidDel="00000000" w:rsidP="00000000" w:rsidRDefault="00000000" w:rsidRPr="00000000" w14:paraId="00000783">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PMBCL and double-hit DLBCL populations were small. </w:t>
      </w:r>
    </w:p>
    <w:p w:rsidR="00000000" w:rsidDel="00000000" w:rsidP="00000000" w:rsidRDefault="00000000" w:rsidRPr="00000000" w14:paraId="00000784">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 toxicity 98→ 78%. </w:t>
      </w:r>
    </w:p>
    <w:p w:rsidR="00000000" w:rsidDel="00000000" w:rsidP="00000000" w:rsidRDefault="00000000" w:rsidRPr="00000000" w14:paraId="00000785">
      <w:pPr>
        <w:numPr>
          <w:ilvl w:val="0"/>
          <w:numId w:val="10"/>
        </w:numPr>
        <w:ind w:left="720" w:hanging="360"/>
      </w:pPr>
      <w:r w:rsidDel="00000000" w:rsidR="00000000" w:rsidRPr="00000000">
        <w:rPr>
          <w:b w:val="1"/>
          <w:rtl w:val="0"/>
        </w:rPr>
        <w:t xml:space="preserve">Adoptive cell transfer</w:t>
      </w:r>
      <w:r w:rsidDel="00000000" w:rsidR="00000000" w:rsidRPr="00000000">
        <w:rPr>
          <w:rtl w:val="0"/>
        </w:rPr>
        <w:t xml:space="preserve">: Removes immune cells from pt, potentially altering them to target a cancer, growing </w:t>
      </w:r>
      <w:r w:rsidDel="00000000" w:rsidR="00000000" w:rsidRPr="00000000">
        <w:rPr>
          <w:i w:val="1"/>
          <w:rtl w:val="0"/>
        </w:rPr>
        <w:t xml:space="preserve">ex vivo</w:t>
      </w:r>
      <w:r w:rsidDel="00000000" w:rsidR="00000000" w:rsidRPr="00000000">
        <w:rPr>
          <w:rtl w:val="0"/>
        </w:rPr>
        <w:t xml:space="preserve"> and re-infusing to the patient. There are three main sources of tumor-specific immune cells: 1) TILs 2) Ag-specific cells through adaptive immune systems and 3) Ag-specific cells which were genetically engineered.</w:t>
      </w:r>
    </w:p>
    <w:p w:rsidR="00000000" w:rsidDel="00000000" w:rsidP="00000000" w:rsidRDefault="00000000" w:rsidRPr="00000000" w14:paraId="00000786">
      <w:pPr>
        <w:numPr>
          <w:ilvl w:val="0"/>
          <w:numId w:val="10"/>
        </w:numPr>
        <w:ind w:left="720" w:hanging="360"/>
        <w:rPr>
          <w:u w:val="none"/>
        </w:rPr>
      </w:pPr>
      <w:r w:rsidDel="00000000" w:rsidR="00000000" w:rsidRPr="00000000">
        <w:rPr>
          <w:rtl w:val="0"/>
        </w:rPr>
        <w:t xml:space="preserve">See the [</w:t>
      </w:r>
      <w:hyperlink w:anchor="_q9ptcay0swp3">
        <w:r w:rsidDel="00000000" w:rsidR="00000000" w:rsidRPr="00000000">
          <w:rPr>
            <w:rtl w:val="0"/>
          </w:rPr>
          <w:t xml:space="preserve">CAR T-Cells</w:t>
        </w:r>
      </w:hyperlink>
      <w:r w:rsidDel="00000000" w:rsidR="00000000" w:rsidRPr="00000000">
        <w:rPr>
          <w:rtl w:val="0"/>
        </w:rPr>
        <w:t xml:space="preserve">] section for more information on how to treat relapse/refractory NHL. </w:t>
      </w:r>
    </w:p>
    <w:p w:rsidR="00000000" w:rsidDel="00000000" w:rsidP="00000000" w:rsidRDefault="00000000" w:rsidRPr="00000000" w14:paraId="00000787">
      <w:pPr>
        <w:spacing w:line="240" w:lineRule="auto"/>
        <w:ind w:left="1440" w:firstLine="0"/>
        <w:rPr/>
      </w:pPr>
      <w:r w:rsidDel="00000000" w:rsidR="00000000" w:rsidRPr="00000000">
        <w:rPr>
          <w:rtl w:val="0"/>
        </w:rPr>
      </w:r>
    </w:p>
    <w:p w:rsidR="00000000" w:rsidDel="00000000" w:rsidP="00000000" w:rsidRDefault="00000000" w:rsidRPr="00000000" w14:paraId="00000788">
      <w:pPr>
        <w:pStyle w:val="Heading2"/>
        <w:rPr/>
      </w:pPr>
      <w:bookmarkStart w:colFirst="0" w:colLast="0" w:name="_eis4ebue02bk" w:id="122"/>
      <w:bookmarkEnd w:id="122"/>
      <w:hyperlink w:anchor="_oqhi8xeg79db">
        <w:r w:rsidDel="00000000" w:rsidR="00000000" w:rsidRPr="00000000">
          <w:rPr>
            <w:rtl w:val="0"/>
          </w:rPr>
          <w:t xml:space="preserve">Palliative RT for indolent lymphoma</w:t>
        </w:r>
      </w:hyperlink>
      <w:r w:rsidDel="00000000" w:rsidR="00000000" w:rsidRPr="00000000">
        <w:rPr>
          <w:rtl w:val="0"/>
        </w:rPr>
      </w:r>
    </w:p>
    <w:p w:rsidR="00000000" w:rsidDel="00000000" w:rsidP="00000000" w:rsidRDefault="00000000" w:rsidRPr="00000000" w14:paraId="00000789">
      <w:pPr>
        <w:rPr/>
      </w:pPr>
      <w:r w:rsidDel="00000000" w:rsidR="00000000" w:rsidRPr="00000000">
        <w:rPr>
          <w:rtl w:val="0"/>
        </w:rPr>
        <w:t xml:space="preserve">See the [</w:t>
      </w:r>
      <w:hyperlink w:anchor="_tnvttp8r1v6b">
        <w:r w:rsidDel="00000000" w:rsidR="00000000" w:rsidRPr="00000000">
          <w:rPr>
            <w:rtl w:val="0"/>
          </w:rPr>
          <w:t xml:space="preserve">Low Grade Lymphoma</w:t>
        </w:r>
      </w:hyperlink>
      <w:r w:rsidDel="00000000" w:rsidR="00000000" w:rsidRPr="00000000">
        <w:rPr>
          <w:rtl w:val="0"/>
        </w:rPr>
        <w:t xml:space="preserve">] section. </w:t>
      </w:r>
      <w:r w:rsidDel="00000000" w:rsidR="00000000" w:rsidRPr="00000000">
        <w:rPr>
          <w:rtl w:val="0"/>
        </w:rPr>
      </w:r>
    </w:p>
    <w:bookmarkStart w:colFirst="0" w:colLast="0" w:name="eapuffyqp109" w:id="123"/>
    <w:bookmarkEnd w:id="123"/>
    <w:p w:rsidR="00000000" w:rsidDel="00000000" w:rsidP="00000000" w:rsidRDefault="00000000" w:rsidRPr="00000000" w14:paraId="0000078A">
      <w:pPr>
        <w:numPr>
          <w:ilvl w:val="0"/>
          <w:numId w:val="49"/>
        </w:numPr>
        <w:ind w:left="720" w:hanging="360"/>
      </w:pPr>
      <w:r w:rsidDel="00000000" w:rsidR="00000000" w:rsidRPr="00000000">
        <w:rPr>
          <w:b w:val="1"/>
          <w:rtl w:val="0"/>
        </w:rPr>
        <w:t xml:space="preserve">Low dose IFRT for indolent lymphomas </w:t>
      </w:r>
      <w:r w:rsidDel="00000000" w:rsidR="00000000" w:rsidRPr="00000000">
        <w:rPr>
          <w:rtl w:val="0"/>
        </w:rPr>
        <w:t xml:space="preserve">[</w:t>
      </w:r>
      <w:hyperlink r:id="rId359">
        <w:r w:rsidDel="00000000" w:rsidR="00000000" w:rsidRPr="00000000">
          <w:rPr>
            <w:rtl w:val="0"/>
          </w:rPr>
          <w:t xml:space="preserve">Haas JCO '03]</w:t>
        </w:r>
      </w:hyperlink>
      <w:r w:rsidDel="00000000" w:rsidR="00000000" w:rsidRPr="00000000">
        <w:rPr>
          <w:rtl w:val="0"/>
        </w:rPr>
        <w:t xml:space="preserve">: Retro. </w:t>
      </w:r>
      <w:r w:rsidDel="00000000" w:rsidR="00000000" w:rsidRPr="00000000">
        <w:rPr>
          <w:b w:val="1"/>
          <w:rtl w:val="0"/>
        </w:rPr>
        <w:t xml:space="preserve">4/2 or 4/1</w:t>
      </w:r>
      <w:r w:rsidDel="00000000" w:rsidR="00000000" w:rsidRPr="00000000">
        <w:rPr>
          <w:rtl w:val="0"/>
        </w:rPr>
        <w:t xml:space="preserve">. </w:t>
        <w:br w:type="textWrapping"/>
        <w:t xml:space="preserve">Boom boom has 60% CR, 2-4y TTLP depending on CR or PR to therapy. </w:t>
      </w:r>
    </w:p>
    <w:p w:rsidR="00000000" w:rsidDel="00000000" w:rsidP="00000000" w:rsidRDefault="00000000" w:rsidRPr="00000000" w14:paraId="0000078B">
      <w:pPr>
        <w:ind w:left="720" w:firstLine="0"/>
        <w:rPr/>
      </w:pPr>
      <w:r w:rsidDel="00000000" w:rsidR="00000000" w:rsidRPr="00000000">
        <w:rPr>
          <w:rtl w:val="0"/>
        </w:rPr>
        <w:t xml:space="preserve">Short course RT for palliation of stage III-IV follicular lymphoma has favorable outcomes.</w:t>
      </w:r>
    </w:p>
    <w:p w:rsidR="00000000" w:rsidDel="00000000" w:rsidP="00000000" w:rsidRDefault="00000000" w:rsidRPr="00000000" w14:paraId="0000078C">
      <w:pPr>
        <w:numPr>
          <w:ilvl w:val="1"/>
          <w:numId w:val="49"/>
        </w:numPr>
        <w:ind w:left="1440" w:hanging="360"/>
      </w:pPr>
      <w:r w:rsidDel="00000000" w:rsidR="00000000" w:rsidRPr="00000000">
        <w:rPr>
          <w:rFonts w:ascii="Gungsuh" w:cs="Gungsuh" w:eastAsia="Gungsuh" w:hAnsi="Gungsuh"/>
          <w:rtl w:val="0"/>
        </w:rPr>
        <w:t xml:space="preserve">109 indolent pts w 304 symptomatic, recurrent sites. 90% G1-2 FL. ~50% bulky (≥ 5 cm). Failed systemic.</w:t>
      </w:r>
    </w:p>
    <w:p w:rsidR="00000000" w:rsidDel="00000000" w:rsidP="00000000" w:rsidRDefault="00000000" w:rsidRPr="00000000" w14:paraId="0000078D">
      <w:pPr>
        <w:numPr>
          <w:ilvl w:val="2"/>
          <w:numId w:val="49"/>
        </w:numPr>
        <w:ind w:left="2160" w:hanging="360"/>
      </w:pPr>
      <w:r w:rsidDel="00000000" w:rsidR="00000000" w:rsidRPr="00000000">
        <w:rPr>
          <w:rtl w:val="0"/>
        </w:rPr>
        <w:t xml:space="preserve">RT with 1.5 cm margins.</w:t>
      </w:r>
    </w:p>
    <w:p w:rsidR="00000000" w:rsidDel="00000000" w:rsidP="00000000" w:rsidRDefault="00000000" w:rsidRPr="00000000" w14:paraId="0000078E">
      <w:pPr>
        <w:numPr>
          <w:ilvl w:val="1"/>
          <w:numId w:val="49"/>
        </w:numPr>
        <w:ind w:left="1440" w:hanging="360"/>
      </w:pPr>
      <w:r w:rsidDel="00000000" w:rsidR="00000000" w:rsidRPr="00000000">
        <w:rPr>
          <w:rtl w:val="0"/>
        </w:rPr>
        <w:t xml:space="preserve">ORR 92%, 61% CR and 31% PR.</w:t>
      </w:r>
      <w:r w:rsidDel="00000000" w:rsidR="00000000" w:rsidRPr="00000000">
        <w:rPr>
          <w:i w:val="1"/>
          <w:rtl w:val="0"/>
        </w:rPr>
        <w:t xml:space="preserve"> </w:t>
        <w:br w:type="textWrapping"/>
      </w:r>
      <w:r w:rsidDel="00000000" w:rsidR="00000000" w:rsidRPr="00000000">
        <w:rPr>
          <w:rtl w:val="0"/>
        </w:rPr>
        <w:t xml:space="preserve">In the retreatment</w:t>
      </w:r>
      <w:r w:rsidDel="00000000" w:rsidR="00000000" w:rsidRPr="00000000">
        <w:rPr>
          <w:rtl w:val="0"/>
        </w:rPr>
        <w:t xml:space="preserve"> setting this becomes 98% response with 70% CR, 30% PR.</w:t>
      </w:r>
    </w:p>
    <w:p w:rsidR="00000000" w:rsidDel="00000000" w:rsidP="00000000" w:rsidRDefault="00000000" w:rsidRPr="00000000" w14:paraId="0000078F">
      <w:pPr>
        <w:numPr>
          <w:ilvl w:val="2"/>
          <w:numId w:val="49"/>
        </w:numPr>
        <w:ind w:left="2160" w:hanging="360"/>
      </w:pPr>
      <w:r w:rsidDel="00000000" w:rsidR="00000000" w:rsidRPr="00000000">
        <w:rPr>
          <w:rtl w:val="0"/>
        </w:rPr>
        <w:t xml:space="preserve">Retreatment with low dose IFRT with selection bias as only offered to those who responded initially.</w:t>
      </w:r>
    </w:p>
    <w:p w:rsidR="00000000" w:rsidDel="00000000" w:rsidP="00000000" w:rsidRDefault="00000000" w:rsidRPr="00000000" w14:paraId="00000790">
      <w:pPr>
        <w:ind w:left="2160" w:firstLine="0"/>
        <w:rPr/>
      </w:pPr>
      <w:r w:rsidDel="00000000" w:rsidR="00000000" w:rsidRPr="00000000">
        <w:rPr>
          <w:rtl w:val="0"/>
        </w:rPr>
        <w:t xml:space="preserve">Compared to chemo: For recurrence, typically have to switch chemo instead of trying again.</w:t>
      </w:r>
    </w:p>
    <w:p w:rsidR="00000000" w:rsidDel="00000000" w:rsidP="00000000" w:rsidRDefault="00000000" w:rsidRPr="00000000" w14:paraId="00000791">
      <w:pPr>
        <w:ind w:left="2160" w:firstLine="0"/>
        <w:rPr/>
      </w:pPr>
      <w:r w:rsidDel="00000000" w:rsidR="00000000" w:rsidRPr="00000000">
        <w:rPr>
          <w:rtl w:val="0"/>
        </w:rPr>
        <w:t xml:space="preserve">Only the first chemo course </w:t>
      </w:r>
      <w:r w:rsidDel="00000000" w:rsidR="00000000" w:rsidRPr="00000000">
        <w:rPr>
          <w:rtl w:val="0"/>
        </w:rPr>
        <w:t xml:space="preserve">w superior</w:t>
      </w:r>
      <w:r w:rsidDel="00000000" w:rsidR="00000000" w:rsidRPr="00000000">
        <w:rPr>
          <w:rtl w:val="0"/>
        </w:rPr>
        <w:t xml:space="preserve"> </w:t>
      </w:r>
      <w:r w:rsidDel="00000000" w:rsidR="00000000" w:rsidRPr="00000000">
        <w:rPr>
          <w:rtl w:val="0"/>
        </w:rPr>
        <w:t xml:space="preserve">PFS</w:t>
      </w:r>
      <w:r w:rsidDel="00000000" w:rsidR="00000000" w:rsidRPr="00000000">
        <w:rPr>
          <w:rtl w:val="0"/>
        </w:rPr>
        <w:t xml:space="preserve">. </w:t>
      </w:r>
      <w:r w:rsidDel="00000000" w:rsidR="00000000" w:rsidRPr="00000000">
        <w:rPr>
          <w:rtl w:val="0"/>
        </w:rPr>
        <w:t xml:space="preserve">Suggests</w:t>
      </w:r>
      <w:r w:rsidDel="00000000" w:rsidR="00000000" w:rsidRPr="00000000">
        <w:rPr>
          <w:rtl w:val="0"/>
        </w:rPr>
        <w:t xml:space="preserve"> Boom boom to be given after first line chemo.</w:t>
      </w:r>
    </w:p>
    <w:p w:rsidR="00000000" w:rsidDel="00000000" w:rsidP="00000000" w:rsidRDefault="00000000" w:rsidRPr="00000000" w14:paraId="00000792">
      <w:pPr>
        <w:numPr>
          <w:ilvl w:val="2"/>
          <w:numId w:val="49"/>
        </w:numPr>
        <w:ind w:left="2160" w:hanging="360"/>
      </w:pPr>
      <w:r w:rsidDel="00000000" w:rsidR="00000000" w:rsidRPr="00000000">
        <w:rPr>
          <w:rtl w:val="0"/>
        </w:rPr>
        <w:t xml:space="preserve">Response reached in most all pts at the time of first follow up at 4-6 weeks. Patients note responses within 10d.</w:t>
      </w:r>
    </w:p>
    <w:p w:rsidR="00000000" w:rsidDel="00000000" w:rsidP="00000000" w:rsidRDefault="00000000" w:rsidRPr="00000000" w14:paraId="00000793">
      <w:pPr>
        <w:numPr>
          <w:ilvl w:val="1"/>
          <w:numId w:val="49"/>
        </w:numPr>
        <w:ind w:left="1440" w:hanging="360"/>
      </w:pPr>
      <w:r w:rsidDel="00000000" w:rsidR="00000000" w:rsidRPr="00000000">
        <w:rPr>
          <w:rtl w:val="0"/>
        </w:rPr>
        <w:t xml:space="preserve">Median TTP 14 mo, median TTLP 25 mo. </w:t>
        <w:br w:type="textWrapping"/>
        <w:t xml:space="preserve">More likely to develop new lesions elsewhere than fail locally (unless PR, then equivalent risk).</w:t>
      </w:r>
    </w:p>
    <w:p w:rsidR="00000000" w:rsidDel="00000000" w:rsidP="00000000" w:rsidRDefault="00000000" w:rsidRPr="00000000" w14:paraId="00000794">
      <w:pPr>
        <w:numPr>
          <w:ilvl w:val="2"/>
          <w:numId w:val="49"/>
        </w:numPr>
        <w:ind w:left="2160" w:hanging="360"/>
      </w:pPr>
      <w:r w:rsidDel="00000000" w:rsidR="00000000" w:rsidRPr="00000000">
        <w:rPr>
          <w:rtl w:val="0"/>
        </w:rPr>
        <w:t xml:space="preserve">For CR, TTP 25 mo and TTLP 42 mo.</w:t>
      </w:r>
    </w:p>
    <w:p w:rsidR="00000000" w:rsidDel="00000000" w:rsidP="00000000" w:rsidRDefault="00000000" w:rsidRPr="00000000" w14:paraId="00000795">
      <w:pPr>
        <w:numPr>
          <w:ilvl w:val="2"/>
          <w:numId w:val="49"/>
        </w:numPr>
        <w:ind w:left="2160" w:hanging="360"/>
      </w:pPr>
      <w:r w:rsidDel="00000000" w:rsidR="00000000" w:rsidRPr="00000000">
        <w:rPr>
          <w:rtl w:val="0"/>
        </w:rPr>
        <w:t xml:space="preserve">For PR, TTP and TTLP are equivalent at 10 mo, as more likely to fail locally with PR.</w:t>
      </w:r>
    </w:p>
    <w:p w:rsidR="00000000" w:rsidDel="00000000" w:rsidP="00000000" w:rsidRDefault="00000000" w:rsidRPr="00000000" w14:paraId="00000796">
      <w:pPr>
        <w:numPr>
          <w:ilvl w:val="2"/>
          <w:numId w:val="49"/>
        </w:numPr>
        <w:ind w:left="2160" w:hanging="360"/>
      </w:pPr>
      <w:r w:rsidDel="00000000" w:rsidR="00000000" w:rsidRPr="00000000">
        <w:rPr>
          <w:rtl w:val="0"/>
        </w:rPr>
        <w:t xml:space="preserve">For transformation to DLBCL, median TTP only 3 mo regardless of if CR or not.</w:t>
      </w:r>
    </w:p>
    <w:p w:rsidR="00000000" w:rsidDel="00000000" w:rsidP="00000000" w:rsidRDefault="00000000" w:rsidRPr="00000000" w14:paraId="00000797">
      <w:pPr>
        <w:numPr>
          <w:ilvl w:val="1"/>
          <w:numId w:val="49"/>
        </w:numPr>
        <w:ind w:left="1440" w:hanging="360"/>
      </w:pPr>
      <w:r w:rsidDel="00000000" w:rsidR="00000000" w:rsidRPr="00000000">
        <w:rPr>
          <w:rFonts w:ascii="Cardo" w:cs="Cardo" w:eastAsia="Cardo" w:hAnsi="Cardo"/>
          <w:rtl w:val="0"/>
        </w:rPr>
        <w:t xml:space="preserve">Probability of no progression at 1/2/3/5y of 40→ 33→ 25→ 10%.</w:t>
      </w:r>
    </w:p>
    <w:p w:rsidR="00000000" w:rsidDel="00000000" w:rsidP="00000000" w:rsidRDefault="00000000" w:rsidRPr="00000000" w14:paraId="00000798">
      <w:pPr>
        <w:numPr>
          <w:ilvl w:val="1"/>
          <w:numId w:val="49"/>
        </w:numPr>
        <w:ind w:left="1440" w:hanging="360"/>
      </w:pPr>
      <w:r w:rsidDel="00000000" w:rsidR="00000000" w:rsidRPr="00000000">
        <w:rPr>
          <w:rtl w:val="0"/>
        </w:rPr>
        <w:t xml:space="preserve">Nearly 10% of patients transformed to DLBCL.</w:t>
      </w:r>
    </w:p>
    <w:p w:rsidR="00000000" w:rsidDel="00000000" w:rsidP="00000000" w:rsidRDefault="00000000" w:rsidRPr="00000000" w14:paraId="00000799">
      <w:pPr>
        <w:numPr>
          <w:ilvl w:val="0"/>
          <w:numId w:val="49"/>
        </w:numPr>
        <w:ind w:left="720" w:hanging="360"/>
        <w:rPr>
          <w:u w:val="none"/>
        </w:rPr>
      </w:pPr>
      <w:r w:rsidDel="00000000" w:rsidR="00000000" w:rsidRPr="00000000">
        <w:rPr>
          <w:rtl w:val="0"/>
        </w:rPr>
        <w:t xml:space="preserve">24/12 appears to be reasonable for indolent lymphoma [</w:t>
      </w:r>
      <w:hyperlink w:anchor="kix.k3nodad2fzof">
        <w:r w:rsidDel="00000000" w:rsidR="00000000" w:rsidRPr="00000000">
          <w:rPr>
            <w:rtl w:val="0"/>
          </w:rPr>
          <w:t xml:space="preserve">Lowry RTO '11</w:t>
        </w:r>
      </w:hyperlink>
      <w:r w:rsidDel="00000000" w:rsidR="00000000" w:rsidRPr="00000000">
        <w:rPr>
          <w:rtl w:val="0"/>
        </w:rPr>
        <w:t xml:space="preserve">], but 20% fail at five years (although Rituximab was not used in this study). Therefore, NCCN recommends 24-30 Gy for indolent lymphomas. </w:t>
      </w:r>
    </w:p>
    <w:bookmarkStart w:colFirst="0" w:colLast="0" w:name="2ir15dd82frs" w:id="124"/>
    <w:bookmarkEnd w:id="124"/>
    <w:p w:rsidR="00000000" w:rsidDel="00000000" w:rsidP="00000000" w:rsidRDefault="00000000" w:rsidRPr="00000000" w14:paraId="0000079A">
      <w:pPr>
        <w:numPr>
          <w:ilvl w:val="0"/>
          <w:numId w:val="49"/>
        </w:numPr>
        <w:ind w:left="720" w:hanging="360"/>
      </w:pPr>
      <w:r w:rsidDel="00000000" w:rsidR="00000000" w:rsidRPr="00000000">
        <w:rPr>
          <w:b w:val="1"/>
          <w:rtl w:val="0"/>
        </w:rPr>
        <w:t xml:space="preserve">UK FORT </w:t>
      </w:r>
      <w:r w:rsidDel="00000000" w:rsidR="00000000" w:rsidRPr="00000000">
        <w:rPr>
          <w:rtl w:val="0"/>
        </w:rPr>
        <w:t xml:space="preserve">[</w:t>
      </w:r>
      <w:hyperlink r:id="rId360">
        <w:r w:rsidDel="00000000" w:rsidR="00000000" w:rsidRPr="00000000">
          <w:rPr>
            <w:rtl w:val="0"/>
          </w:rPr>
          <w:t xml:space="preserve">Hoskin Lancet '14]</w:t>
        </w:r>
      </w:hyperlink>
      <w:r w:rsidDel="00000000" w:rsidR="00000000" w:rsidRPr="00000000">
        <w:rPr>
          <w:rtl w:val="0"/>
        </w:rPr>
        <w:t xml:space="preserve">: Prospective, noninferiority. </w:t>
      </w:r>
      <w:r w:rsidDel="00000000" w:rsidR="00000000" w:rsidRPr="00000000">
        <w:rPr>
          <w:b w:val="1"/>
          <w:rtl w:val="0"/>
        </w:rPr>
        <w:t xml:space="preserve">4/2 vs. 24/12 for follicular or MZL</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Boom boom has 50% CR, 30% PR. Boom boom is not non-inferior to 24 Gy.</w:t>
        <w:br w:type="textWrapping"/>
        <w:t xml:space="preserve">Around one quarter will fail locally in 2 years with boom boom.</w:t>
      </w:r>
    </w:p>
    <w:p w:rsidR="00000000" w:rsidDel="00000000" w:rsidP="00000000" w:rsidRDefault="00000000" w:rsidRPr="00000000" w14:paraId="0000079B">
      <w:pPr>
        <w:ind w:left="720" w:firstLine="0"/>
        <w:rPr/>
      </w:pPr>
      <w:r w:rsidDel="00000000" w:rsidR="00000000" w:rsidRPr="00000000">
        <w:rPr>
          <w:rtl w:val="0"/>
        </w:rPr>
        <w:t xml:space="preserve">Due to slow accrual, the trial opened up eligibility to both definitive and palliative patients. </w:t>
      </w:r>
    </w:p>
    <w:p w:rsidR="00000000" w:rsidDel="00000000" w:rsidP="00000000" w:rsidRDefault="00000000" w:rsidRPr="00000000" w14:paraId="0000079C">
      <w:pPr>
        <w:numPr>
          <w:ilvl w:val="1"/>
          <w:numId w:val="49"/>
        </w:numPr>
        <w:ind w:left="1440" w:hanging="360"/>
      </w:pPr>
      <w:r w:rsidDel="00000000" w:rsidR="00000000" w:rsidRPr="00000000">
        <w:rPr>
          <w:rtl w:val="0"/>
        </w:rPr>
        <w:t xml:space="preserve">548 pts w 614 sites. 85% FL, 15% MAZL. 60% stage I-II. 50% with either previous RT or chemo. MFU 2y.</w:t>
      </w:r>
    </w:p>
    <w:p w:rsidR="00000000" w:rsidDel="00000000" w:rsidP="00000000" w:rsidRDefault="00000000" w:rsidRPr="00000000" w14:paraId="0000079D">
      <w:pPr>
        <w:numPr>
          <w:ilvl w:val="2"/>
          <w:numId w:val="49"/>
        </w:numPr>
        <w:ind w:left="2160" w:hanging="360"/>
      </w:pPr>
      <w:r w:rsidDel="00000000" w:rsidR="00000000" w:rsidRPr="00000000">
        <w:rPr>
          <w:rtl w:val="0"/>
        </w:rPr>
        <w:t xml:space="preserve">Around 20% of pts rec'd systemic chemo before local progression.</w:t>
      </w:r>
    </w:p>
    <w:p w:rsidR="00000000" w:rsidDel="00000000" w:rsidP="00000000" w:rsidRDefault="00000000" w:rsidRPr="00000000" w14:paraId="0000079E">
      <w:pPr>
        <w:numPr>
          <w:ilvl w:val="1"/>
          <w:numId w:val="49"/>
        </w:numPr>
        <w:ind w:left="1440" w:hanging="360"/>
      </w:pPr>
      <w:r w:rsidDel="00000000" w:rsidR="00000000" w:rsidRPr="00000000">
        <w:rPr>
          <w:rFonts w:ascii="Cardo" w:cs="Cardo" w:eastAsia="Cardo" w:hAnsi="Cardo"/>
          <w:rtl w:val="0"/>
        </w:rPr>
        <w:t xml:space="preserve">ORR 81→ 91%, CR 49→ 68%, PR 30→ 20%. </w:t>
      </w:r>
    </w:p>
    <w:p w:rsidR="00000000" w:rsidDel="00000000" w:rsidP="00000000" w:rsidRDefault="00000000" w:rsidRPr="00000000" w14:paraId="0000079F">
      <w:pPr>
        <w:numPr>
          <w:ilvl w:val="1"/>
          <w:numId w:val="49"/>
        </w:numPr>
        <w:ind w:left="1440" w:hanging="360"/>
      </w:pPr>
      <w:r w:rsidDel="00000000" w:rsidR="00000000" w:rsidRPr="00000000">
        <w:rPr>
          <w:rtl w:val="0"/>
        </w:rPr>
        <w:t xml:space="preserve">Shorter TTP with 4 Gy (HR 3.42). ~OS.</w:t>
      </w:r>
    </w:p>
    <w:p w:rsidR="00000000" w:rsidDel="00000000" w:rsidP="00000000" w:rsidRDefault="00000000" w:rsidRPr="00000000" w14:paraId="000007A0">
      <w:pPr>
        <w:numPr>
          <w:ilvl w:val="1"/>
          <w:numId w:val="49"/>
        </w:numPr>
        <w:ind w:left="1440" w:hanging="360"/>
      </w:pPr>
      <w:r w:rsidDel="00000000" w:rsidR="00000000" w:rsidRPr="00000000">
        <w:rPr>
          <w:rFonts w:ascii="Cardo" w:cs="Cardo" w:eastAsia="Cardo" w:hAnsi="Cardo"/>
          <w:rtl w:val="0"/>
        </w:rPr>
        <w:t xml:space="preserve">26 mo LF 25→ 8%. </w:t>
      </w:r>
      <w:r w:rsidDel="00000000" w:rsidR="00000000" w:rsidRPr="00000000">
        <w:rPr>
          <w:rtl w:val="0"/>
        </w:rPr>
      </w:r>
    </w:p>
    <w:p w:rsidR="00000000" w:rsidDel="00000000" w:rsidP="00000000" w:rsidRDefault="00000000" w:rsidRPr="00000000" w14:paraId="000007A1">
      <w:pPr>
        <w:numPr>
          <w:ilvl w:val="1"/>
          <w:numId w:val="49"/>
        </w:numPr>
        <w:ind w:left="1440" w:hanging="360"/>
      </w:pPr>
      <w:r w:rsidDel="00000000" w:rsidR="00000000" w:rsidRPr="00000000">
        <w:rPr>
          <w:rFonts w:ascii="Cardo" w:cs="Cardo" w:eastAsia="Cardo" w:hAnsi="Cardo"/>
          <w:rtl w:val="0"/>
        </w:rPr>
        <w:t xml:space="preserve">Acute G3-4 1→ 3% (only 4 and 8 pts, respectively), acute G1-2 25→ 57%.</w:t>
      </w:r>
    </w:p>
    <w:p w:rsidR="00000000" w:rsidDel="00000000" w:rsidP="00000000" w:rsidRDefault="00000000" w:rsidRPr="00000000" w14:paraId="000007A2">
      <w:pPr>
        <w:numPr>
          <w:ilvl w:val="1"/>
          <w:numId w:val="49"/>
        </w:numPr>
        <w:ind w:left="1440" w:hanging="360"/>
      </w:pPr>
      <w:r w:rsidDel="00000000" w:rsidR="00000000" w:rsidRPr="00000000">
        <w:rPr>
          <w:rFonts w:ascii="Cardo" w:cs="Cardo" w:eastAsia="Cardo" w:hAnsi="Cardo"/>
          <w:rtl w:val="0"/>
        </w:rPr>
        <w:t xml:space="preserve">Late G3-4 ~1%, late G1-2 23→ 37%.</w:t>
      </w:r>
    </w:p>
    <w:p w:rsidR="00000000" w:rsidDel="00000000" w:rsidP="00000000" w:rsidRDefault="00000000" w:rsidRPr="00000000" w14:paraId="000007A3">
      <w:pPr>
        <w:pStyle w:val="Heading2"/>
        <w:rPr/>
      </w:pPr>
      <w:bookmarkStart w:colFirst="0" w:colLast="0" w:name="_iwn6d0ff34k0" w:id="125"/>
      <w:bookmarkEnd w:id="125"/>
      <w:r w:rsidDel="00000000" w:rsidR="00000000" w:rsidRPr="00000000">
        <w:rPr>
          <w:rtl w:val="0"/>
        </w:rPr>
      </w:r>
    </w:p>
    <w:p w:rsidR="00000000" w:rsidDel="00000000" w:rsidP="00000000" w:rsidRDefault="00000000" w:rsidRPr="00000000" w14:paraId="000007A4">
      <w:pPr>
        <w:pStyle w:val="Heading2"/>
        <w:rPr/>
      </w:pPr>
      <w:bookmarkStart w:colFirst="0" w:colLast="0" w:name="_6xbiotie083x" w:id="126"/>
      <w:bookmarkEnd w:id="126"/>
      <w:hyperlink w:anchor="_oqhi8xeg79db">
        <w:r w:rsidDel="00000000" w:rsidR="00000000" w:rsidRPr="00000000">
          <w:rPr>
            <w:b w:val="1"/>
            <w:rtl w:val="0"/>
          </w:rPr>
          <w:t xml:space="preserve">Indolent lymphoma: Curative RT</w:t>
        </w:r>
      </w:hyperlink>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See the [</w:t>
      </w:r>
      <w:hyperlink w:anchor="_tnvttp8r1v6b">
        <w:r w:rsidDel="00000000" w:rsidR="00000000" w:rsidRPr="00000000">
          <w:rPr>
            <w:rtl w:val="0"/>
          </w:rPr>
          <w:t xml:space="preserve">Low Grade Lymphoma</w:t>
        </w:r>
      </w:hyperlink>
      <w:r w:rsidDel="00000000" w:rsidR="00000000" w:rsidRPr="00000000">
        <w:rPr>
          <w:rtl w:val="0"/>
        </w:rPr>
        <w:t xml:space="preserve">] and [</w:t>
      </w:r>
      <w:hyperlink w:anchor="_u3w4jkvaw541">
        <w:r w:rsidDel="00000000" w:rsidR="00000000" w:rsidRPr="00000000">
          <w:rPr>
            <w:rtl w:val="0"/>
          </w:rPr>
          <w:t xml:space="preserve">Orbital lymphoma</w:t>
        </w:r>
      </w:hyperlink>
      <w:r w:rsidDel="00000000" w:rsidR="00000000" w:rsidRPr="00000000">
        <w:rPr>
          <w:rtl w:val="0"/>
        </w:rPr>
        <w:t xml:space="preserve">] sections. </w:t>
      </w:r>
      <w:r w:rsidDel="00000000" w:rsidR="00000000" w:rsidRPr="00000000">
        <w:rPr>
          <w:rtl w:val="0"/>
        </w:rPr>
      </w:r>
    </w:p>
    <w:p w:rsidR="00000000" w:rsidDel="00000000" w:rsidP="00000000" w:rsidRDefault="00000000" w:rsidRPr="00000000" w14:paraId="000007A6">
      <w:pPr>
        <w:spacing w:line="240" w:lineRule="auto"/>
        <w:ind w:left="0" w:firstLine="0"/>
        <w:rPr/>
      </w:pPr>
      <w:r w:rsidDel="00000000" w:rsidR="00000000" w:rsidRPr="00000000">
        <w:rPr>
          <w:rtl w:val="0"/>
        </w:rPr>
        <w:t xml:space="preserve">Radiation is the only curative modality for early follicular lymphoma.</w:t>
      </w:r>
    </w:p>
    <w:p w:rsidR="00000000" w:rsidDel="00000000" w:rsidP="00000000" w:rsidRDefault="00000000" w:rsidRPr="00000000" w14:paraId="000007A7">
      <w:pPr>
        <w:spacing w:line="240" w:lineRule="auto"/>
        <w:ind w:left="0" w:firstLine="0"/>
        <w:rPr/>
      </w:pPr>
      <w:r w:rsidDel="00000000" w:rsidR="00000000" w:rsidRPr="00000000">
        <w:rPr>
          <w:rtl w:val="0"/>
        </w:rPr>
        <w:t xml:space="preserve">Less than 25% of patients with early stage FL patients received upfront RT. </w:t>
      </w:r>
    </w:p>
    <w:p w:rsidR="00000000" w:rsidDel="00000000" w:rsidP="00000000" w:rsidRDefault="00000000" w:rsidRPr="00000000" w14:paraId="000007A8">
      <w:pPr>
        <w:spacing w:line="240" w:lineRule="auto"/>
        <w:ind w:left="0" w:firstLine="0"/>
        <w:rPr/>
      </w:pPr>
      <w:r w:rsidDel="00000000" w:rsidR="00000000" w:rsidRPr="00000000">
        <w:rPr>
          <w:rtl w:val="0"/>
        </w:rPr>
        <w:t xml:space="preserve">[</w:t>
      </w:r>
      <w:hyperlink w:anchor="1tteydwaz07k">
        <w:r w:rsidDel="00000000" w:rsidR="00000000" w:rsidRPr="00000000">
          <w:rPr>
            <w:rtl w:val="0"/>
          </w:rPr>
          <w:t xml:space="preserve">Watchful waiting</w:t>
        </w:r>
      </w:hyperlink>
      <w:r w:rsidDel="00000000" w:rsidR="00000000" w:rsidRPr="00000000">
        <w:rPr>
          <w:rtl w:val="0"/>
        </w:rPr>
        <w:t xml:space="preserve">] or rituximab monotherapy are increasingly recommended despite the fact up to 20% will transform to DLBCL.</w:t>
      </w:r>
    </w:p>
    <w:p w:rsidR="00000000" w:rsidDel="00000000" w:rsidP="00000000" w:rsidRDefault="00000000" w:rsidRPr="00000000" w14:paraId="000007A9">
      <w:pPr>
        <w:numPr>
          <w:ilvl w:val="0"/>
          <w:numId w:val="49"/>
        </w:numPr>
        <w:ind w:left="720" w:hanging="360"/>
        <w:rPr>
          <w:b w:val="1"/>
        </w:rPr>
      </w:pPr>
      <w:r w:rsidDel="00000000" w:rsidR="00000000" w:rsidRPr="00000000">
        <w:rPr>
          <w:b w:val="1"/>
          <w:rtl w:val="0"/>
        </w:rPr>
        <w:t xml:space="preserve">NCDB analysis</w:t>
      </w:r>
      <w:r w:rsidDel="00000000" w:rsidR="00000000" w:rsidRPr="00000000">
        <w:rPr>
          <w:rtl w:val="0"/>
        </w:rPr>
        <w:t xml:space="preserve"> [</w:t>
      </w:r>
      <w:hyperlink r:id="rId361">
        <w:r w:rsidDel="00000000" w:rsidR="00000000" w:rsidRPr="00000000">
          <w:rPr>
            <w:rtl w:val="0"/>
          </w:rPr>
          <w:t xml:space="preserve">Vargo Cancer '15</w:t>
        </w:r>
      </w:hyperlink>
      <w:r w:rsidDel="00000000" w:rsidR="00000000" w:rsidRPr="00000000">
        <w:rPr>
          <w:rtl w:val="0"/>
        </w:rPr>
        <w:t xml:space="preserve">]:</w:t>
      </w:r>
      <w:r w:rsidDel="00000000" w:rsidR="00000000" w:rsidRPr="00000000">
        <w:rPr>
          <w:b w:val="1"/>
          <w:rtl w:val="0"/>
        </w:rPr>
        <w:t xml:space="preserve"> Chemo ± RT</w:t>
      </w:r>
      <w:r w:rsidDel="00000000" w:rsidR="00000000" w:rsidRPr="00000000">
        <w:rPr>
          <w:rtl w:val="0"/>
        </w:rPr>
        <w:t xml:space="preserve">.</w:t>
      </w:r>
    </w:p>
    <w:p w:rsidR="00000000" w:rsidDel="00000000" w:rsidP="00000000" w:rsidRDefault="00000000" w:rsidRPr="00000000" w14:paraId="000007AA">
      <w:pPr>
        <w:ind w:left="720" w:firstLine="0"/>
        <w:rPr/>
      </w:pPr>
      <w:r w:rsidDel="00000000" w:rsidR="00000000" w:rsidRPr="00000000">
        <w:rPr>
          <w:rtl w:val="0"/>
        </w:rPr>
        <w:t xml:space="preserve">The use of RT is associated with an OS improvement of over 10%! Upfront RT best. </w:t>
        <w:br w:type="textWrapping"/>
        <w:t xml:space="preserve">MVA w propensity score matching demonstrated upfront RT to be independently associated with improved OS [HR 0.54].</w:t>
      </w:r>
    </w:p>
    <w:p w:rsidR="00000000" w:rsidDel="00000000" w:rsidP="00000000" w:rsidRDefault="00000000" w:rsidRPr="00000000" w14:paraId="000007AB">
      <w:pPr>
        <w:ind w:left="720" w:firstLine="0"/>
        <w:rPr/>
      </w:pPr>
      <w:r w:rsidDel="00000000" w:rsidR="00000000" w:rsidRPr="00000000">
        <w:rPr>
          <w:rtl w:val="0"/>
        </w:rPr>
        <w:t xml:space="preserve">Observation never has cured anyone, and chemotherapy alone is not curative.</w:t>
      </w:r>
    </w:p>
    <w:p w:rsidR="00000000" w:rsidDel="00000000" w:rsidP="00000000" w:rsidRDefault="00000000" w:rsidRPr="00000000" w14:paraId="000007AC">
      <w:pPr>
        <w:ind w:left="720" w:firstLine="0"/>
        <w:rPr/>
      </w:pPr>
      <w:r w:rsidDel="00000000" w:rsidR="00000000" w:rsidRPr="00000000">
        <w:rPr>
          <w:rtl w:val="0"/>
        </w:rPr>
        <w:t xml:space="preserve">RT remains the backbone of curative treatment.</w:t>
      </w:r>
    </w:p>
    <w:p w:rsidR="00000000" w:rsidDel="00000000" w:rsidP="00000000" w:rsidRDefault="00000000" w:rsidRPr="00000000" w14:paraId="000007AD">
      <w:pPr>
        <w:numPr>
          <w:ilvl w:val="1"/>
          <w:numId w:val="49"/>
        </w:numPr>
        <w:ind w:left="1440" w:hanging="360"/>
      </w:pPr>
      <w:r w:rsidDel="00000000" w:rsidR="00000000" w:rsidRPr="00000000">
        <w:rPr>
          <w:rtl w:val="0"/>
        </w:rPr>
        <w:t xml:space="preserve">35,961 pts. Stage I-II G1-2 follicular lymphoma. 1998-2012. Stage I in 60%. </w:t>
      </w:r>
    </w:p>
    <w:p w:rsidR="00000000" w:rsidDel="00000000" w:rsidP="00000000" w:rsidRDefault="00000000" w:rsidRPr="00000000" w14:paraId="000007AE">
      <w:pPr>
        <w:numPr>
          <w:ilvl w:val="1"/>
          <w:numId w:val="49"/>
        </w:numPr>
        <w:ind w:left="1440" w:hanging="360"/>
        <w:rPr>
          <w:b w:val="1"/>
        </w:rPr>
      </w:pPr>
      <w:r w:rsidDel="00000000" w:rsidR="00000000" w:rsidRPr="00000000">
        <w:rPr>
          <w:rFonts w:ascii="Cardo" w:cs="Cardo" w:eastAsia="Cardo" w:hAnsi="Cardo"/>
          <w:b w:val="1"/>
          <w:rtl w:val="0"/>
        </w:rPr>
        <w:t xml:space="preserve">RT use from 1999 to 2012 declined from 37→ 24%</w:t>
      </w:r>
      <w:r w:rsidDel="00000000" w:rsidR="00000000" w:rsidRPr="00000000">
        <w:rPr>
          <w:rtl w:val="0"/>
        </w:rPr>
        <w:t xml:space="preserve">. Rituximab was approved in 1997.</w:t>
      </w:r>
    </w:p>
    <w:p w:rsidR="00000000" w:rsidDel="00000000" w:rsidP="00000000" w:rsidRDefault="00000000" w:rsidRPr="00000000" w14:paraId="000007AF">
      <w:pPr>
        <w:numPr>
          <w:ilvl w:val="1"/>
          <w:numId w:val="49"/>
        </w:numPr>
        <w:ind w:left="1440" w:hanging="360"/>
      </w:pPr>
      <w:r w:rsidDel="00000000" w:rsidR="00000000" w:rsidRPr="00000000">
        <w:rPr>
          <w:rFonts w:ascii="Cardo" w:cs="Cardo" w:eastAsia="Cardo" w:hAnsi="Cardo"/>
          <w:rtl w:val="0"/>
        </w:rPr>
        <w:t xml:space="preserve">5y OS 74→ 86% and 10y OS 54→ 68% w addition of RT.</w:t>
      </w:r>
    </w:p>
    <w:p w:rsidR="00000000" w:rsidDel="00000000" w:rsidP="00000000" w:rsidRDefault="00000000" w:rsidRPr="00000000" w14:paraId="000007B0">
      <w:pPr>
        <w:numPr>
          <w:ilvl w:val="0"/>
          <w:numId w:val="49"/>
        </w:numPr>
        <w:spacing w:line="240" w:lineRule="auto"/>
        <w:ind w:left="720" w:hanging="360"/>
        <w:rPr/>
      </w:pPr>
      <w:r w:rsidDel="00000000" w:rsidR="00000000" w:rsidRPr="00000000">
        <w:rPr>
          <w:rtl w:val="0"/>
        </w:rPr>
        <w:t xml:space="preserve">The use of RT is lowest in patients under the age of 45 and over the age of 75. Patients with the lowest burden of comorbidities stand to benefit the most from curative treatment.</w:t>
      </w:r>
    </w:p>
    <w:bookmarkStart w:colFirst="0" w:colLast="0" w:name="kix.k3nodad2fzof" w:id="127"/>
    <w:bookmarkEnd w:id="127"/>
    <w:p w:rsidR="00000000" w:rsidDel="00000000" w:rsidP="00000000" w:rsidRDefault="00000000" w:rsidRPr="00000000" w14:paraId="000007B1">
      <w:pPr>
        <w:numPr>
          <w:ilvl w:val="0"/>
          <w:numId w:val="49"/>
        </w:numPr>
        <w:ind w:left="720" w:hanging="360"/>
      </w:pPr>
      <w:r w:rsidDel="00000000" w:rsidR="00000000" w:rsidRPr="00000000">
        <w:rPr>
          <w:b w:val="1"/>
          <w:rtl w:val="0"/>
        </w:rPr>
        <w:t xml:space="preserve">UK multicenter </w:t>
      </w:r>
      <w:r w:rsidDel="00000000" w:rsidR="00000000" w:rsidRPr="00000000">
        <w:rPr>
          <w:rtl w:val="0"/>
        </w:rPr>
        <w:t xml:space="preserve">[Lowry </w:t>
      </w:r>
      <w:hyperlink r:id="rId362">
        <w:r w:rsidDel="00000000" w:rsidR="00000000" w:rsidRPr="00000000">
          <w:rPr>
            <w:rtl w:val="0"/>
          </w:rPr>
          <w:t xml:space="preserve">RTO '11]</w:t>
        </w:r>
      </w:hyperlink>
      <w:r w:rsidDel="00000000" w:rsidR="00000000" w:rsidRPr="00000000">
        <w:rPr>
          <w:rtl w:val="0"/>
        </w:rPr>
        <w:t xml:space="preserve">: </w:t>
      </w:r>
      <w:r w:rsidDel="00000000" w:rsidR="00000000" w:rsidRPr="00000000">
        <w:rPr>
          <w:b w:val="1"/>
          <w:rtl w:val="0"/>
        </w:rPr>
        <w:t xml:space="preserve">40-45 Gy vs. 24/12 (indolent) vs. 30/15 (aggressive).</w:t>
      </w:r>
      <w:r w:rsidDel="00000000" w:rsidR="00000000" w:rsidRPr="00000000">
        <w:rPr>
          <w:b w:val="1"/>
          <w:i w:val="1"/>
          <w:rtl w:val="0"/>
        </w:rPr>
        <w:t xml:space="preserve"> </w:t>
      </w:r>
      <w:r w:rsidDel="00000000" w:rsidR="00000000" w:rsidRPr="00000000">
        <w:rPr>
          <w:i w:val="1"/>
          <w:rtl w:val="0"/>
        </w:rPr>
        <w:t xml:space="preserve"> </w:t>
        <w:br w:type="textWrapping"/>
      </w:r>
      <w:r w:rsidDel="00000000" w:rsidR="00000000" w:rsidRPr="00000000">
        <w:rPr>
          <w:rtl w:val="0"/>
        </w:rPr>
        <w:t xml:space="preserve">There is no difference in ORR, LF, PFS or OS with reduced dose RT. </w:t>
      </w:r>
      <w:r w:rsidDel="00000000" w:rsidR="00000000" w:rsidRPr="00000000">
        <w:rPr>
          <w:rtl w:val="0"/>
        </w:rPr>
      </w:r>
    </w:p>
    <w:p w:rsidR="00000000" w:rsidDel="00000000" w:rsidP="00000000" w:rsidRDefault="00000000" w:rsidRPr="00000000" w14:paraId="000007B2">
      <w:pPr>
        <w:ind w:left="720" w:firstLine="0"/>
        <w:rPr/>
      </w:pPr>
      <w:r w:rsidDel="00000000" w:rsidR="00000000" w:rsidRPr="00000000">
        <w:rPr>
          <w:rtl w:val="0"/>
        </w:rPr>
        <w:t xml:space="preserve">[</w:t>
      </w:r>
      <w:hyperlink w:anchor="2ir15dd82frs">
        <w:r w:rsidDel="00000000" w:rsidR="00000000" w:rsidRPr="00000000">
          <w:rPr>
            <w:rtl w:val="0"/>
          </w:rPr>
          <w:t xml:space="preserve">Boom Boom</w:t>
        </w:r>
      </w:hyperlink>
      <w:r w:rsidDel="00000000" w:rsidR="00000000" w:rsidRPr="00000000">
        <w:rPr>
          <w:rtl w:val="0"/>
        </w:rPr>
        <w:t xml:space="preserve">] is a useful alternative for indolent palliation, with only 25% local failure at 2 years.</w:t>
      </w:r>
    </w:p>
    <w:p w:rsidR="00000000" w:rsidDel="00000000" w:rsidP="00000000" w:rsidRDefault="00000000" w:rsidRPr="00000000" w14:paraId="000007B3">
      <w:pPr>
        <w:ind w:left="720" w:firstLine="0"/>
        <w:rPr/>
      </w:pPr>
      <w:r w:rsidDel="00000000" w:rsidR="00000000" w:rsidRPr="00000000">
        <w:rPr>
          <w:rtl w:val="0"/>
        </w:rPr>
        <w:t xml:space="preserve">This is a huge reason why 24-30 Gy is standard of care for indolent lymphomas, favoring the latter for aggressive lymphomas</w:t>
      </w:r>
    </w:p>
    <w:p w:rsidR="00000000" w:rsidDel="00000000" w:rsidP="00000000" w:rsidRDefault="00000000" w:rsidRPr="00000000" w14:paraId="000007B4">
      <w:pPr>
        <w:numPr>
          <w:ilvl w:val="1"/>
          <w:numId w:val="49"/>
        </w:numPr>
        <w:ind w:left="1440" w:hanging="360"/>
      </w:pPr>
      <w:r w:rsidDel="00000000" w:rsidR="00000000" w:rsidRPr="00000000">
        <w:rPr>
          <w:rFonts w:ascii="Cardo" w:cs="Cardo" w:eastAsia="Cardo" w:hAnsi="Cardo"/>
          <w:rtl w:val="0"/>
        </w:rPr>
        <w:t xml:space="preserve">1,001 pts: 361 indolent sites (Follicular/MZL), 640 aggressive sites (DLBCL). RT alone, chemo→ RT, or palliation. Any stage receiving local therapy for definitive or curative treatment. 82% DLBCL, 67% Stage I-II. 10% rec'd Ritux</w:t>
      </w:r>
    </w:p>
    <w:p w:rsidR="00000000" w:rsidDel="00000000" w:rsidP="00000000" w:rsidRDefault="00000000" w:rsidRPr="00000000" w14:paraId="000007B5">
      <w:pPr>
        <w:numPr>
          <w:ilvl w:val="1"/>
          <w:numId w:val="49"/>
        </w:numPr>
        <w:ind w:left="1440" w:hanging="360"/>
      </w:pPr>
      <w:r w:rsidDel="00000000" w:rsidR="00000000" w:rsidRPr="00000000">
        <w:rPr>
          <w:rtl w:val="0"/>
        </w:rPr>
        <w:t xml:space="preserve">Indolent 5y LC ~77%. </w:t>
      </w:r>
      <w:r w:rsidDel="00000000" w:rsidR="00000000" w:rsidRPr="00000000">
        <w:rPr>
          <w:i w:val="1"/>
          <w:rtl w:val="0"/>
        </w:rPr>
        <w:t xml:space="preserve">This sub-optimal LC rate for indolent lymphomas suggests 24 Gy may not be adequate (although Rituximab was not well utilized). Therefore, NCCN recommends 24-30 Gy for indolent lymphomas. </w:t>
      </w:r>
    </w:p>
    <w:p w:rsidR="00000000" w:rsidDel="00000000" w:rsidP="00000000" w:rsidRDefault="00000000" w:rsidRPr="00000000" w14:paraId="000007B6">
      <w:pPr>
        <w:numPr>
          <w:ilvl w:val="1"/>
          <w:numId w:val="49"/>
        </w:numPr>
        <w:ind w:left="1440" w:hanging="360"/>
      </w:pPr>
      <w:r w:rsidDel="00000000" w:rsidR="00000000" w:rsidRPr="00000000">
        <w:rPr>
          <w:rtl w:val="0"/>
        </w:rPr>
        <w:t xml:space="preserve">Aggressive 5y LC ~83% with 5y OS 66%</w:t>
      </w:r>
    </w:p>
    <w:p w:rsidR="00000000" w:rsidDel="00000000" w:rsidP="00000000" w:rsidRDefault="00000000" w:rsidRPr="00000000" w14:paraId="000007B7">
      <w:pPr>
        <w:numPr>
          <w:ilvl w:val="0"/>
          <w:numId w:val="4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BC Outcome of curative RT for localized FL in pre</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PET/CT era </w:t>
      </w:r>
      <w:r w:rsidDel="00000000" w:rsidR="00000000" w:rsidRPr="00000000">
        <w:rPr>
          <w:rFonts w:ascii="Times New Roman" w:cs="Times New Roman" w:eastAsia="Times New Roman" w:hAnsi="Times New Roman"/>
          <w:sz w:val="20"/>
          <w:szCs w:val="20"/>
          <w:rtl w:val="0"/>
        </w:rPr>
        <w:t xml:space="preserve">[</w:t>
      </w:r>
      <w:hyperlink r:id="rId363">
        <w:r w:rsidDel="00000000" w:rsidR="00000000" w:rsidRPr="00000000">
          <w:rPr>
            <w:rFonts w:ascii="Times New Roman" w:cs="Times New Roman" w:eastAsia="Times New Roman" w:hAnsi="Times New Roman"/>
            <w:sz w:val="20"/>
            <w:szCs w:val="20"/>
            <w:rtl w:val="0"/>
          </w:rPr>
          <w:t xml:space="preserve">Campbell Cancer '10</w:t>
        </w:r>
      </w:hyperlink>
      <w:r w:rsidDel="00000000" w:rsidR="00000000" w:rsidRPr="00000000">
        <w:rPr>
          <w:rtl w:val="0"/>
        </w:rPr>
        <w:t xml:space="preserve">,</w:t>
      </w:r>
      <w:r w:rsidDel="00000000" w:rsidR="00000000" w:rsidRPr="00000000">
        <w:rPr>
          <w:rtl w:val="0"/>
        </w:rPr>
        <w:t xml:space="preserve"> </w:t>
      </w:r>
      <w:hyperlink r:id="rId364">
        <w:r w:rsidDel="00000000" w:rsidR="00000000" w:rsidRPr="00000000">
          <w:rPr>
            <w:rtl w:val="0"/>
          </w:rPr>
          <w:t xml:space="preserve">Lo ASTRO '19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br w:type="textWrapping"/>
        <w:t xml:space="preserve">Nearly half of patients had distant metastasis. </w:t>
      </w:r>
      <w:r w:rsidDel="00000000" w:rsidR="00000000" w:rsidRPr="00000000">
        <w:rPr>
          <w:rtl w:val="0"/>
        </w:rPr>
        <w:t xml:space="preserve">This is why PET/CT staging is crucial in the modern era.</w:t>
      </w:r>
    </w:p>
    <w:p w:rsidR="00000000" w:rsidDel="00000000" w:rsidP="00000000" w:rsidRDefault="00000000" w:rsidRPr="00000000" w14:paraId="000007B8">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Disease recurrence </w:t>
      </w:r>
      <w:r w:rsidDel="00000000" w:rsidR="00000000" w:rsidRPr="00000000">
        <w:rPr>
          <w:rtl w:val="0"/>
        </w:rPr>
        <w:t xml:space="preserve">uncommon</w:t>
      </w:r>
      <w:r w:rsidDel="00000000" w:rsidR="00000000" w:rsidRPr="00000000">
        <w:rPr>
          <w:rFonts w:ascii="Times New Roman" w:cs="Times New Roman" w:eastAsia="Times New Roman" w:hAnsi="Times New Roman"/>
          <w:sz w:val="20"/>
          <w:szCs w:val="20"/>
          <w:rtl w:val="0"/>
        </w:rPr>
        <w:t xml:space="preserve"> after 10y and rare after 15y. </w:t>
      </w:r>
    </w:p>
    <w:p w:rsidR="00000000" w:rsidDel="00000000" w:rsidP="00000000" w:rsidRDefault="00000000" w:rsidRPr="00000000" w14:paraId="000007B9">
      <w:pPr>
        <w:spacing w:line="240" w:lineRule="auto"/>
        <w:ind w:left="720" w:firstLine="0"/>
        <w:rPr/>
      </w:pPr>
      <w:r w:rsidDel="00000000" w:rsidR="00000000" w:rsidRPr="00000000">
        <w:rPr>
          <w:rtl w:val="0"/>
        </w:rPr>
        <w:t xml:space="preserve">At 15y, 44% of patients remained disease-free, confirming a cure is possible. </w:t>
      </w:r>
    </w:p>
    <w:p w:rsidR="00000000" w:rsidDel="00000000" w:rsidP="00000000" w:rsidRDefault="00000000" w:rsidRPr="00000000" w14:paraId="000007BA">
      <w:pPr>
        <w:spacing w:line="240" w:lineRule="auto"/>
        <w:ind w:left="720" w:firstLine="0"/>
        <w:rPr/>
      </w:pPr>
      <w:r w:rsidDel="00000000" w:rsidR="00000000" w:rsidRPr="00000000">
        <w:rPr>
          <w:rtl w:val="0"/>
        </w:rPr>
        <w:t xml:space="preserve">Reduction of RT fields to ISRT did not appear to impact relapse risk in the long term.</w:t>
      </w:r>
      <w:r w:rsidDel="00000000" w:rsidR="00000000" w:rsidRPr="00000000">
        <w:rPr>
          <w:rtl w:val="0"/>
        </w:rPr>
      </w:r>
    </w:p>
    <w:p w:rsidR="00000000" w:rsidDel="00000000" w:rsidP="00000000" w:rsidRDefault="00000000" w:rsidRPr="00000000" w14:paraId="000007BB">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237 stage I-II FL pts. Stage IA 76%. Grade 3A 12%. 5-10 cm 30%. 1986-06. </w:t>
      </w:r>
      <w:r w:rsidDel="00000000" w:rsidR="00000000" w:rsidRPr="00000000">
        <w:rPr>
          <w:rFonts w:ascii="Times New Roman" w:cs="Times New Roman" w:eastAsia="Times New Roman" w:hAnsi="Times New Roman"/>
          <w:b w:val="1"/>
          <w:sz w:val="20"/>
          <w:szCs w:val="20"/>
          <w:rtl w:val="0"/>
        </w:rPr>
        <w:t xml:space="preserve">IRRT vs. INRT</w:t>
      </w:r>
      <w:r w:rsidDel="00000000" w:rsidR="00000000" w:rsidRPr="00000000">
        <w:rPr>
          <w:rFonts w:ascii="Times New Roman" w:cs="Times New Roman" w:eastAsia="Times New Roman" w:hAnsi="Times New Roman"/>
          <w:sz w:val="20"/>
          <w:szCs w:val="20"/>
          <w:rtl w:val="0"/>
        </w:rPr>
        <w:t xml:space="preserve">. MFU 7</w:t>
      </w:r>
      <w:r w:rsidDel="00000000" w:rsidR="00000000" w:rsidRPr="00000000">
        <w:rPr>
          <w:rFonts w:ascii="Cardo" w:cs="Cardo" w:eastAsia="Cardo" w:hAnsi="Cardo"/>
          <w:rtl w:val="0"/>
        </w:rPr>
        <w:t xml:space="preserve">→ 13y.</w:t>
      </w:r>
      <w:r w:rsidDel="00000000" w:rsidR="00000000" w:rsidRPr="00000000">
        <w:rPr>
          <w:rtl w:val="0"/>
        </w:rPr>
      </w:r>
    </w:p>
    <w:p w:rsidR="00000000" w:rsidDel="00000000" w:rsidP="00000000" w:rsidRDefault="00000000" w:rsidRPr="00000000" w14:paraId="000007BC">
      <w:pPr>
        <w:numPr>
          <w:ilvl w:val="2"/>
          <w:numId w:val="49"/>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rtl w:val="0"/>
        </w:rPr>
        <w:t xml:space="preserve">RT alone, ≥ 20 Gy. Around 1/3 were 30/10, while 1/3 were 35/20.</w:t>
      </w:r>
    </w:p>
    <w:p w:rsidR="00000000" w:rsidDel="00000000" w:rsidP="00000000" w:rsidRDefault="00000000" w:rsidRPr="00000000" w14:paraId="000007BD">
      <w:pPr>
        <w:numPr>
          <w:ilvl w:val="2"/>
          <w:numId w:val="49"/>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IRRT: Involved nodal groups + ≥ 1 adjacent uninvolved groups. </w:t>
      </w:r>
    </w:p>
    <w:p w:rsidR="00000000" w:rsidDel="00000000" w:rsidP="00000000" w:rsidRDefault="00000000" w:rsidRPr="00000000" w14:paraId="000007BE">
      <w:pPr>
        <w:numPr>
          <w:ilvl w:val="2"/>
          <w:numId w:val="4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INRT: Involved nodal groups + </w:t>
      </w:r>
      <w:r w:rsidDel="00000000" w:rsidR="00000000" w:rsidRPr="00000000">
        <w:rPr>
          <w:rFonts w:ascii="Gungsuh" w:cs="Gungsuh" w:eastAsia="Gungsuh" w:hAnsi="Gungsuh"/>
          <w:b w:val="1"/>
          <w:sz w:val="20"/>
          <w:szCs w:val="20"/>
          <w:rtl w:val="0"/>
        </w:rPr>
        <w:t xml:space="preserve">≤ 5 cm margins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BF">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PFS at 5y / 10y / 15y of 66→ 49→ 44%.</w:t>
      </w:r>
    </w:p>
    <w:p w:rsidR="00000000" w:rsidDel="00000000" w:rsidP="00000000" w:rsidRDefault="00000000" w:rsidRPr="00000000" w14:paraId="000007C0">
      <w:pPr>
        <w:numPr>
          <w:ilvl w:val="1"/>
          <w:numId w:val="49"/>
        </w:numPr>
        <w:ind w:left="1440" w:hanging="360"/>
      </w:pPr>
      <w:r w:rsidDel="00000000" w:rsidR="00000000" w:rsidRPr="00000000">
        <w:rPr>
          <w:rFonts w:ascii="Cardo" w:cs="Cardo" w:eastAsia="Cardo" w:hAnsi="Cardo"/>
          <w:rtl w:val="0"/>
        </w:rPr>
        <w:t xml:space="preserve">OS at 5y / 10y / 15y of 85→ 66→ 57%. </w:t>
      </w:r>
    </w:p>
    <w:p w:rsidR="00000000" w:rsidDel="00000000" w:rsidP="00000000" w:rsidRDefault="00000000" w:rsidRPr="00000000" w14:paraId="000007C1">
      <w:pPr>
        <w:numPr>
          <w:ilvl w:val="2"/>
          <w:numId w:val="49"/>
        </w:numPr>
        <w:ind w:left="2160" w:hanging="360"/>
      </w:pPr>
      <w:r w:rsidDel="00000000" w:rsidR="00000000" w:rsidRPr="00000000">
        <w:rPr>
          <w:rFonts w:ascii="Cardo" w:cs="Cardo" w:eastAsia="Cardo" w:hAnsi="Cardo"/>
          <w:sz w:val="20"/>
          <w:szCs w:val="20"/>
          <w:rtl w:val="0"/>
        </w:rPr>
        <w:t xml:space="preserve">10y OS for IRRT/INRT of 71→ 59%, but no DSS or PFS differences.</w:t>
      </w:r>
    </w:p>
    <w:p w:rsidR="00000000" w:rsidDel="00000000" w:rsidP="00000000" w:rsidRDefault="00000000" w:rsidRPr="00000000" w14:paraId="000007C2">
      <w:pPr>
        <w:numPr>
          <w:ilvl w:val="2"/>
          <w:numId w:val="49"/>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RF for PFS: lymph nodes ≥ 5 cm and male gender.</w:t>
      </w:r>
    </w:p>
    <w:p w:rsidR="00000000" w:rsidDel="00000000" w:rsidP="00000000" w:rsidRDefault="00000000" w:rsidRPr="00000000" w14:paraId="000007C3">
      <w:pPr>
        <w:numPr>
          <w:ilvl w:val="2"/>
          <w:numId w:val="49"/>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RF for OS: Age &gt; 60y, elevated LDH, lymph nodes ≥ 5 cm, male grade 3A tumors.</w:t>
      </w:r>
    </w:p>
    <w:p w:rsidR="00000000" w:rsidDel="00000000" w:rsidP="00000000" w:rsidRDefault="00000000" w:rsidRPr="00000000" w14:paraId="000007C4">
      <w:pPr>
        <w:numPr>
          <w:ilvl w:val="2"/>
          <w:numId w:val="49"/>
        </w:numPr>
        <w:spacing w:line="240" w:lineRule="auto"/>
        <w:ind w:left="2160" w:hanging="360"/>
        <w:rPr>
          <w:u w:val="none"/>
        </w:rPr>
      </w:pPr>
      <w:r w:rsidDel="00000000" w:rsidR="00000000" w:rsidRPr="00000000">
        <w:rPr>
          <w:rtl w:val="0"/>
        </w:rPr>
        <w:t xml:space="preserve">Of the 124 first relapses, 9% occurred beyond 10y and 2% occurred beyond 15y.</w:t>
      </w:r>
    </w:p>
    <w:p w:rsidR="00000000" w:rsidDel="00000000" w:rsidP="00000000" w:rsidRDefault="00000000" w:rsidRPr="00000000" w14:paraId="000007C5">
      <w:pPr>
        <w:numPr>
          <w:ilvl w:val="2"/>
          <w:numId w:val="49"/>
        </w:numPr>
        <w:spacing w:line="240" w:lineRule="auto"/>
        <w:ind w:left="2160" w:hanging="360"/>
        <w:rPr>
          <w:u w:val="none"/>
        </w:rPr>
      </w:pPr>
      <w:r w:rsidDel="00000000" w:rsidR="00000000" w:rsidRPr="00000000">
        <w:rPr>
          <w:rtl w:val="0"/>
        </w:rPr>
        <w:t xml:space="preserve">First failures distant in 45%, IFF component in 6%. </w:t>
      </w:r>
    </w:p>
    <w:p w:rsidR="00000000" w:rsidDel="00000000" w:rsidP="00000000" w:rsidRDefault="00000000" w:rsidRPr="00000000" w14:paraId="000007C6">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TTP 34 mo. 98 pts (41%) developed recurrent FL or transformed lymphoma.</w:t>
      </w:r>
    </w:p>
    <w:p w:rsidR="00000000" w:rsidDel="00000000" w:rsidP="00000000" w:rsidRDefault="00000000" w:rsidRPr="00000000" w14:paraId="000007C7">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Distant relapse without IFF in 35% of pts at 7y</w:t>
      </w:r>
      <w:r w:rsidDel="00000000" w:rsidR="00000000" w:rsidRPr="00000000">
        <w:rPr>
          <w:rtl w:val="0"/>
        </w:rPr>
        <w:t xml:space="preserve">, while 45% at 13y. </w:t>
      </w:r>
      <w:r w:rsidDel="00000000" w:rsidR="00000000" w:rsidRPr="00000000">
        <w:rPr>
          <w:rtl w:val="0"/>
        </w:rPr>
      </w:r>
    </w:p>
    <w:p w:rsidR="00000000" w:rsidDel="00000000" w:rsidP="00000000" w:rsidRDefault="00000000" w:rsidRPr="00000000" w14:paraId="000007C8">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INRT, only 1% develop regional-only recurrence.</w:t>
      </w:r>
      <w:r w:rsidDel="00000000" w:rsidR="00000000" w:rsidRPr="00000000">
        <w:rPr>
          <w:rtl w:val="0"/>
        </w:rPr>
      </w:r>
    </w:p>
    <w:p w:rsidR="00000000" w:rsidDel="00000000" w:rsidP="00000000" w:rsidRDefault="00000000" w:rsidRPr="00000000" w14:paraId="000007C9">
      <w:pPr>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tbl>
      <w:tblPr>
        <w:tblStyle w:val="Table1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A">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Treatment of early stage FL in the PET-CT era</w:t>
            </w:r>
          </w:p>
          <w:p w:rsidR="00000000" w:rsidDel="00000000" w:rsidP="00000000" w:rsidRDefault="00000000" w:rsidRPr="00000000" w14:paraId="000007CB">
            <w:pPr>
              <w:numPr>
                <w:ilvl w:val="0"/>
                <w:numId w:val="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Clinical pearl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Upstaging of Follicular Lymphoma occurs in 10-60% of pts with PET/CT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CC">
            <w:pPr>
              <w:numPr>
                <w:ilvl w:val="0"/>
                <w:numId w:val="17"/>
              </w:numPr>
              <w:spacing w:line="240" w:lineRule="auto"/>
              <w:ind w:left="720" w:hanging="360"/>
              <w:rPr>
                <w:rFonts w:ascii="Times New Roman" w:cs="Times New Roman" w:eastAsia="Times New Roman" w:hAnsi="Times New Roman"/>
                <w:sz w:val="20"/>
                <w:szCs w:val="20"/>
                <w:u w:val="none"/>
              </w:rPr>
            </w:pPr>
            <w:r w:rsidDel="00000000" w:rsidR="00000000" w:rsidRPr="00000000">
              <w:rPr>
                <w:rtl w:val="0"/>
              </w:rPr>
              <w:t xml:space="preserve">Still, around one quarter of patients will fail distantly. This is why [</w:t>
            </w:r>
            <w:hyperlink w:anchor="one00eoxa2hm">
              <w:r w:rsidDel="00000000" w:rsidR="00000000" w:rsidRPr="00000000">
                <w:rPr>
                  <w:rtl w:val="0"/>
                </w:rPr>
                <w:t xml:space="preserve">RT + induction Rituximab</w:t>
              </w:r>
            </w:hyperlink>
            <w:r w:rsidDel="00000000" w:rsidR="00000000" w:rsidRPr="00000000">
              <w:rPr>
                <w:rtl w:val="0"/>
              </w:rPr>
              <w:t xml:space="preserve">] makes a lot of sense.</w:t>
            </w:r>
          </w:p>
          <w:p w:rsidR="00000000" w:rsidDel="00000000" w:rsidP="00000000" w:rsidRDefault="00000000" w:rsidRPr="00000000" w14:paraId="000007CD">
            <w:pPr>
              <w:numPr>
                <w:ilvl w:val="0"/>
                <w:numId w:val="17"/>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Solution: RT + Rituximab! </w:t>
            </w:r>
            <w:r w:rsidDel="00000000" w:rsidR="00000000" w:rsidRPr="00000000">
              <w:rPr>
                <w:rFonts w:ascii="Times New Roman" w:cs="Times New Roman" w:eastAsia="Times New Roman" w:hAnsi="Times New Roman"/>
                <w:sz w:val="20"/>
                <w:szCs w:val="20"/>
                <w:rtl w:val="0"/>
              </w:rPr>
              <w:t xml:space="preserve">There is 100% CR with Rituximab with RT, while only 80% with Rituximab alone.</w:t>
            </w:r>
          </w:p>
          <w:p w:rsidR="00000000" w:rsidDel="00000000" w:rsidP="00000000" w:rsidRDefault="00000000" w:rsidRPr="00000000" w14:paraId="000007CE">
            <w:pPr>
              <w:numPr>
                <w:ilvl w:val="1"/>
                <w:numId w:val="17"/>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Rituximab + RT decreases the rate of transformation by nearly 10 fold according to </w:t>
            </w:r>
            <w:r w:rsidDel="00000000" w:rsidR="00000000" w:rsidRPr="00000000">
              <w:rPr>
                <w:rFonts w:ascii="Times New Roman" w:cs="Times New Roman" w:eastAsia="Times New Roman" w:hAnsi="Times New Roman"/>
                <w:sz w:val="20"/>
                <w:szCs w:val="20"/>
                <w:rtl w:val="0"/>
              </w:rPr>
              <w:t xml:space="preserve">[</w:t>
            </w:r>
            <w:hyperlink w:anchor="one00eoxa2hm">
              <w:r w:rsidDel="00000000" w:rsidR="00000000" w:rsidRPr="00000000">
                <w:rPr>
                  <w:rFonts w:ascii="Times New Roman" w:cs="Times New Roman" w:eastAsia="Times New Roman" w:hAnsi="Times New Roman"/>
                  <w:sz w:val="20"/>
                  <w:szCs w:val="20"/>
                  <w:rtl w:val="0"/>
                </w:rPr>
                <w:t xml:space="preserve">Ruella</w:t>
              </w:r>
            </w:hyperlink>
            <w:r w:rsidDel="00000000" w:rsidR="00000000" w:rsidRPr="00000000">
              <w:rPr>
                <w:rFonts w:ascii="Cardo" w:cs="Cardo" w:eastAsia="Cardo" w:hAnsi="Cardo"/>
                <w:sz w:val="20"/>
                <w:szCs w:val="20"/>
                <w:rtl w:val="0"/>
              </w:rPr>
              <w:t xml:space="preserve">] (~20→ 2%).</w:t>
            </w:r>
          </w:p>
        </w:tc>
      </w:tr>
    </w:tbl>
    <w:p w:rsidR="00000000" w:rsidDel="00000000" w:rsidP="00000000" w:rsidRDefault="00000000" w:rsidRPr="00000000" w14:paraId="000007CF">
      <w:pPr>
        <w:spacing w:line="240" w:lineRule="auto"/>
        <w:ind w:left="0" w:firstLine="0"/>
        <w:rPr>
          <w:rFonts w:ascii="Times New Roman" w:cs="Times New Roman" w:eastAsia="Times New Roman" w:hAnsi="Times New Roman"/>
          <w:sz w:val="20"/>
          <w:szCs w:val="20"/>
        </w:rPr>
      </w:pPr>
      <w:r w:rsidDel="00000000" w:rsidR="00000000" w:rsidRPr="00000000">
        <w:rPr>
          <w:rtl w:val="0"/>
        </w:rPr>
      </w:r>
    </w:p>
    <w:bookmarkStart w:colFirst="0" w:colLast="0" w:name="cexo7o7pardd" w:id="128"/>
    <w:bookmarkEnd w:id="128"/>
    <w:p w:rsidR="00000000" w:rsidDel="00000000" w:rsidP="00000000" w:rsidRDefault="00000000" w:rsidRPr="00000000" w14:paraId="000007D0">
      <w:pPr>
        <w:numPr>
          <w:ilvl w:val="0"/>
          <w:numId w:val="4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ILROG Outcome of curative RT for localized FL in PET-CT era </w:t>
      </w:r>
      <w:r w:rsidDel="00000000" w:rsidR="00000000" w:rsidRPr="00000000">
        <w:rPr>
          <w:rFonts w:ascii="Times New Roman" w:cs="Times New Roman" w:eastAsia="Times New Roman" w:hAnsi="Times New Roman"/>
          <w:sz w:val="20"/>
          <w:szCs w:val="20"/>
          <w:rtl w:val="0"/>
        </w:rPr>
        <w:t xml:space="preserve">[</w:t>
      </w:r>
      <w:hyperlink r:id="rId365">
        <w:r w:rsidDel="00000000" w:rsidR="00000000" w:rsidRPr="00000000">
          <w:rPr>
            <w:rtl w:val="0"/>
          </w:rPr>
          <w:t xml:space="preserve">Brady Heme Onc '17</w:t>
        </w:r>
      </w:hyperlink>
      <w:r w:rsidDel="00000000" w:rsidR="00000000" w:rsidRPr="00000000">
        <w:rPr>
          <w:rtl w:val="0"/>
        </w:rPr>
        <w:t xml:space="preserve">, </w:t>
      </w:r>
      <w:hyperlink r:id="rId366">
        <w:r w:rsidDel="00000000" w:rsidR="00000000" w:rsidRPr="00000000">
          <w:rPr>
            <w:rFonts w:ascii="Times New Roman" w:cs="Times New Roman" w:eastAsia="Times New Roman" w:hAnsi="Times New Roman"/>
            <w:sz w:val="20"/>
            <w:szCs w:val="20"/>
            <w:rtl w:val="0"/>
          </w:rPr>
          <w:t xml:space="preserve">Blood '19</w:t>
        </w:r>
      </w:hyperlink>
      <w:r w:rsidDel="00000000" w:rsidR="00000000" w:rsidRPr="00000000">
        <w:rPr>
          <w:rFonts w:ascii="Times New Roman" w:cs="Times New Roman" w:eastAsia="Times New Roman" w:hAnsi="Times New Roman"/>
          <w:sz w:val="20"/>
          <w:szCs w:val="20"/>
          <w:rtl w:val="0"/>
        </w:rPr>
        <w:t xml:space="preserve">]: Retro.</w:t>
      </w:r>
    </w:p>
    <w:p w:rsidR="00000000" w:rsidDel="00000000" w:rsidP="00000000" w:rsidRDefault="00000000" w:rsidRPr="00000000" w14:paraId="000007D1">
      <w:pPr>
        <w:ind w:left="720" w:firstLine="0"/>
        <w:rPr/>
      </w:pPr>
      <w:r w:rsidDel="00000000" w:rsidR="00000000" w:rsidRPr="00000000">
        <w:rPr>
          <w:rtl w:val="0"/>
        </w:rPr>
        <w:t xml:space="preserve">25% of patients will develop distant mets. This is why [</w:t>
      </w:r>
      <w:hyperlink w:anchor="one00eoxa2hm">
        <w:r w:rsidDel="00000000" w:rsidR="00000000" w:rsidRPr="00000000">
          <w:rPr>
            <w:rtl w:val="0"/>
          </w:rPr>
          <w:t xml:space="preserve">RT with induction Rituximab</w:t>
        </w:r>
      </w:hyperlink>
      <w:r w:rsidDel="00000000" w:rsidR="00000000" w:rsidRPr="00000000">
        <w:rPr>
          <w:rtl w:val="0"/>
        </w:rPr>
        <w:t xml:space="preserve">] makes a whole lot of sense.</w:t>
      </w:r>
    </w:p>
    <w:p w:rsidR="00000000" w:rsidDel="00000000" w:rsidP="00000000" w:rsidRDefault="00000000" w:rsidRPr="00000000" w14:paraId="000007D2">
      <w:pPr>
        <w:ind w:left="720" w:firstLine="0"/>
        <w:rPr/>
      </w:pPr>
      <w:r w:rsidDel="00000000" w:rsidR="00000000" w:rsidRPr="00000000">
        <w:rPr>
          <w:rtl w:val="0"/>
        </w:rPr>
        <w:t xml:space="preserve">There is a suggestion of ~10% improvement in OS as compared to the pre-PET/CT era!</w:t>
      </w:r>
    </w:p>
    <w:p w:rsidR="00000000" w:rsidDel="00000000" w:rsidP="00000000" w:rsidRDefault="00000000" w:rsidRPr="00000000" w14:paraId="000007D3">
      <w:pPr>
        <w:numPr>
          <w:ilvl w:val="1"/>
          <w:numId w:val="49"/>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512 pts. Stage I-II FL, G1-3a. 80% stage I. Median FLIPI . RT dose ≥ 24 Gy, no prior Rx. Median 30 Gy. MFU 4y.</w:t>
      </w:r>
    </w:p>
    <w:p w:rsidR="00000000" w:rsidDel="00000000" w:rsidP="00000000" w:rsidRDefault="00000000" w:rsidRPr="00000000" w14:paraId="000007D4">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 C</w:t>
      </w:r>
      <w:r w:rsidDel="00000000" w:rsidR="00000000" w:rsidRPr="00000000">
        <w:rPr>
          <w:rFonts w:ascii="Times New Roman" w:cs="Times New Roman" w:eastAsia="Times New Roman" w:hAnsi="Times New Roman"/>
          <w:sz w:val="20"/>
          <w:szCs w:val="20"/>
          <w:vertAlign w:val="subscript"/>
          <w:rtl w:val="0"/>
        </w:rPr>
        <w:t xml:space="preserve">M</w:t>
      </w:r>
      <w:r w:rsidDel="00000000" w:rsidR="00000000" w:rsidRPr="00000000">
        <w:rPr>
          <w:rFonts w:ascii="Times New Roman" w:cs="Times New Roman" w:eastAsia="Times New Roman" w:hAnsi="Times New Roman"/>
          <w:sz w:val="20"/>
          <w:szCs w:val="20"/>
          <w:rtl w:val="0"/>
        </w:rPr>
        <w:t xml:space="preserve">R (D1-3) of 86%.</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Only 50% had post-tx PET/CT. C</w:t>
      </w:r>
      <w:r w:rsidDel="00000000" w:rsidR="00000000" w:rsidRPr="00000000">
        <w:rPr>
          <w:rFonts w:ascii="Times New Roman" w:cs="Times New Roman" w:eastAsia="Times New Roman" w:hAnsi="Times New Roman"/>
          <w:sz w:val="20"/>
          <w:szCs w:val="20"/>
          <w:vertAlign w:val="subscript"/>
          <w:rtl w:val="0"/>
        </w:rPr>
        <w:t xml:space="preserve">M</w:t>
      </w:r>
      <w:r w:rsidDel="00000000" w:rsidR="00000000" w:rsidRPr="00000000">
        <w:rPr>
          <w:rFonts w:ascii="Times New Roman" w:cs="Times New Roman" w:eastAsia="Times New Roman" w:hAnsi="Times New Roman"/>
          <w:sz w:val="20"/>
          <w:szCs w:val="20"/>
          <w:rtl w:val="0"/>
        </w:rPr>
        <w:t xml:space="preserve">R </w:t>
      </w:r>
      <w:r w:rsidDel="00000000" w:rsidR="00000000" w:rsidRPr="00000000">
        <w:rPr>
          <w:rtl w:val="0"/>
        </w:rPr>
        <w:t xml:space="preserve">is a complete</w:t>
      </w:r>
      <w:r w:rsidDel="00000000" w:rsidR="00000000" w:rsidRPr="00000000">
        <w:rPr>
          <w:rFonts w:ascii="Times New Roman" w:cs="Times New Roman" w:eastAsia="Times New Roman" w:hAnsi="Times New Roman"/>
          <w:sz w:val="20"/>
          <w:szCs w:val="20"/>
          <w:rtl w:val="0"/>
        </w:rPr>
        <w:t xml:space="preserve"> metabolic response.</w:t>
      </w:r>
    </w:p>
    <w:p w:rsidR="00000000" w:rsidDel="00000000" w:rsidP="00000000" w:rsidRDefault="00000000" w:rsidRPr="00000000" w14:paraId="000007D5">
      <w:pPr>
        <w:numPr>
          <w:ilvl w:val="1"/>
          <w:numId w:val="49"/>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5y LC 97.5%. &lt; 2.5% in field or marginal recurrences. 25% relapsed distantly (90% of all relapses).</w:t>
      </w:r>
    </w:p>
    <w:p w:rsidR="00000000" w:rsidDel="00000000" w:rsidP="00000000" w:rsidRDefault="00000000" w:rsidRPr="00000000" w14:paraId="000007D6">
      <w:pPr>
        <w:numPr>
          <w:ilvl w:val="1"/>
          <w:numId w:val="49"/>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FFP 69%, 5y OS 96%. </w:t>
      </w:r>
    </w:p>
    <w:p w:rsidR="00000000" w:rsidDel="00000000" w:rsidP="00000000" w:rsidRDefault="00000000" w:rsidRPr="00000000" w14:paraId="000007D7">
      <w:pPr>
        <w:numPr>
          <w:ilvl w:val="1"/>
          <w:numId w:val="49"/>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PFS for stage I / II of 74→ 49%. </w:t>
      </w:r>
      <w:r w:rsidDel="00000000" w:rsidR="00000000" w:rsidRPr="00000000">
        <w:rPr>
          <w:rtl w:val="0"/>
        </w:rPr>
        <w:t xml:space="preserve">RF for PFS: Stage II disease an</w:t>
      </w:r>
      <w:r w:rsidDel="00000000" w:rsidR="00000000" w:rsidRPr="00000000">
        <w:rPr>
          <w:rtl w:val="0"/>
        </w:rPr>
        <w:t xml:space="preserve">d lack of C</w:t>
      </w:r>
      <w:r w:rsidDel="00000000" w:rsidR="00000000" w:rsidRPr="00000000">
        <w:rPr>
          <w:vertAlign w:val="subscript"/>
          <w:rtl w:val="0"/>
        </w:rPr>
        <w:t xml:space="preserve">M</w:t>
      </w:r>
      <w:r w:rsidDel="00000000" w:rsidR="00000000" w:rsidRPr="00000000">
        <w:rPr>
          <w:rtl w:val="0"/>
        </w:rPr>
        <w:t xml:space="preserve">R.</w:t>
      </w:r>
    </w:p>
    <w:p w:rsidR="00000000" w:rsidDel="00000000" w:rsidP="00000000" w:rsidRDefault="00000000" w:rsidRPr="00000000" w14:paraId="000007D8">
      <w:pPr>
        <w:numPr>
          <w:ilvl w:val="0"/>
          <w:numId w:val="49"/>
        </w:numPr>
        <w:spacing w:line="240" w:lineRule="auto"/>
        <w:ind w:left="720" w:hanging="360"/>
        <w:rPr>
          <w:u w:val="none"/>
        </w:rPr>
      </w:pPr>
      <w:r w:rsidDel="00000000" w:rsidR="00000000" w:rsidRPr="00000000">
        <w:rPr>
          <w:b w:val="1"/>
          <w:rtl w:val="0"/>
        </w:rPr>
        <w:t xml:space="preserve">Durable CR for Stage III FL in the PET-CT era</w:t>
      </w:r>
      <w:r w:rsidDel="00000000" w:rsidR="00000000" w:rsidRPr="00000000">
        <w:rPr>
          <w:rtl w:val="0"/>
        </w:rPr>
        <w:t xml:space="preserve"> [</w:t>
      </w:r>
      <w:hyperlink r:id="rId367">
        <w:r w:rsidDel="00000000" w:rsidR="00000000" w:rsidRPr="00000000">
          <w:rPr>
            <w:rtl w:val="0"/>
          </w:rPr>
          <w:t xml:space="preserve">MacManus Cancers '20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Wide-field RT (WFRT) 24-30 Gy</w:t>
      </w:r>
      <w:r w:rsidDel="00000000" w:rsidR="00000000" w:rsidRPr="00000000">
        <w:rPr>
          <w:rtl w:val="0"/>
        </w:rPr>
        <w:t xml:space="preserve">. </w:t>
      </w:r>
    </w:p>
    <w:p w:rsidR="00000000" w:rsidDel="00000000" w:rsidP="00000000" w:rsidRDefault="00000000" w:rsidRPr="00000000" w14:paraId="000007D9">
      <w:pPr>
        <w:spacing w:line="240" w:lineRule="auto"/>
        <w:ind w:left="720" w:firstLine="0"/>
        <w:rPr/>
      </w:pPr>
      <w:r w:rsidDel="00000000" w:rsidR="00000000" w:rsidRPr="00000000">
        <w:rPr>
          <w:rtl w:val="0"/>
        </w:rPr>
        <w:t xml:space="preserve">This data is highly suggestive of Rituximab + RT being curative treatment, with none of the 11 patients who received peri-radiation Rituximab experiencing relapse.</w:t>
      </w:r>
    </w:p>
    <w:p w:rsidR="00000000" w:rsidDel="00000000" w:rsidP="00000000" w:rsidRDefault="00000000" w:rsidRPr="00000000" w14:paraId="000007DA">
      <w:pPr>
        <w:numPr>
          <w:ilvl w:val="1"/>
          <w:numId w:val="49"/>
        </w:numPr>
        <w:spacing w:line="240" w:lineRule="auto"/>
        <w:ind w:left="1440" w:hanging="360"/>
        <w:rPr>
          <w:u w:val="none"/>
        </w:rPr>
      </w:pPr>
      <w:r w:rsidDel="00000000" w:rsidR="00000000" w:rsidRPr="00000000">
        <w:rPr>
          <w:rtl w:val="0"/>
        </w:rPr>
        <w:t xml:space="preserve">33 pts. 1999-2017. 15 patients received planned systemic therapy (Rituximab up to 4 cycles in 11). Most &lt; 5 cm (non-bulky). Half of patients had 4-5 involved Ann Arbor sites. Most received 30 Gy. MFU 9y.</w:t>
      </w:r>
    </w:p>
    <w:p w:rsidR="00000000" w:rsidDel="00000000" w:rsidP="00000000" w:rsidRDefault="00000000" w:rsidRPr="00000000" w14:paraId="000007DB">
      <w:pPr>
        <w:numPr>
          <w:ilvl w:val="1"/>
          <w:numId w:val="49"/>
        </w:numPr>
        <w:spacing w:line="240" w:lineRule="auto"/>
        <w:ind w:left="1440" w:hanging="360"/>
        <w:rPr>
          <w:u w:val="none"/>
        </w:rPr>
      </w:pPr>
      <w:r w:rsidDel="00000000" w:rsidR="00000000" w:rsidRPr="00000000">
        <w:rPr>
          <w:rtl w:val="0"/>
        </w:rPr>
        <w:t xml:space="preserve">10y OS 100%. 10y FFP 75%. None of the 11 patients who received rituximab relapsed or experienced transformation.</w:t>
      </w:r>
    </w:p>
    <w:p w:rsidR="00000000" w:rsidDel="00000000" w:rsidP="00000000" w:rsidRDefault="00000000" w:rsidRPr="00000000" w14:paraId="000007DC">
      <w:pPr>
        <w:numPr>
          <w:ilvl w:val="1"/>
          <w:numId w:val="49"/>
        </w:numPr>
        <w:spacing w:line="240" w:lineRule="auto"/>
        <w:ind w:left="1440" w:hanging="360"/>
        <w:rPr>
          <w:u w:val="none"/>
        </w:rPr>
      </w:pPr>
      <w:r w:rsidDel="00000000" w:rsidR="00000000" w:rsidRPr="00000000">
        <w:rPr>
          <w:rtl w:val="0"/>
        </w:rPr>
        <w:t xml:space="preserve">PETF CMR (D1-2) in 100%.</w:t>
      </w:r>
    </w:p>
    <w:p w:rsidR="00000000" w:rsidDel="00000000" w:rsidP="00000000" w:rsidRDefault="00000000" w:rsidRPr="00000000" w14:paraId="000007DD">
      <w:pPr>
        <w:numPr>
          <w:ilvl w:val="1"/>
          <w:numId w:val="49"/>
        </w:numPr>
        <w:spacing w:line="240" w:lineRule="auto"/>
        <w:ind w:left="1440" w:hanging="360"/>
        <w:rPr>
          <w:u w:val="none"/>
        </w:rPr>
      </w:pPr>
      <w:r w:rsidDel="00000000" w:rsidR="00000000" w:rsidRPr="00000000">
        <w:rPr>
          <w:rtl w:val="0"/>
        </w:rPr>
        <w:t xml:space="preserve">All secondary malignancies occurred outside RT fields.</w:t>
      </w:r>
    </w:p>
    <w:p w:rsidR="00000000" w:rsidDel="00000000" w:rsidP="00000000" w:rsidRDefault="00000000" w:rsidRPr="00000000" w14:paraId="000007DE">
      <w:pPr>
        <w:spacing w:line="240" w:lineRule="auto"/>
        <w:ind w:left="1440" w:firstLine="0"/>
        <w:rPr/>
      </w:pPr>
      <w:r w:rsidDel="00000000" w:rsidR="00000000" w:rsidRPr="00000000">
        <w:rPr>
          <w:rtl w:val="0"/>
        </w:rPr>
      </w:r>
    </w:p>
    <w:p w:rsidR="00000000" w:rsidDel="00000000" w:rsidP="00000000" w:rsidRDefault="00000000" w:rsidRPr="00000000" w14:paraId="000007DF">
      <w:pPr>
        <w:pStyle w:val="Heading2"/>
        <w:rPr/>
      </w:pPr>
      <w:bookmarkStart w:colFirst="0" w:colLast="0" w:name="_6dcw107fl4k5" w:id="129"/>
      <w:bookmarkEnd w:id="129"/>
      <w:hyperlink w:anchor="_oqhi8xeg79db">
        <w:r w:rsidDel="00000000" w:rsidR="00000000" w:rsidRPr="00000000">
          <w:rPr>
            <w:rtl w:val="0"/>
          </w:rPr>
          <w:t xml:space="preserve">Indolent lymphoma: Rituxan ± RT</w:t>
        </w:r>
      </w:hyperlink>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See the [</w:t>
      </w:r>
      <w:hyperlink w:anchor="_tnvttp8r1v6b">
        <w:r w:rsidDel="00000000" w:rsidR="00000000" w:rsidRPr="00000000">
          <w:rPr>
            <w:rtl w:val="0"/>
          </w:rPr>
          <w:t xml:space="preserve">Low Grade Lymphoma</w:t>
        </w:r>
      </w:hyperlink>
      <w:r w:rsidDel="00000000" w:rsidR="00000000" w:rsidRPr="00000000">
        <w:rPr>
          <w:rtl w:val="0"/>
        </w:rPr>
        <w:t xml:space="preserve">] section. </w:t>
      </w:r>
    </w:p>
    <w:p w:rsidR="00000000" w:rsidDel="00000000" w:rsidP="00000000" w:rsidRDefault="00000000" w:rsidRPr="00000000" w14:paraId="000007E1">
      <w:pPr>
        <w:rPr/>
      </w:pPr>
      <w:r w:rsidDel="00000000" w:rsidR="00000000" w:rsidRPr="00000000">
        <w:rPr>
          <w:rtl w:val="0"/>
        </w:rPr>
        <w:t xml:space="preserve">Radiation is the only curative modality for early follicular lymphoma.</w:t>
      </w:r>
    </w:p>
    <w:p w:rsidR="00000000" w:rsidDel="00000000" w:rsidP="00000000" w:rsidRDefault="00000000" w:rsidRPr="00000000" w14:paraId="000007E2">
      <w:pPr>
        <w:rPr/>
      </w:pPr>
      <w:r w:rsidDel="00000000" w:rsidR="00000000" w:rsidRPr="00000000">
        <w:rPr>
          <w:rtl w:val="0"/>
        </w:rPr>
        <w:t xml:space="preserve">Less than 25% of patients with early stage FL patients received upfront RT. </w:t>
      </w:r>
    </w:p>
    <w:p w:rsidR="00000000" w:rsidDel="00000000" w:rsidP="00000000" w:rsidRDefault="00000000" w:rsidRPr="00000000" w14:paraId="000007E3">
      <w:pPr>
        <w:rPr/>
      </w:pPr>
      <w:r w:rsidDel="00000000" w:rsidR="00000000" w:rsidRPr="00000000">
        <w:rPr>
          <w:rtl w:val="0"/>
        </w:rPr>
        <w:t xml:space="preserve">[</w:t>
      </w:r>
      <w:hyperlink w:anchor="1tteydwaz07k">
        <w:r w:rsidDel="00000000" w:rsidR="00000000" w:rsidRPr="00000000">
          <w:rPr>
            <w:rtl w:val="0"/>
          </w:rPr>
          <w:t xml:space="preserve">Watchful waiting</w:t>
        </w:r>
      </w:hyperlink>
      <w:r w:rsidDel="00000000" w:rsidR="00000000" w:rsidRPr="00000000">
        <w:rPr>
          <w:rtl w:val="0"/>
        </w:rPr>
        <w:t xml:space="preserve">] or rituximab monotherapy are increasingly recommended despite the fact up to 20% will transform to DLBCL.</w:t>
      </w:r>
      <w:r w:rsidDel="00000000" w:rsidR="00000000" w:rsidRPr="00000000">
        <w:rPr>
          <w:rtl w:val="0"/>
        </w:rPr>
      </w:r>
    </w:p>
    <w:p w:rsidR="00000000" w:rsidDel="00000000" w:rsidP="00000000" w:rsidRDefault="00000000" w:rsidRPr="00000000" w14:paraId="000007E4">
      <w:pPr>
        <w:numPr>
          <w:ilvl w:val="0"/>
          <w:numId w:val="49"/>
        </w:numPr>
        <w:ind w:left="720" w:hanging="360"/>
      </w:pPr>
      <w:r w:rsidDel="00000000" w:rsidR="00000000" w:rsidRPr="00000000">
        <w:rPr>
          <w:b w:val="1"/>
          <w:rtl w:val="0"/>
        </w:rPr>
        <w:t xml:space="preserve">PRIMA</w:t>
      </w:r>
      <w:r w:rsidDel="00000000" w:rsidR="00000000" w:rsidRPr="00000000">
        <w:rPr>
          <w:rtl w:val="0"/>
        </w:rPr>
        <w:t xml:space="preserve"> [</w:t>
      </w:r>
      <w:hyperlink r:id="rId368">
        <w:r w:rsidDel="00000000" w:rsidR="00000000" w:rsidRPr="00000000">
          <w:rPr>
            <w:rtl w:val="0"/>
          </w:rPr>
          <w:t xml:space="preserve">Salles Lancet '11</w:t>
        </w:r>
      </w:hyperlink>
      <w:r w:rsidDel="00000000" w:rsidR="00000000" w:rsidRPr="00000000">
        <w:rPr>
          <w:rtl w:val="0"/>
        </w:rPr>
        <w:t xml:space="preserve">, </w:t>
      </w:r>
      <w:hyperlink r:id="rId369">
        <w:r w:rsidDel="00000000" w:rsidR="00000000" w:rsidRPr="00000000">
          <w:rPr>
            <w:rtl w:val="0"/>
          </w:rPr>
          <w:t xml:space="preserve">'17</w:t>
        </w:r>
      </w:hyperlink>
      <w:r w:rsidDel="00000000" w:rsidR="00000000" w:rsidRPr="00000000">
        <w:rPr>
          <w:rtl w:val="0"/>
        </w:rPr>
        <w:t xml:space="preserve">, </w:t>
      </w:r>
      <w:hyperlink r:id="rId370">
        <w:r w:rsidDel="00000000" w:rsidR="00000000" w:rsidRPr="00000000">
          <w:rPr>
            <w:rtl w:val="0"/>
          </w:rPr>
          <w:t xml:space="preserve">'19</w:t>
        </w:r>
      </w:hyperlink>
      <w:r w:rsidDel="00000000" w:rsidR="00000000" w:rsidRPr="00000000">
        <w:rPr>
          <w:rtl w:val="0"/>
        </w:rPr>
        <w:t xml:space="preserve">]: Induction therapy (one of three regimens) </w:t>
      </w:r>
      <w:r w:rsidDel="00000000" w:rsidR="00000000" w:rsidRPr="00000000">
        <w:rPr>
          <w:b w:val="1"/>
          <w:rtl w:val="0"/>
        </w:rPr>
        <w:t xml:space="preserve">± Rituximab maintenance</w:t>
      </w:r>
      <w:r w:rsidDel="00000000" w:rsidR="00000000" w:rsidRPr="00000000">
        <w:rPr>
          <w:rtl w:val="0"/>
        </w:rPr>
        <w:t xml:space="preserve"> x2y.</w:t>
        <w:br w:type="textWrapping"/>
        <w:t xml:space="preserve">Watchful waiting is not recommended for patients with high tumor burden.</w:t>
      </w:r>
    </w:p>
    <w:p w:rsidR="00000000" w:rsidDel="00000000" w:rsidP="00000000" w:rsidRDefault="00000000" w:rsidRPr="00000000" w14:paraId="000007E5">
      <w:pPr>
        <w:ind w:left="720" w:firstLine="0"/>
        <w:rPr/>
      </w:pPr>
      <w:r w:rsidDel="00000000" w:rsidR="00000000" w:rsidRPr="00000000">
        <w:rPr>
          <w:rtl w:val="0"/>
        </w:rPr>
        <w:t xml:space="preserve">Maintenance Rituximab improves PFS, but the PRIMA study does not report the proportion of patients with bulky disease. </w:t>
        <w:br w:type="textWrapping"/>
        <w:t xml:space="preserve">RT with Rituximab has 100% CR and should be entertained, as can decrease [</w:t>
      </w:r>
      <w:hyperlink w:anchor="oufz0rscwg32">
        <w:r w:rsidDel="00000000" w:rsidR="00000000" w:rsidRPr="00000000">
          <w:rPr>
            <w:rtl w:val="0"/>
          </w:rPr>
          <w:t xml:space="preserve">transformation to DLBCL</w:t>
        </w:r>
      </w:hyperlink>
      <w:r w:rsidDel="00000000" w:rsidR="00000000" w:rsidRPr="00000000">
        <w:rPr>
          <w:rtl w:val="0"/>
        </w:rPr>
        <w:t xml:space="preserve">] to &lt; 5%.</w:t>
      </w:r>
    </w:p>
    <w:p w:rsidR="00000000" w:rsidDel="00000000" w:rsidP="00000000" w:rsidRDefault="00000000" w:rsidRPr="00000000" w14:paraId="000007E6">
      <w:pPr>
        <w:numPr>
          <w:ilvl w:val="1"/>
          <w:numId w:val="49"/>
        </w:numPr>
        <w:ind w:left="1440" w:hanging="360"/>
      </w:pPr>
      <w:r w:rsidDel="00000000" w:rsidR="00000000" w:rsidRPr="00000000">
        <w:rPr>
          <w:rtl w:val="0"/>
        </w:rPr>
        <w:t xml:space="preserve">1,217 FL pts with </w:t>
      </w:r>
      <w:r w:rsidDel="00000000" w:rsidR="00000000" w:rsidRPr="00000000">
        <w:rPr>
          <w:b w:val="1"/>
          <w:rtl w:val="0"/>
        </w:rPr>
        <w:t xml:space="preserve">high tumor burden</w:t>
      </w:r>
      <w:r w:rsidDel="00000000" w:rsidR="00000000" w:rsidRPr="00000000">
        <w:rPr>
          <w:rtl w:val="0"/>
        </w:rPr>
        <w:t xml:space="preserve">. 1,019 pts achieved a CR or PR. MFU 9y.</w:t>
      </w:r>
    </w:p>
    <w:p w:rsidR="00000000" w:rsidDel="00000000" w:rsidP="00000000" w:rsidRDefault="00000000" w:rsidRPr="00000000" w14:paraId="000007E7">
      <w:pPr>
        <w:numPr>
          <w:ilvl w:val="2"/>
          <w:numId w:val="49"/>
        </w:numPr>
        <w:ind w:left="2160" w:hanging="360"/>
      </w:pPr>
      <w:r w:rsidDel="00000000" w:rsidR="00000000" w:rsidRPr="00000000">
        <w:rPr>
          <w:rtl w:val="0"/>
        </w:rPr>
        <w:t xml:space="preserve">Req'd high tumor burden at least 1+ of: Bulky dz &gt; 7 cm, 3 separate nodes 3 cm or more, symptomatic splenic enlargement, organ compression by tumor, pleural or peritoneal effusion, raised serum concentrations of LDH or β-2 microglobulin, or presence of B-symptoms.</w:t>
      </w:r>
    </w:p>
    <w:p w:rsidR="00000000" w:rsidDel="00000000" w:rsidP="00000000" w:rsidRDefault="00000000" w:rsidRPr="00000000" w14:paraId="000007E8">
      <w:pPr>
        <w:numPr>
          <w:ilvl w:val="2"/>
          <w:numId w:val="49"/>
        </w:numPr>
        <w:ind w:left="2160" w:hanging="360"/>
      </w:pPr>
      <w:r w:rsidDel="00000000" w:rsidR="00000000" w:rsidRPr="00000000">
        <w:rPr>
          <w:rtl w:val="0"/>
        </w:rPr>
        <w:t xml:space="preserve">Does not tease out how many patients were bulky. </w:t>
      </w:r>
    </w:p>
    <w:p w:rsidR="00000000" w:rsidDel="00000000" w:rsidP="00000000" w:rsidRDefault="00000000" w:rsidRPr="00000000" w14:paraId="000007E9">
      <w:pPr>
        <w:numPr>
          <w:ilvl w:val="1"/>
          <w:numId w:val="49"/>
        </w:numPr>
        <w:ind w:left="1440" w:hanging="360"/>
      </w:pPr>
      <w:r w:rsidDel="00000000" w:rsidR="00000000" w:rsidRPr="00000000">
        <w:rPr>
          <w:rFonts w:ascii="Cardo" w:cs="Cardo" w:eastAsia="Cardo" w:hAnsi="Cardo"/>
          <w:rtl w:val="0"/>
        </w:rPr>
        <w:t xml:space="preserve">3y PFS 58→ 75%. 6y PFS 42→ 59%. MPFS 4→ 10y.</w:t>
      </w:r>
    </w:p>
    <w:p w:rsidR="00000000" w:rsidDel="00000000" w:rsidP="00000000" w:rsidRDefault="00000000" w:rsidRPr="00000000" w14:paraId="000007EA">
      <w:pPr>
        <w:numPr>
          <w:ilvl w:val="1"/>
          <w:numId w:val="49"/>
        </w:numPr>
        <w:ind w:left="1440" w:hanging="360"/>
      </w:pPr>
      <w:r w:rsidDel="00000000" w:rsidR="00000000" w:rsidRPr="00000000">
        <w:rPr>
          <w:rFonts w:ascii="Cardo" w:cs="Cardo" w:eastAsia="Cardo" w:hAnsi="Cardo"/>
          <w:rtl w:val="0"/>
        </w:rPr>
        <w:t xml:space="preserve">2y CR or unconfirmed CR 52→ 72%. </w:t>
      </w:r>
    </w:p>
    <w:p w:rsidR="00000000" w:rsidDel="00000000" w:rsidP="00000000" w:rsidRDefault="00000000" w:rsidRPr="00000000" w14:paraId="000007EB">
      <w:pPr>
        <w:numPr>
          <w:ilvl w:val="1"/>
          <w:numId w:val="49"/>
        </w:numPr>
        <w:ind w:left="1440" w:hanging="360"/>
      </w:pPr>
      <w:r w:rsidDel="00000000" w:rsidR="00000000" w:rsidRPr="00000000">
        <w:rPr>
          <w:rtl w:val="0"/>
        </w:rPr>
        <w:t xml:space="preserve">No difference in OS. 10y OS ~80%.</w:t>
      </w:r>
    </w:p>
    <w:p w:rsidR="00000000" w:rsidDel="00000000" w:rsidP="00000000" w:rsidRDefault="00000000" w:rsidRPr="00000000" w14:paraId="000007EC">
      <w:pPr>
        <w:numPr>
          <w:ilvl w:val="1"/>
          <w:numId w:val="49"/>
        </w:numPr>
        <w:ind w:left="1440" w:hanging="360"/>
      </w:pPr>
      <w:r w:rsidDel="00000000" w:rsidR="00000000" w:rsidRPr="00000000">
        <w:rPr>
          <w:rFonts w:ascii="Cardo" w:cs="Cardo" w:eastAsia="Cardo" w:hAnsi="Cardo"/>
          <w:rtl w:val="0"/>
        </w:rPr>
        <w:t xml:space="preserve">G3-4 17→ 24%. </w:t>
      </w:r>
    </w:p>
    <w:p w:rsidR="00000000" w:rsidDel="00000000" w:rsidP="00000000" w:rsidRDefault="00000000" w:rsidRPr="00000000" w14:paraId="000007ED">
      <w:pPr>
        <w:numPr>
          <w:ilvl w:val="1"/>
          <w:numId w:val="49"/>
        </w:numPr>
        <w:ind w:left="1440" w:hanging="360"/>
      </w:pPr>
      <w:r w:rsidDel="00000000" w:rsidR="00000000" w:rsidRPr="00000000">
        <w:rPr>
          <w:rtl w:val="0"/>
        </w:rPr>
        <w:t xml:space="preserve">8.5% transformed to DLBCL in 10 years. Compared to 2% at 10 years with Rituxan + RT [</w:t>
      </w:r>
      <w:hyperlink w:anchor="oufz0rscwg32">
        <w:r w:rsidDel="00000000" w:rsidR="00000000" w:rsidRPr="00000000">
          <w:rPr>
            <w:rtl w:val="0"/>
          </w:rPr>
          <w:t xml:space="preserve">Ruella</w:t>
        </w:r>
      </w:hyperlink>
      <w:r w:rsidDel="00000000" w:rsidR="00000000" w:rsidRPr="00000000">
        <w:rPr>
          <w:rtl w:val="0"/>
        </w:rPr>
        <w:t xml:space="preserve">].</w:t>
      </w:r>
      <w:r w:rsidDel="00000000" w:rsidR="00000000" w:rsidRPr="00000000">
        <w:rPr>
          <w:rtl w:val="0"/>
        </w:rPr>
      </w:r>
    </w:p>
    <w:bookmarkStart w:colFirst="0" w:colLast="0" w:name="1tteydwaz07k" w:id="130"/>
    <w:bookmarkEnd w:id="130"/>
    <w:p w:rsidR="00000000" w:rsidDel="00000000" w:rsidP="00000000" w:rsidRDefault="00000000" w:rsidRPr="00000000" w14:paraId="000007EE">
      <w:pPr>
        <w:numPr>
          <w:ilvl w:val="0"/>
          <w:numId w:val="49"/>
        </w:numPr>
        <w:ind w:left="720" w:hanging="360"/>
      </w:pPr>
      <w:r w:rsidDel="00000000" w:rsidR="00000000" w:rsidRPr="00000000">
        <w:rPr>
          <w:b w:val="1"/>
          <w:rtl w:val="0"/>
        </w:rPr>
        <w:t xml:space="preserve">Stage I-II low grade FL </w:t>
      </w:r>
      <w:r w:rsidDel="00000000" w:rsidR="00000000" w:rsidRPr="00000000">
        <w:rPr>
          <w:rtl w:val="0"/>
        </w:rPr>
        <w:t xml:space="preserve">[</w:t>
      </w:r>
      <w:hyperlink r:id="rId371">
        <w:r w:rsidDel="00000000" w:rsidR="00000000" w:rsidRPr="00000000">
          <w:rPr>
            <w:rtl w:val="0"/>
          </w:rPr>
          <w:t xml:space="preserve">Advani Stanford JCO '04]</w:t>
        </w:r>
      </w:hyperlink>
      <w:r w:rsidDel="00000000" w:rsidR="00000000" w:rsidRPr="00000000">
        <w:rPr>
          <w:rtl w:val="0"/>
        </w:rPr>
        <w:t xml:space="preserve">: Retro. </w:t>
      </w:r>
      <w:r w:rsidDel="00000000" w:rsidR="00000000" w:rsidRPr="00000000">
        <w:rPr>
          <w:b w:val="1"/>
          <w:rtl w:val="0"/>
        </w:rPr>
        <w:t xml:space="preserve">Watchful waiting</w:t>
      </w:r>
      <w:r w:rsidDel="00000000" w:rsidR="00000000" w:rsidRPr="00000000">
        <w:rPr>
          <w:rtl w:val="0"/>
        </w:rPr>
        <w:t xml:space="preserve">.</w:t>
      </w:r>
    </w:p>
    <w:p w:rsidR="00000000" w:rsidDel="00000000" w:rsidP="00000000" w:rsidRDefault="00000000" w:rsidRPr="00000000" w14:paraId="000007EF">
      <w:pPr>
        <w:ind w:left="720" w:firstLine="0"/>
        <w:rPr/>
      </w:pPr>
      <w:r w:rsidDel="00000000" w:rsidR="00000000" w:rsidRPr="00000000">
        <w:rPr>
          <w:rtl w:val="0"/>
        </w:rPr>
        <w:t xml:space="preserve">Transformation to DLBCL of 20% if observed. Around 50% of patients will not require treatment by 15 years.</w:t>
      </w:r>
    </w:p>
    <w:p w:rsidR="00000000" w:rsidDel="00000000" w:rsidP="00000000" w:rsidRDefault="00000000" w:rsidRPr="00000000" w14:paraId="000007F0">
      <w:pPr>
        <w:numPr>
          <w:ilvl w:val="1"/>
          <w:numId w:val="49"/>
        </w:numPr>
        <w:ind w:left="1440" w:hanging="360"/>
      </w:pPr>
      <w:r w:rsidDel="00000000" w:rsidR="00000000" w:rsidRPr="00000000">
        <w:rPr>
          <w:rtl w:val="0"/>
        </w:rPr>
        <w:t xml:space="preserve">43 stage I-II, G1-2 pts (not large cleaved cells). 75% stage II. Minimum f/u 1y. </w:t>
      </w:r>
    </w:p>
    <w:p w:rsidR="00000000" w:rsidDel="00000000" w:rsidP="00000000" w:rsidRDefault="00000000" w:rsidRPr="00000000" w14:paraId="000007F1">
      <w:pPr>
        <w:numPr>
          <w:ilvl w:val="1"/>
          <w:numId w:val="49"/>
        </w:numPr>
        <w:ind w:left="1440" w:hanging="360"/>
      </w:pPr>
      <w:r w:rsidDel="00000000" w:rsidR="00000000" w:rsidRPr="00000000">
        <w:rPr>
          <w:rFonts w:ascii="Cardo" w:cs="Cardo" w:eastAsia="Cardo" w:hAnsi="Cardo"/>
          <w:rtl w:val="0"/>
        </w:rPr>
        <w:t xml:space="preserve">Freedom from treatment at 5/10/15y of 76→ 56→ 48%.</w:t>
      </w:r>
    </w:p>
    <w:p w:rsidR="00000000" w:rsidDel="00000000" w:rsidP="00000000" w:rsidRDefault="00000000" w:rsidRPr="00000000" w14:paraId="000007F2">
      <w:pPr>
        <w:numPr>
          <w:ilvl w:val="2"/>
          <w:numId w:val="49"/>
        </w:numPr>
        <w:ind w:left="2160" w:hanging="360"/>
      </w:pPr>
      <w:r w:rsidDel="00000000" w:rsidR="00000000" w:rsidRPr="00000000">
        <w:rPr>
          <w:rtl w:val="0"/>
        </w:rPr>
        <w:t xml:space="preserve">At MFU of 6y, &gt; 50% of pts had not yet rec'd treatment.</w:t>
      </w:r>
    </w:p>
    <w:p w:rsidR="00000000" w:rsidDel="00000000" w:rsidP="00000000" w:rsidRDefault="00000000" w:rsidRPr="00000000" w14:paraId="000007F3">
      <w:pPr>
        <w:numPr>
          <w:ilvl w:val="1"/>
          <w:numId w:val="49"/>
        </w:numPr>
        <w:ind w:left="1440" w:hanging="360"/>
      </w:pPr>
      <w:r w:rsidDel="00000000" w:rsidR="00000000" w:rsidRPr="00000000">
        <w:rPr>
          <w:rtl w:val="0"/>
        </w:rPr>
        <w:t xml:space="preserve">Reasons for no initial therapy: "large field required", xerostomia, prior irradiation, patient/physician preference.</w:t>
      </w:r>
    </w:p>
    <w:p w:rsidR="00000000" w:rsidDel="00000000" w:rsidP="00000000" w:rsidRDefault="00000000" w:rsidRPr="00000000" w14:paraId="000007F4">
      <w:pPr>
        <w:numPr>
          <w:ilvl w:val="1"/>
          <w:numId w:val="49"/>
        </w:numPr>
        <w:ind w:left="1440" w:hanging="360"/>
      </w:pPr>
      <w:r w:rsidDel="00000000" w:rsidR="00000000" w:rsidRPr="00000000">
        <w:rPr>
          <w:rtl w:val="0"/>
        </w:rPr>
        <w:t xml:space="preserve">Median time to tx 22 mo.</w:t>
      </w:r>
    </w:p>
    <w:p w:rsidR="00000000" w:rsidDel="00000000" w:rsidP="00000000" w:rsidRDefault="00000000" w:rsidRPr="00000000" w14:paraId="000007F5">
      <w:pPr>
        <w:numPr>
          <w:ilvl w:val="1"/>
          <w:numId w:val="49"/>
        </w:numPr>
        <w:ind w:left="1440" w:hanging="360"/>
      </w:pPr>
      <w:r w:rsidDel="00000000" w:rsidR="00000000" w:rsidRPr="00000000">
        <w:rPr>
          <w:rFonts w:ascii="Cardo" w:cs="Cardo" w:eastAsia="Cardo" w:hAnsi="Cardo"/>
          <w:rtl w:val="0"/>
        </w:rPr>
        <w:t xml:space="preserve">OS at 10/20y of 85→ 22%.</w:t>
      </w:r>
    </w:p>
    <w:p w:rsidR="00000000" w:rsidDel="00000000" w:rsidP="00000000" w:rsidRDefault="00000000" w:rsidRPr="00000000" w14:paraId="000007F6">
      <w:pPr>
        <w:numPr>
          <w:ilvl w:val="1"/>
          <w:numId w:val="49"/>
        </w:numPr>
        <w:ind w:left="1440" w:hanging="360"/>
      </w:pPr>
      <w:r w:rsidDel="00000000" w:rsidR="00000000" w:rsidRPr="00000000">
        <w:rPr>
          <w:rtl w:val="0"/>
        </w:rPr>
        <w:t xml:space="preserve">20% of pts (9 overall) transformed to DLBCL. </w:t>
      </w:r>
      <w:r w:rsidDel="00000000" w:rsidR="00000000" w:rsidRPr="00000000">
        <w:rPr>
          <w:i w:val="1"/>
          <w:rtl w:val="0"/>
        </w:rPr>
        <w:t xml:space="preserve">5 pts on watchful waiting, 4 pts who rec'd chemo or RT.</w:t>
      </w:r>
      <w:r w:rsidDel="00000000" w:rsidR="00000000" w:rsidRPr="00000000">
        <w:rPr>
          <w:rtl w:val="0"/>
        </w:rPr>
      </w:r>
    </w:p>
    <w:p w:rsidR="00000000" w:rsidDel="00000000" w:rsidP="00000000" w:rsidRDefault="00000000" w:rsidRPr="00000000" w14:paraId="000007F7">
      <w:pPr>
        <w:numPr>
          <w:ilvl w:val="0"/>
          <w:numId w:val="49"/>
        </w:numPr>
        <w:ind w:left="720" w:hanging="360"/>
      </w:pPr>
      <w:r w:rsidDel="00000000" w:rsidR="00000000" w:rsidRPr="00000000">
        <w:rPr>
          <w:b w:val="1"/>
          <w:rtl w:val="0"/>
        </w:rPr>
        <w:t xml:space="preserve">Faulty Rituximab alone study</w:t>
      </w:r>
      <w:r w:rsidDel="00000000" w:rsidR="00000000" w:rsidRPr="00000000">
        <w:rPr>
          <w:rtl w:val="0"/>
        </w:rPr>
        <w:t xml:space="preserve"> [</w:t>
      </w:r>
      <w:hyperlink r:id="rId372">
        <w:r w:rsidDel="00000000" w:rsidR="00000000" w:rsidRPr="00000000">
          <w:rPr>
            <w:rtl w:val="0"/>
          </w:rPr>
          <w:t xml:space="preserve">Ardeshna </w:t>
        </w:r>
      </w:hyperlink>
      <w:hyperlink r:id="rId373">
        <w:r w:rsidDel="00000000" w:rsidR="00000000" w:rsidRPr="00000000">
          <w:rPr>
            <w:rtl w:val="0"/>
          </w:rPr>
          <w:t xml:space="preserve">Lanc</w:t>
        </w:r>
      </w:hyperlink>
      <w:hyperlink r:id="rId374">
        <w:r w:rsidDel="00000000" w:rsidR="00000000" w:rsidRPr="00000000">
          <w:rPr>
            <w:rtl w:val="0"/>
          </w:rPr>
          <w:t xml:space="preserve"> Onc '14</w:t>
        </w:r>
      </w:hyperlink>
      <w:r w:rsidDel="00000000" w:rsidR="00000000" w:rsidRPr="00000000">
        <w:rPr>
          <w:rtl w:val="0"/>
        </w:rPr>
        <w:t xml:space="preserve">]: </w:t>
      </w:r>
      <w:r w:rsidDel="00000000" w:rsidR="00000000" w:rsidRPr="00000000">
        <w:rPr>
          <w:b w:val="1"/>
          <w:rtl w:val="0"/>
        </w:rPr>
        <w:t xml:space="preserve">Watchful waiting vs. Rituximab ± maintenance</w:t>
      </w:r>
      <w:r w:rsidDel="00000000" w:rsidR="00000000" w:rsidRPr="00000000">
        <w:rPr>
          <w:rtl w:val="0"/>
        </w:rPr>
        <w:t xml:space="preserve">.</w:t>
      </w:r>
    </w:p>
    <w:p w:rsidR="00000000" w:rsidDel="00000000" w:rsidP="00000000" w:rsidRDefault="00000000" w:rsidRPr="00000000" w14:paraId="000007F8">
      <w:pPr>
        <w:ind w:left="720" w:firstLine="0"/>
        <w:rPr/>
      </w:pPr>
      <w:r w:rsidDel="00000000" w:rsidR="00000000" w:rsidRPr="00000000">
        <w:rPr>
          <w:rtl w:val="0"/>
        </w:rPr>
        <w:t xml:space="preserve">There is a high rate of transformation to DLBCL for rituximab alone or watchful waiting!</w:t>
      </w:r>
    </w:p>
    <w:p w:rsidR="00000000" w:rsidDel="00000000" w:rsidP="00000000" w:rsidRDefault="00000000" w:rsidRPr="00000000" w14:paraId="000007F9">
      <w:pPr>
        <w:ind w:left="720" w:firstLine="0"/>
        <w:rPr/>
      </w:pPr>
      <w:r w:rsidDel="00000000" w:rsidR="00000000" w:rsidRPr="00000000">
        <w:rPr>
          <w:rtl w:val="0"/>
        </w:rPr>
        <w:t xml:space="preserve">For some reason, NCCN still recommends Rituximab alone above RT for bulky disease &gt; 7 cm, even though this trial did not include bulky and was not compared to the only curative modality (i.e. RT).</w:t>
      </w:r>
    </w:p>
    <w:p w:rsidR="00000000" w:rsidDel="00000000" w:rsidP="00000000" w:rsidRDefault="00000000" w:rsidRPr="00000000" w14:paraId="000007FA">
      <w:pPr>
        <w:numPr>
          <w:ilvl w:val="1"/>
          <w:numId w:val="49"/>
        </w:numPr>
        <w:ind w:left="1440" w:hanging="360"/>
      </w:pPr>
      <w:r w:rsidDel="00000000" w:rsidR="00000000" w:rsidRPr="00000000">
        <w:rPr>
          <w:rtl w:val="0"/>
        </w:rPr>
        <w:t xml:space="preserve">379 G1-3a. Only 20% Grade I-II. &lt; 7 cm (</w:t>
      </w:r>
      <w:r w:rsidDel="00000000" w:rsidR="00000000" w:rsidRPr="00000000">
        <w:rPr>
          <w:b w:val="1"/>
          <w:rtl w:val="0"/>
        </w:rPr>
        <w:t xml:space="preserve">non-bulky</w:t>
      </w:r>
      <w:r w:rsidDel="00000000" w:rsidR="00000000" w:rsidRPr="00000000">
        <w:rPr>
          <w:rtl w:val="0"/>
        </w:rPr>
        <w:t xml:space="preserve">), up to 4 sites with nodes &gt; 3 cm, LDH wnl. MFU 4y.</w:t>
      </w:r>
    </w:p>
    <w:p w:rsidR="00000000" w:rsidDel="00000000" w:rsidP="00000000" w:rsidRDefault="00000000" w:rsidRPr="00000000" w14:paraId="000007FB">
      <w:pPr>
        <w:numPr>
          <w:ilvl w:val="2"/>
          <w:numId w:val="49"/>
        </w:numPr>
        <w:ind w:left="2160" w:hanging="360"/>
      </w:pPr>
      <w:r w:rsidDel="00000000" w:rsidR="00000000" w:rsidRPr="00000000">
        <w:rPr>
          <w:rtl w:val="0"/>
        </w:rPr>
        <w:t xml:space="preserve">Rituxan 375 q1w x4c induction ± maintenance Rituxan 375 q2m x2y.</w:t>
      </w:r>
    </w:p>
    <w:p w:rsidR="00000000" w:rsidDel="00000000" w:rsidP="00000000" w:rsidRDefault="00000000" w:rsidRPr="00000000" w14:paraId="000007FC">
      <w:pPr>
        <w:numPr>
          <w:ilvl w:val="1"/>
          <w:numId w:val="49"/>
        </w:numPr>
        <w:ind w:left="1440" w:hanging="360"/>
      </w:pPr>
      <w:r w:rsidDel="00000000" w:rsidR="00000000" w:rsidRPr="00000000">
        <w:rPr>
          <w:rFonts w:ascii="Cardo" w:cs="Cardo" w:eastAsia="Cardo" w:hAnsi="Cardo"/>
          <w:rtl w:val="0"/>
        </w:rPr>
        <w:t xml:space="preserve">Time to start a new tx at 3y for WW / Rituxan / Rituxan + maintenance of 63→ 30→ 24%.</w:t>
      </w:r>
    </w:p>
    <w:p w:rsidR="00000000" w:rsidDel="00000000" w:rsidP="00000000" w:rsidRDefault="00000000" w:rsidRPr="00000000" w14:paraId="000007FD">
      <w:pPr>
        <w:ind w:left="1440" w:firstLine="0"/>
        <w:rPr/>
      </w:pPr>
      <w:r w:rsidDel="00000000" w:rsidR="00000000" w:rsidRPr="00000000">
        <w:rPr>
          <w:rtl w:val="0"/>
        </w:rPr>
        <w:t xml:space="preserve">There appears to be little to no benefit of maintenance Rituximab over induction alone.</w:t>
      </w:r>
    </w:p>
    <w:p w:rsidR="00000000" w:rsidDel="00000000" w:rsidP="00000000" w:rsidRDefault="00000000" w:rsidRPr="00000000" w14:paraId="000007FE">
      <w:pPr>
        <w:numPr>
          <w:ilvl w:val="1"/>
          <w:numId w:val="49"/>
        </w:numPr>
        <w:ind w:left="1440" w:hanging="360"/>
      </w:pPr>
      <w:r w:rsidDel="00000000" w:rsidR="00000000" w:rsidRPr="00000000">
        <w:rPr>
          <w:rFonts w:ascii="Cardo" w:cs="Cardo" w:eastAsia="Cardo" w:hAnsi="Cardo"/>
          <w:rtl w:val="0"/>
        </w:rPr>
        <w:t xml:space="preserve">3y PFS for WW / Rituxan / Rituxan + maintenance of 36→ 60→ 82%.</w:t>
      </w:r>
    </w:p>
    <w:p w:rsidR="00000000" w:rsidDel="00000000" w:rsidP="00000000" w:rsidRDefault="00000000" w:rsidRPr="00000000" w14:paraId="000007FF">
      <w:pPr>
        <w:numPr>
          <w:ilvl w:val="1"/>
          <w:numId w:val="49"/>
        </w:numPr>
        <w:ind w:left="1440" w:hanging="360"/>
      </w:pPr>
      <w:r w:rsidDel="00000000" w:rsidR="00000000" w:rsidRPr="00000000">
        <w:rPr>
          <w:rFonts w:ascii="Cardo" w:cs="Cardo" w:eastAsia="Cardo" w:hAnsi="Cardo"/>
          <w:rtl w:val="0"/>
        </w:rPr>
        <w:t xml:space="preserve">CR 5→ 44→ 77%. Compare to 50% CR for Boom Boom, or 100% CR with RT + Rituximab.</w:t>
      </w:r>
    </w:p>
    <w:p w:rsidR="00000000" w:rsidDel="00000000" w:rsidP="00000000" w:rsidRDefault="00000000" w:rsidRPr="00000000" w14:paraId="00000800">
      <w:pPr>
        <w:numPr>
          <w:ilvl w:val="1"/>
          <w:numId w:val="49"/>
        </w:numPr>
        <w:ind w:left="1440" w:hanging="360"/>
      </w:pPr>
      <w:r w:rsidDel="00000000" w:rsidR="00000000" w:rsidRPr="00000000">
        <w:rPr>
          <w:rtl w:val="0"/>
        </w:rPr>
        <w:t xml:space="preserve">10% transformed to DLBCL at 4y (short follow up). Trend to greater than 10% in WW arm.</w:t>
      </w:r>
      <w:r w:rsidDel="00000000" w:rsidR="00000000" w:rsidRPr="00000000">
        <w:rPr>
          <w:rtl w:val="0"/>
        </w:rPr>
      </w:r>
    </w:p>
    <w:p w:rsidR="00000000" w:rsidDel="00000000" w:rsidP="00000000" w:rsidRDefault="00000000" w:rsidRPr="00000000" w14:paraId="00000801">
      <w:pPr>
        <w:numPr>
          <w:ilvl w:val="0"/>
          <w:numId w:val="49"/>
        </w:numPr>
        <w:ind w:left="720" w:hanging="360"/>
      </w:pPr>
      <w:r w:rsidDel="00000000" w:rsidR="00000000" w:rsidRPr="00000000">
        <w:rPr>
          <w:b w:val="1"/>
          <w:rtl w:val="0"/>
        </w:rPr>
        <w:t xml:space="preserve">Rituximab + RT </w:t>
      </w:r>
      <w:r w:rsidDel="00000000" w:rsidR="00000000" w:rsidRPr="00000000">
        <w:rPr>
          <w:rtl w:val="0"/>
        </w:rPr>
        <w:t xml:space="preserve">[</w:t>
      </w:r>
      <w:hyperlink r:id="rId375">
        <w:r w:rsidDel="00000000" w:rsidR="00000000" w:rsidRPr="00000000">
          <w:rPr>
            <w:rtl w:val="0"/>
          </w:rPr>
          <w:t xml:space="preserve">Janikova L&amp;L '15]</w:t>
        </w:r>
      </w:hyperlink>
      <w:r w:rsidDel="00000000" w:rsidR="00000000" w:rsidRPr="00000000">
        <w:rPr>
          <w:rtl w:val="0"/>
        </w:rPr>
        <w:t xml:space="preserve">: Prospective </w:t>
      </w:r>
      <w:r w:rsidDel="00000000" w:rsidR="00000000" w:rsidRPr="00000000">
        <w:rPr>
          <w:b w:val="1"/>
          <w:rtl w:val="0"/>
        </w:rPr>
        <w:t xml:space="preserve">Rituxan vs. RT ± Rituxan</w:t>
      </w:r>
      <w:r w:rsidDel="00000000" w:rsidR="00000000" w:rsidRPr="00000000">
        <w:rPr>
          <w:rtl w:val="0"/>
        </w:rPr>
        <w:t xml:space="preserve">. Retro chemo/WW arms.</w:t>
        <w:br w:type="textWrapping"/>
        <w:t xml:space="preserve">Concludes that rituximab alone is reasonable, but very short follow up.</w:t>
      </w:r>
    </w:p>
    <w:p w:rsidR="00000000" w:rsidDel="00000000" w:rsidP="00000000" w:rsidRDefault="00000000" w:rsidRPr="00000000" w14:paraId="00000802">
      <w:pPr>
        <w:ind w:left="720" w:firstLine="0"/>
        <w:rPr/>
      </w:pPr>
      <w:r w:rsidDel="00000000" w:rsidR="00000000" w:rsidRPr="00000000">
        <w:rPr>
          <w:rFonts w:ascii="Gungsuh" w:cs="Gungsuh" w:eastAsia="Gungsuh" w:hAnsi="Gungsuh"/>
          <w:rtl w:val="0"/>
        </w:rPr>
        <w:t xml:space="preserve">Complete response after Rituximab alone appears to be around 80%, while complete response with RT + Rituximab is 100%.</w:t>
        <w:br w:type="textWrapping"/>
        <w:t xml:space="preserve">RT + Rituxan arm with worse prognosis: more grade 3A, more bulky ( ≥ 5 cm), more FLIPI IR.</w:t>
      </w:r>
    </w:p>
    <w:p w:rsidR="00000000" w:rsidDel="00000000" w:rsidP="00000000" w:rsidRDefault="00000000" w:rsidRPr="00000000" w14:paraId="00000803">
      <w:pPr>
        <w:numPr>
          <w:ilvl w:val="1"/>
          <w:numId w:val="49"/>
        </w:numPr>
        <w:ind w:left="1440" w:hanging="360"/>
      </w:pPr>
      <w:r w:rsidDel="00000000" w:rsidR="00000000" w:rsidRPr="00000000">
        <w:rPr>
          <w:rtl w:val="0"/>
        </w:rPr>
        <w:t xml:space="preserve">93 pts. Stage I-II. 14 R alone, 65 RT, and 14 RT + R pts. MFU 5y without Ritux, 2.5y if Rituxan.</w:t>
      </w:r>
    </w:p>
    <w:p w:rsidR="00000000" w:rsidDel="00000000" w:rsidP="00000000" w:rsidRDefault="00000000" w:rsidRPr="00000000" w14:paraId="00000804">
      <w:pPr>
        <w:numPr>
          <w:ilvl w:val="1"/>
          <w:numId w:val="49"/>
        </w:numPr>
        <w:ind w:left="1440" w:hanging="360"/>
      </w:pPr>
      <w:r w:rsidDel="00000000" w:rsidR="00000000" w:rsidRPr="00000000">
        <w:rPr>
          <w:rtl w:val="0"/>
        </w:rPr>
        <w:t xml:space="preserve">Retro: 91 chemo + immuno, 60 chemo alone, 36 chemo + RT + R, 32 chemo + RT, 23 WW.</w:t>
      </w:r>
    </w:p>
    <w:p w:rsidR="00000000" w:rsidDel="00000000" w:rsidP="00000000" w:rsidRDefault="00000000" w:rsidRPr="00000000" w14:paraId="00000805">
      <w:pPr>
        <w:numPr>
          <w:ilvl w:val="2"/>
          <w:numId w:val="49"/>
        </w:numPr>
        <w:ind w:left="2160" w:hanging="360"/>
      </w:pPr>
      <w:r w:rsidDel="00000000" w:rsidR="00000000" w:rsidRPr="00000000">
        <w:rPr>
          <w:rtl w:val="0"/>
        </w:rPr>
        <w:t xml:space="preserve">Rituxan 375 q1w x4-8c induction.</w:t>
      </w:r>
    </w:p>
    <w:p w:rsidR="00000000" w:rsidDel="00000000" w:rsidP="00000000" w:rsidRDefault="00000000" w:rsidRPr="00000000" w14:paraId="00000806">
      <w:pPr>
        <w:numPr>
          <w:ilvl w:val="2"/>
          <w:numId w:val="49"/>
        </w:numPr>
        <w:ind w:left="2160" w:hanging="360"/>
      </w:pPr>
      <w:r w:rsidDel="00000000" w:rsidR="00000000" w:rsidRPr="00000000">
        <w:rPr>
          <w:rtl w:val="0"/>
        </w:rPr>
        <w:t xml:space="preserve">IFRT from 24-45 Gy, including up to one neighboring nodal group.</w:t>
      </w:r>
    </w:p>
    <w:p w:rsidR="00000000" w:rsidDel="00000000" w:rsidP="00000000" w:rsidRDefault="00000000" w:rsidRPr="00000000" w14:paraId="00000807">
      <w:pPr>
        <w:numPr>
          <w:ilvl w:val="1"/>
          <w:numId w:val="49"/>
        </w:numPr>
        <w:ind w:left="1440" w:hanging="360"/>
      </w:pPr>
      <w:r w:rsidDel="00000000" w:rsidR="00000000" w:rsidRPr="00000000">
        <w:rPr>
          <w:rFonts w:ascii="Cardo" w:cs="Cardo" w:eastAsia="Cardo" w:hAnsi="Cardo"/>
          <w:rtl w:val="0"/>
        </w:rPr>
        <w:t xml:space="preserve">CR 86→ 92→ 100%.</w:t>
      </w:r>
    </w:p>
    <w:p w:rsidR="00000000" w:rsidDel="00000000" w:rsidP="00000000" w:rsidRDefault="00000000" w:rsidRPr="00000000" w14:paraId="00000808">
      <w:pPr>
        <w:numPr>
          <w:ilvl w:val="1"/>
          <w:numId w:val="49"/>
        </w:numPr>
        <w:ind w:left="1440" w:hanging="360"/>
      </w:pPr>
      <w:r w:rsidDel="00000000" w:rsidR="00000000" w:rsidRPr="00000000">
        <w:rPr>
          <w:rFonts w:ascii="Cardo" w:cs="Cardo" w:eastAsia="Cardo" w:hAnsi="Cardo"/>
          <w:rtl w:val="0"/>
        </w:rPr>
        <w:t xml:space="preserve">MPFS 4.9y→ 3.3y→ NR. How can MPFS be 4.9y for R alone, when MFU 2.5 years?</w:t>
      </w:r>
    </w:p>
    <w:p w:rsidR="00000000" w:rsidDel="00000000" w:rsidP="00000000" w:rsidRDefault="00000000" w:rsidRPr="00000000" w14:paraId="00000809">
      <w:pPr>
        <w:numPr>
          <w:ilvl w:val="1"/>
          <w:numId w:val="49"/>
        </w:numPr>
        <w:ind w:left="1440" w:hanging="360"/>
      </w:pPr>
      <w:r w:rsidDel="00000000" w:rsidR="00000000" w:rsidRPr="00000000">
        <w:rPr>
          <w:rtl w:val="0"/>
        </w:rPr>
        <w:t xml:space="preserve">From 2008 onwards, equivalent or more patients received Rituxan alone than RT! :(</w:t>
      </w:r>
      <w:r w:rsidDel="00000000" w:rsidR="00000000" w:rsidRPr="00000000">
        <w:rPr>
          <w:rtl w:val="0"/>
        </w:rPr>
      </w:r>
    </w:p>
    <w:bookmarkStart w:colFirst="0" w:colLast="0" w:name="kix.9ih2ubtv81k3" w:id="131"/>
    <w:bookmarkEnd w:id="131"/>
    <w:p w:rsidR="00000000" w:rsidDel="00000000" w:rsidP="00000000" w:rsidRDefault="00000000" w:rsidRPr="00000000" w14:paraId="0000080A">
      <w:pPr>
        <w:numPr>
          <w:ilvl w:val="0"/>
          <w:numId w:val="49"/>
        </w:numPr>
        <w:ind w:left="720" w:hanging="360"/>
      </w:pPr>
      <w:r w:rsidDel="00000000" w:rsidR="00000000" w:rsidRPr="00000000">
        <w:rPr>
          <w:b w:val="1"/>
          <w:rtl w:val="0"/>
        </w:rPr>
        <w:t xml:space="preserve">TROG 99.03 </w:t>
      </w:r>
      <w:r w:rsidDel="00000000" w:rsidR="00000000" w:rsidRPr="00000000">
        <w:rPr>
          <w:rtl w:val="0"/>
        </w:rPr>
        <w:t xml:space="preserve">[</w:t>
      </w:r>
      <w:hyperlink r:id="rId376">
        <w:r w:rsidDel="00000000" w:rsidR="00000000" w:rsidRPr="00000000">
          <w:rPr>
            <w:rtl w:val="0"/>
          </w:rPr>
          <w:t xml:space="preserve">MacManus JCO '18</w:t>
        </w:r>
      </w:hyperlink>
      <w:r w:rsidDel="00000000" w:rsidR="00000000" w:rsidRPr="00000000">
        <w:rPr>
          <w:rtl w:val="0"/>
        </w:rPr>
        <w:t xml:space="preserve">]: </w:t>
      </w:r>
      <w:r w:rsidDel="00000000" w:rsidR="00000000" w:rsidRPr="00000000">
        <w:rPr>
          <w:b w:val="1"/>
          <w:rtl w:val="0"/>
        </w:rPr>
        <w:t xml:space="preserve">30 Gy IFRT ± </w:t>
      </w:r>
      <w:r w:rsidDel="00000000" w:rsidR="00000000" w:rsidRPr="00000000">
        <w:rPr>
          <w:rtl w:val="0"/>
        </w:rPr>
        <w:t xml:space="preserve">(R)-</w:t>
      </w:r>
      <w:r w:rsidDel="00000000" w:rsidR="00000000" w:rsidRPr="00000000">
        <w:rPr>
          <w:b w:val="1"/>
          <w:rtl w:val="0"/>
        </w:rPr>
        <w:t xml:space="preserve">CVP </w:t>
      </w:r>
      <w:r w:rsidDel="00000000" w:rsidR="00000000" w:rsidRPr="00000000">
        <w:rPr>
          <w:rtl w:val="0"/>
        </w:rPr>
        <w:t xml:space="preserve">x6c.</w:t>
        <w:br w:type="textWrapping"/>
        <w:t xml:space="preserve">Only 40% of patients on this study received Rituximab!! </w:t>
      </w:r>
    </w:p>
    <w:p w:rsidR="00000000" w:rsidDel="00000000" w:rsidP="00000000" w:rsidRDefault="00000000" w:rsidRPr="00000000" w14:paraId="0000080B">
      <w:pPr>
        <w:ind w:left="720" w:firstLine="0"/>
        <w:rPr/>
      </w:pPr>
      <w:r w:rsidDel="00000000" w:rsidR="00000000" w:rsidRPr="00000000">
        <w:rPr>
          <w:rtl w:val="0"/>
        </w:rPr>
        <w:t xml:space="preserve">Results in this subgroup were markedly better, suggesting OS benefit when adding Rituximab to RT (see Fig 4).</w:t>
      </w:r>
    </w:p>
    <w:p w:rsidR="00000000" w:rsidDel="00000000" w:rsidP="00000000" w:rsidRDefault="00000000" w:rsidRPr="00000000" w14:paraId="0000080C">
      <w:pPr>
        <w:ind w:left="720" w:firstLine="0"/>
        <w:rPr/>
      </w:pPr>
      <w:r w:rsidDel="00000000" w:rsidR="00000000" w:rsidRPr="00000000">
        <w:rPr>
          <w:rtl w:val="0"/>
        </w:rPr>
        <w:t xml:space="preserve">This study used CVP/(R) chemotherapy, which has high rates of toxicity. [</w:t>
      </w:r>
      <w:hyperlink r:id="rId377">
        <w:r w:rsidDel="00000000" w:rsidR="00000000" w:rsidRPr="00000000">
          <w:rPr>
            <w:rtl w:val="0"/>
          </w:rPr>
          <w:t xml:space="preserve">Rituximab + RT</w:t>
        </w:r>
      </w:hyperlink>
      <w:r w:rsidDel="00000000" w:rsidR="00000000" w:rsidRPr="00000000">
        <w:rPr>
          <w:rtl w:val="0"/>
        </w:rPr>
        <w:t xml:space="preserve">] is likely more tolerable.</w:t>
      </w:r>
    </w:p>
    <w:p w:rsidR="00000000" w:rsidDel="00000000" w:rsidP="00000000" w:rsidRDefault="00000000" w:rsidRPr="00000000" w14:paraId="0000080D">
      <w:pPr>
        <w:numPr>
          <w:ilvl w:val="1"/>
          <w:numId w:val="49"/>
        </w:numPr>
        <w:ind w:left="1440" w:hanging="360"/>
      </w:pPr>
      <w:r w:rsidDel="00000000" w:rsidR="00000000" w:rsidRPr="00000000">
        <w:rPr>
          <w:rtl w:val="0"/>
        </w:rPr>
        <w:t xml:space="preserve">150 pts. Stage I-II FL, G1-2. 75% stage I. 50% PET/CT staged. 2000-2012. MFU 10y.</w:t>
      </w:r>
    </w:p>
    <w:p w:rsidR="00000000" w:rsidDel="00000000" w:rsidP="00000000" w:rsidRDefault="00000000" w:rsidRPr="00000000" w14:paraId="0000080E">
      <w:pPr>
        <w:numPr>
          <w:ilvl w:val="2"/>
          <w:numId w:val="49"/>
        </w:numPr>
        <w:ind w:left="2160" w:hanging="360"/>
      </w:pPr>
      <w:r w:rsidDel="00000000" w:rsidR="00000000" w:rsidRPr="00000000">
        <w:rPr>
          <w:rtl w:val="0"/>
        </w:rPr>
        <w:t xml:space="preserve">Cyclophosphamide 1000 d1, Vincristine 1.4 d1, Prednisolone 50 d1-5, Rituximab 375 d1 x6c.</w:t>
      </w:r>
    </w:p>
    <w:p w:rsidR="00000000" w:rsidDel="00000000" w:rsidP="00000000" w:rsidRDefault="00000000" w:rsidRPr="00000000" w14:paraId="0000080F">
      <w:pPr>
        <w:numPr>
          <w:ilvl w:val="1"/>
          <w:numId w:val="49"/>
        </w:numPr>
        <w:ind w:left="1440" w:hanging="360"/>
      </w:pPr>
      <w:r w:rsidDel="00000000" w:rsidR="00000000" w:rsidRPr="00000000">
        <w:rPr>
          <w:rFonts w:ascii="Cardo" w:cs="Cardo" w:eastAsia="Cardo" w:hAnsi="Cardo"/>
          <w:rtl w:val="0"/>
        </w:rPr>
        <w:t xml:space="preserve">10y PFS 41→ 59%. </w:t>
      </w:r>
    </w:p>
    <w:p w:rsidR="00000000" w:rsidDel="00000000" w:rsidP="00000000" w:rsidRDefault="00000000" w:rsidRPr="00000000" w14:paraId="00000810">
      <w:pPr>
        <w:numPr>
          <w:ilvl w:val="1"/>
          <w:numId w:val="49"/>
        </w:numPr>
        <w:ind w:left="1440" w:hanging="360"/>
      </w:pPr>
      <w:r w:rsidDel="00000000" w:rsidR="00000000" w:rsidRPr="00000000">
        <w:rPr>
          <w:rtl w:val="0"/>
        </w:rPr>
        <w:t xml:space="preserve">For the 40% of pts receiving Rituximab with CVP, there was a drastic improvement in PFS over CVP alone (Fig 4).</w:t>
      </w:r>
    </w:p>
    <w:p w:rsidR="00000000" w:rsidDel="00000000" w:rsidP="00000000" w:rsidRDefault="00000000" w:rsidRPr="00000000" w14:paraId="00000811">
      <w:pPr>
        <w:numPr>
          <w:ilvl w:val="1"/>
          <w:numId w:val="49"/>
        </w:numPr>
        <w:ind w:left="1440" w:hanging="360"/>
      </w:pPr>
      <w:r w:rsidDel="00000000" w:rsidR="00000000" w:rsidRPr="00000000">
        <w:rPr>
          <w:rtl w:val="0"/>
        </w:rPr>
        <w:t xml:space="preserve">10y OS ~90%. No subset analysis was performed on the subgroup of patients receiving R-CVP with IFRT. </w:t>
      </w:r>
    </w:p>
    <w:p w:rsidR="00000000" w:rsidDel="00000000" w:rsidP="00000000" w:rsidRDefault="00000000" w:rsidRPr="00000000" w14:paraId="00000812">
      <w:pPr>
        <w:numPr>
          <w:ilvl w:val="1"/>
          <w:numId w:val="49"/>
        </w:numPr>
        <w:ind w:left="1440" w:hanging="360"/>
      </w:pPr>
      <w:r w:rsidDel="00000000" w:rsidR="00000000" w:rsidRPr="00000000">
        <w:rPr>
          <w:rtl w:val="0"/>
        </w:rPr>
        <w:t xml:space="preserve">10% transformation to DLBCL.</w:t>
      </w:r>
      <w:r w:rsidDel="00000000" w:rsidR="00000000" w:rsidRPr="00000000">
        <w:rPr>
          <w:rtl w:val="0"/>
        </w:rPr>
      </w:r>
    </w:p>
    <w:p w:rsidR="00000000" w:rsidDel="00000000" w:rsidP="00000000" w:rsidRDefault="00000000" w:rsidRPr="00000000" w14:paraId="00000813">
      <w:pPr>
        <w:numPr>
          <w:ilvl w:val="1"/>
          <w:numId w:val="49"/>
        </w:numPr>
        <w:ind w:left="1440" w:hanging="360"/>
      </w:pPr>
      <w:r w:rsidDel="00000000" w:rsidR="00000000" w:rsidRPr="00000000">
        <w:rPr>
          <w:rtl w:val="0"/>
        </w:rPr>
        <w:t xml:space="preserve">Toxicity not negligible: ~40% G3 neuropathy and 1 case of G4 neuropathy. </w:t>
      </w:r>
      <w:r w:rsidDel="00000000" w:rsidR="00000000" w:rsidRPr="00000000">
        <w:rPr>
          <w:i w:val="1"/>
          <w:rtl w:val="0"/>
        </w:rPr>
        <w:t xml:space="preserve">Perhaps Ritux + RT is more tolerable.</w:t>
      </w:r>
      <w:r w:rsidDel="00000000" w:rsidR="00000000" w:rsidRPr="00000000">
        <w:rPr>
          <w:rtl w:val="0"/>
        </w:rPr>
      </w:r>
    </w:p>
    <w:bookmarkStart w:colFirst="0" w:colLast="0" w:name="one00eoxa2hm" w:id="132"/>
    <w:bookmarkEnd w:id="132"/>
    <w:p w:rsidR="00000000" w:rsidDel="00000000" w:rsidP="00000000" w:rsidRDefault="00000000" w:rsidRPr="00000000" w14:paraId="00000814">
      <w:pPr>
        <w:numPr>
          <w:ilvl w:val="0"/>
          <w:numId w:val="4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Italian</w:t>
      </w:r>
      <w:r w:rsidDel="00000000" w:rsidR="00000000" w:rsidRPr="00000000">
        <w:rPr>
          <w:rFonts w:ascii="Times New Roman" w:cs="Times New Roman" w:eastAsia="Times New Roman" w:hAnsi="Times New Roman"/>
          <w:sz w:val="20"/>
          <w:szCs w:val="20"/>
          <w:rtl w:val="0"/>
        </w:rPr>
        <w:t xml:space="preserve"> [</w:t>
      </w:r>
      <w:hyperlink r:id="rId378">
        <w:r w:rsidDel="00000000" w:rsidR="00000000" w:rsidRPr="00000000">
          <w:rPr>
            <w:rFonts w:ascii="Times New Roman" w:cs="Times New Roman" w:eastAsia="Times New Roman" w:hAnsi="Times New Roman"/>
            <w:sz w:val="20"/>
            <w:szCs w:val="20"/>
            <w:rtl w:val="0"/>
          </w:rPr>
          <w:t xml:space="preserve">Ruella IJROBP '16</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rFonts w:ascii="Times New Roman" w:cs="Times New Roman" w:eastAsia="Times New Roman" w:hAnsi="Times New Roman"/>
          <w:b w:val="1"/>
          <w:sz w:val="20"/>
          <w:szCs w:val="20"/>
          <w:rtl w:val="0"/>
        </w:rPr>
        <w:t xml:space="preserve">Single arm IFRT ± induction Ritux</w:t>
      </w:r>
      <w:r w:rsidDel="00000000" w:rsidR="00000000" w:rsidRPr="00000000">
        <w:rPr>
          <w:rFonts w:ascii="Times New Roman" w:cs="Times New Roman" w:eastAsia="Times New Roman" w:hAnsi="Times New Roman"/>
          <w:sz w:val="20"/>
          <w:szCs w:val="20"/>
          <w:rtl w:val="0"/>
        </w:rPr>
        <w:t xml:space="preserve">.</w:t>
        <w:br w:type="textWrapping"/>
        <w:t xml:space="preserve">Complete response to Rituximab appears to be 80%,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nearly 100% for Rituximab + RT. </w:t>
      </w:r>
    </w:p>
    <w:p w:rsidR="00000000" w:rsidDel="00000000" w:rsidP="00000000" w:rsidRDefault="00000000" w:rsidRPr="00000000" w14:paraId="00000815">
      <w:pPr>
        <w:spacing w:line="240" w:lineRule="auto"/>
        <w:ind w:left="720" w:firstLine="0"/>
        <w:rPr/>
      </w:pPr>
      <w:r w:rsidDel="00000000" w:rsidR="00000000" w:rsidRPr="00000000">
        <w:rPr>
          <w:rtl w:val="0"/>
        </w:rPr>
        <w:t xml:space="preserve">Less DLBCL transformation with RT + Ritux.</w:t>
      </w:r>
    </w:p>
    <w:p w:rsidR="00000000" w:rsidDel="00000000" w:rsidP="00000000" w:rsidRDefault="00000000" w:rsidRPr="00000000" w14:paraId="00000816">
      <w:pPr>
        <w:ind w:left="720" w:firstLine="0"/>
        <w:rPr/>
      </w:pPr>
      <w:r w:rsidDel="00000000" w:rsidR="00000000" w:rsidRPr="00000000">
        <w:rPr>
          <w:rtl w:val="0"/>
        </w:rPr>
        <w:t xml:space="preserve">Similarly to concurrent [</w:t>
      </w:r>
      <w:hyperlink w:anchor="vbda5uf1edhl">
        <w:r w:rsidDel="00000000" w:rsidR="00000000" w:rsidRPr="00000000">
          <w:rPr>
            <w:rtl w:val="0"/>
          </w:rPr>
          <w:t xml:space="preserve">Lenalidomide-Dex/RT</w:t>
        </w:r>
      </w:hyperlink>
      <w:r w:rsidDel="00000000" w:rsidR="00000000" w:rsidRPr="00000000">
        <w:rPr>
          <w:rtl w:val="0"/>
        </w:rPr>
        <w:t xml:space="preserve">] for solitary plasmacytoma, Rituximab/RT is effective for ES-FL.</w:t>
      </w:r>
    </w:p>
    <w:p w:rsidR="00000000" w:rsidDel="00000000" w:rsidP="00000000" w:rsidRDefault="00000000" w:rsidRPr="00000000" w14:paraId="00000817">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94 stage I-II FL pts. 1985-2011 at 5 Italian institutions. 80% stage I. MFU 11y.</w:t>
      </w:r>
    </w:p>
    <w:p w:rsidR="00000000" w:rsidDel="00000000" w:rsidP="00000000" w:rsidRDefault="00000000" w:rsidRPr="00000000" w14:paraId="00000818">
      <w:pPr>
        <w:numPr>
          <w:ilvl w:val="2"/>
          <w:numId w:val="4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Rituximab 375 q1w x4c.</w:t>
      </w:r>
    </w:p>
    <w:p w:rsidR="00000000" w:rsidDel="00000000" w:rsidP="00000000" w:rsidRDefault="00000000" w:rsidRPr="00000000" w14:paraId="00000819">
      <w:pPr>
        <w:numPr>
          <w:ilvl w:val="2"/>
          <w:numId w:val="4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Rit-RT (43 pts) median </w:t>
      </w:r>
      <w:r w:rsidDel="00000000" w:rsidR="00000000" w:rsidRPr="00000000">
        <w:rPr>
          <w:rFonts w:ascii="Times New Roman" w:cs="Times New Roman" w:eastAsia="Times New Roman" w:hAnsi="Times New Roman"/>
          <w:b w:val="1"/>
          <w:sz w:val="20"/>
          <w:szCs w:val="20"/>
          <w:rtl w:val="0"/>
        </w:rPr>
        <w:t xml:space="preserve">31 Gy</w:t>
      </w:r>
      <w:r w:rsidDel="00000000" w:rsidR="00000000" w:rsidRPr="00000000">
        <w:rPr>
          <w:rFonts w:ascii="Times New Roman" w:cs="Times New Roman" w:eastAsia="Times New Roman" w:hAnsi="Times New Roman"/>
          <w:sz w:val="20"/>
          <w:szCs w:val="20"/>
          <w:rtl w:val="0"/>
        </w:rPr>
        <w:t xml:space="preserve">, RT alone (51 pts) median 40 Gy. </w:t>
      </w:r>
      <w:r w:rsidDel="00000000" w:rsidR="00000000" w:rsidRPr="00000000">
        <w:rPr>
          <w:rFonts w:ascii="Times New Roman" w:cs="Times New Roman" w:eastAsia="Times New Roman" w:hAnsi="Times New Roman"/>
          <w:sz w:val="20"/>
          <w:szCs w:val="20"/>
          <w:rtl w:val="0"/>
        </w:rPr>
        <w:t xml:space="preserve">Appears to be no benefit &gt; 36 Gy.</w:t>
      </w:r>
    </w:p>
    <w:p w:rsidR="00000000" w:rsidDel="00000000" w:rsidP="00000000" w:rsidRDefault="00000000" w:rsidRPr="00000000" w14:paraId="0000081A">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CR 86</w:t>
      </w:r>
      <w:r w:rsidDel="00000000" w:rsidR="00000000" w:rsidRPr="00000000">
        <w:rPr>
          <w:rFonts w:ascii="Cardo" w:cs="Cardo" w:eastAsia="Cardo" w:hAnsi="Cardo"/>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98%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77% CR after Rituximab </w:t>
      </w:r>
      <w:r w:rsidDel="00000000" w:rsidR="00000000" w:rsidRPr="00000000">
        <w:rPr>
          <w:b w:val="1"/>
          <w:rtl w:val="0"/>
        </w:rPr>
        <w:t xml:space="preserve">induction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1B">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PFS/OS 57/88%.</w:t>
      </w:r>
    </w:p>
    <w:p w:rsidR="00000000" w:rsidDel="00000000" w:rsidP="00000000" w:rsidRDefault="00000000" w:rsidRPr="00000000" w14:paraId="0000081C">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PFS 51→ 65%.</w:t>
      </w:r>
    </w:p>
    <w:bookmarkStart w:colFirst="0" w:colLast="0" w:name="oufz0rscwg32" w:id="133"/>
    <w:bookmarkEnd w:id="133"/>
    <w:p w:rsidR="00000000" w:rsidDel="00000000" w:rsidP="00000000" w:rsidRDefault="00000000" w:rsidRPr="00000000" w14:paraId="0000081D">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DLBCL transformation 18→ 2%</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81E">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BM molecular analysis demonstrating PCR positive at dx strongly associated </w:t>
      </w:r>
      <w:r w:rsidDel="00000000" w:rsidR="00000000" w:rsidRPr="00000000">
        <w:rPr>
          <w:rtl w:val="0"/>
        </w:rPr>
        <w:t xml:space="preserve">with relapse</w:t>
      </w:r>
      <w:r w:rsidDel="00000000" w:rsidR="00000000" w:rsidRPr="00000000">
        <w:rPr>
          <w:rFonts w:ascii="Times New Roman" w:cs="Times New Roman" w:eastAsia="Times New Roman" w:hAnsi="Times New Roman"/>
          <w:sz w:val="20"/>
          <w:szCs w:val="20"/>
          <w:rtl w:val="0"/>
        </w:rPr>
        <w:t xml:space="preserve"> risk on MVA.</w:t>
      </w:r>
      <w:r w:rsidDel="00000000" w:rsidR="00000000" w:rsidRPr="00000000">
        <w:rPr>
          <w:rtl w:val="0"/>
        </w:rPr>
      </w:r>
    </w:p>
    <w:p w:rsidR="00000000" w:rsidDel="00000000" w:rsidP="00000000" w:rsidRDefault="00000000" w:rsidRPr="00000000" w14:paraId="0000081F">
      <w:pPr>
        <w:numPr>
          <w:ilvl w:val="0"/>
          <w:numId w:val="4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Italian </w:t>
      </w:r>
      <w:r w:rsidDel="00000000" w:rsidR="00000000" w:rsidRPr="00000000">
        <w:rPr>
          <w:rFonts w:ascii="Times New Roman" w:cs="Times New Roman" w:eastAsia="Times New Roman" w:hAnsi="Times New Roman"/>
          <w:sz w:val="20"/>
          <w:szCs w:val="20"/>
          <w:rtl w:val="0"/>
        </w:rPr>
        <w:t xml:space="preserve">[</w:t>
      </w:r>
      <w:hyperlink r:id="rId379">
        <w:r w:rsidDel="00000000" w:rsidR="00000000" w:rsidRPr="00000000">
          <w:rPr>
            <w:rFonts w:ascii="Times New Roman" w:cs="Times New Roman" w:eastAsia="Times New Roman" w:hAnsi="Times New Roman"/>
            <w:sz w:val="20"/>
            <w:szCs w:val="20"/>
            <w:rtl w:val="0"/>
          </w:rPr>
          <w:t xml:space="preserve">Cencini L&amp;L '18</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Single arm IFRT </w:t>
      </w:r>
      <w:r w:rsidDel="00000000" w:rsidR="00000000" w:rsidRPr="00000000">
        <w:rPr>
          <w:rFonts w:ascii="Times New Roman" w:cs="Times New Roman" w:eastAsia="Times New Roman" w:hAnsi="Times New Roman"/>
          <w:sz w:val="20"/>
          <w:szCs w:val="20"/>
          <w:rtl w:val="0"/>
        </w:rPr>
        <w:t xml:space="preserve">(24 Gy)</w:t>
      </w:r>
      <w:r w:rsidDel="00000000" w:rsidR="00000000" w:rsidRPr="00000000">
        <w:rPr>
          <w:rFonts w:ascii="Times New Roman" w:cs="Times New Roman" w:eastAsia="Times New Roman" w:hAnsi="Times New Roman"/>
          <w:b w:val="1"/>
          <w:sz w:val="20"/>
          <w:szCs w:val="20"/>
          <w:rtl w:val="0"/>
        </w:rPr>
        <w:t xml:space="preserve"> + Rituxan</w:t>
      </w:r>
      <w:r w:rsidDel="00000000" w:rsidR="00000000" w:rsidRPr="00000000">
        <w:rPr>
          <w:rFonts w:ascii="Times New Roman" w:cs="Times New Roman" w:eastAsia="Times New Roman" w:hAnsi="Times New Roman"/>
          <w:sz w:val="20"/>
          <w:szCs w:val="20"/>
          <w:rtl w:val="0"/>
        </w:rPr>
        <w:t xml:space="preserve">.</w:t>
        <w:br w:type="textWrapping"/>
        <w:t xml:space="preserve">Complete response after Rituximab + RT appears to be 100%. </w:t>
      </w:r>
    </w:p>
    <w:p w:rsidR="00000000" w:rsidDel="00000000" w:rsidP="00000000" w:rsidRDefault="00000000" w:rsidRPr="00000000" w14:paraId="00000820">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41 stage I-II FL pts. 2007-2014 at 2 Italian institutions. 17% G3a. 80% stage I. 1 pt ≥ 7 cm. 66% PET/CT staged.</w:t>
      </w:r>
    </w:p>
    <w:p w:rsidR="00000000" w:rsidDel="00000000" w:rsidP="00000000" w:rsidRDefault="00000000" w:rsidRPr="00000000" w14:paraId="00000821">
      <w:pPr>
        <w:numPr>
          <w:ilvl w:val="2"/>
          <w:numId w:val="4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Rituximab 375 q1w either induction or adjuvant to IFRT (20-44 Gy, median </w:t>
      </w:r>
      <w:r w:rsidDel="00000000" w:rsidR="00000000" w:rsidRPr="00000000">
        <w:rPr>
          <w:rFonts w:ascii="Times New Roman" w:cs="Times New Roman" w:eastAsia="Times New Roman" w:hAnsi="Times New Roman"/>
          <w:b w:val="1"/>
          <w:sz w:val="20"/>
          <w:szCs w:val="20"/>
          <w:rtl w:val="0"/>
        </w:rPr>
        <w:t xml:space="preserve">24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22">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CR 100%!</w:t>
      </w:r>
      <w:r w:rsidDel="00000000" w:rsidR="00000000" w:rsidRPr="00000000">
        <w:rPr>
          <w:rFonts w:ascii="Times New Roman" w:cs="Times New Roman" w:eastAsia="Times New Roman" w:hAnsi="Times New Roman"/>
          <w:sz w:val="20"/>
          <w:szCs w:val="20"/>
          <w:rtl w:val="0"/>
        </w:rPr>
        <w:t xml:space="preserve"> Only 3 pts relapsed within 4y. </w:t>
      </w:r>
    </w:p>
    <w:p w:rsidR="00000000" w:rsidDel="00000000" w:rsidP="00000000" w:rsidRDefault="00000000" w:rsidRPr="00000000" w14:paraId="00000823">
      <w:pPr>
        <w:numPr>
          <w:ilvl w:val="1"/>
          <w:numId w:val="4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90%.</w:t>
      </w:r>
      <w:r w:rsidDel="00000000" w:rsidR="00000000" w:rsidRPr="00000000">
        <w:rPr>
          <w:rtl w:val="0"/>
        </w:rPr>
      </w:r>
    </w:p>
    <w:p w:rsidR="00000000" w:rsidDel="00000000" w:rsidP="00000000" w:rsidRDefault="00000000" w:rsidRPr="00000000" w14:paraId="00000824">
      <w:pPr>
        <w:spacing w:line="240" w:lineRule="auto"/>
        <w:ind w:left="1440" w:firstLine="0"/>
        <w:rPr/>
      </w:pPr>
      <w:r w:rsidDel="00000000" w:rsidR="00000000" w:rsidRPr="00000000">
        <w:rPr>
          <w:rtl w:val="0"/>
        </w:rPr>
      </w:r>
    </w:p>
    <w:p w:rsidR="00000000" w:rsidDel="00000000" w:rsidP="00000000" w:rsidRDefault="00000000" w:rsidRPr="00000000" w14:paraId="00000825">
      <w:pPr>
        <w:pStyle w:val="Heading2"/>
        <w:rPr/>
      </w:pPr>
      <w:bookmarkStart w:colFirst="0" w:colLast="0" w:name="_uiplve43ogrb" w:id="134"/>
      <w:bookmarkEnd w:id="134"/>
      <w:hyperlink w:anchor="_oqhi8xeg79db">
        <w:r w:rsidDel="00000000" w:rsidR="00000000" w:rsidRPr="00000000">
          <w:rPr>
            <w:b w:val="1"/>
            <w:rtl w:val="0"/>
          </w:rPr>
          <w:t xml:space="preserve">DLBCL in the Pre-rituxan era</w:t>
        </w:r>
      </w:hyperlink>
      <w:r w:rsidDel="00000000" w:rsidR="00000000" w:rsidRPr="00000000">
        <w:rPr>
          <w:rtl w:val="0"/>
        </w:rPr>
      </w:r>
    </w:p>
    <w:p w:rsidR="00000000" w:rsidDel="00000000" w:rsidP="00000000" w:rsidRDefault="00000000" w:rsidRPr="00000000" w14:paraId="00000826">
      <w:pPr>
        <w:spacing w:line="240" w:lineRule="auto"/>
        <w:ind w:left="0" w:firstLine="0"/>
        <w:rPr/>
      </w:pPr>
      <w:r w:rsidDel="00000000" w:rsidR="00000000" w:rsidRPr="00000000">
        <w:rPr>
          <w:rtl w:val="0"/>
        </w:rPr>
        <w:t xml:space="preserve">See the [</w:t>
      </w:r>
      <w:hyperlink w:anchor="_yo7zrvnuvmmp">
        <w:r w:rsidDel="00000000" w:rsidR="00000000" w:rsidRPr="00000000">
          <w:rPr>
            <w:rtl w:val="0"/>
          </w:rPr>
          <w:t xml:space="preserve">High Grade NHL</w:t>
        </w:r>
      </w:hyperlink>
      <w:r w:rsidDel="00000000" w:rsidR="00000000" w:rsidRPr="00000000">
        <w:rPr>
          <w:rtl w:val="0"/>
        </w:rPr>
        <w:t xml:space="preserve">] section.</w:t>
      </w:r>
    </w:p>
    <w:p w:rsidR="00000000" w:rsidDel="00000000" w:rsidP="00000000" w:rsidRDefault="00000000" w:rsidRPr="00000000" w14:paraId="0000082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SWOG 8736, ECOG 1484 and GELAs were chemo ± RT trials. </w:t>
      </w:r>
    </w:p>
    <w:p w:rsidR="00000000" w:rsidDel="00000000" w:rsidP="00000000" w:rsidRDefault="00000000" w:rsidRPr="00000000" w14:paraId="0000082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Isolated local relapse is around 40-60% with chemo alone.</w:t>
      </w:r>
    </w:p>
    <w:bookmarkStart w:colFirst="0" w:colLast="0" w:name="q7zy3uortpgx" w:id="135"/>
    <w:bookmarkEnd w:id="135"/>
    <w:p w:rsidR="00000000" w:rsidDel="00000000" w:rsidP="00000000" w:rsidRDefault="00000000" w:rsidRPr="00000000" w14:paraId="00000829">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SWOG</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0"/>
          <w:szCs w:val="20"/>
          <w:u w:val="single"/>
          <w:rtl w:val="0"/>
        </w:rPr>
        <w:t xml:space="preserve">8</w:t>
      </w:r>
      <w:r w:rsidDel="00000000" w:rsidR="00000000" w:rsidRPr="00000000">
        <w:rPr>
          <w:rFonts w:ascii="Times New Roman" w:cs="Times New Roman" w:eastAsia="Times New Roman" w:hAnsi="Times New Roman"/>
          <w:b w:val="1"/>
          <w:sz w:val="20"/>
          <w:szCs w:val="20"/>
          <w:rtl w:val="0"/>
        </w:rPr>
        <w:t xml:space="preserve">7</w:t>
      </w:r>
      <w:r w:rsidDel="00000000" w:rsidR="00000000" w:rsidRPr="00000000">
        <w:rPr>
          <w:rFonts w:ascii="Times New Roman" w:cs="Times New Roman" w:eastAsia="Times New Roman" w:hAnsi="Times New Roman"/>
          <w:b w:val="1"/>
          <w:sz w:val="20"/>
          <w:szCs w:val="20"/>
          <w:u w:val="single"/>
          <w:rtl w:val="0"/>
        </w:rPr>
        <w:t xml:space="preserve">3</w:t>
      </w:r>
      <w:r w:rsidDel="00000000" w:rsidR="00000000" w:rsidRPr="00000000">
        <w:rPr>
          <w:rFonts w:ascii="Times New Roman" w:cs="Times New Roman" w:eastAsia="Times New Roman" w:hAnsi="Times New Roman"/>
          <w:b w:val="1"/>
          <w:sz w:val="20"/>
          <w:szCs w:val="20"/>
          <w:rtl w:val="0"/>
        </w:rPr>
        <w:t xml:space="preserve">6 </w:t>
      </w:r>
      <w:r w:rsidDel="00000000" w:rsidR="00000000" w:rsidRPr="00000000">
        <w:rPr>
          <w:rFonts w:ascii="Times New Roman" w:cs="Times New Roman" w:eastAsia="Times New Roman" w:hAnsi="Times New Roman"/>
          <w:sz w:val="20"/>
          <w:szCs w:val="20"/>
          <w:rtl w:val="0"/>
        </w:rPr>
        <w:t xml:space="preserve">[</w:t>
      </w:r>
      <w:hyperlink r:id="rId380">
        <w:r w:rsidDel="00000000" w:rsidR="00000000" w:rsidRPr="00000000">
          <w:rPr>
            <w:rtl w:val="0"/>
          </w:rPr>
          <w:t xml:space="preserve">Miller NEJM '98</w:t>
        </w:r>
      </w:hyperlink>
      <w:r w:rsidDel="00000000" w:rsidR="00000000" w:rsidRPr="00000000">
        <w:rPr>
          <w:rFonts w:ascii="Times New Roman" w:cs="Times New Roman" w:eastAsia="Times New Roman" w:hAnsi="Times New Roman"/>
          <w:sz w:val="20"/>
          <w:szCs w:val="20"/>
          <w:rtl w:val="0"/>
        </w:rPr>
        <w:t xml:space="preserve">, </w:t>
      </w:r>
      <w:hyperlink r:id="rId381">
        <w:r w:rsidDel="00000000" w:rsidR="00000000" w:rsidRPr="00000000">
          <w:rPr>
            <w:rtl w:val="0"/>
          </w:rPr>
          <w:t xml:space="preserve">Stephens JCO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u w:val="single"/>
          <w:rtl w:val="0"/>
        </w:rPr>
        <w:t xml:space="preserve">8</w:t>
      </w:r>
      <w:r w:rsidDel="00000000" w:rsidR="00000000" w:rsidRPr="00000000">
        <w:rPr>
          <w:b w:val="1"/>
          <w:sz w:val="20"/>
          <w:szCs w:val="20"/>
          <w:rtl w:val="0"/>
        </w:rPr>
        <w:t xml:space="preserve">c CHOP alone vs </w:t>
      </w:r>
      <w:r w:rsidDel="00000000" w:rsidR="00000000" w:rsidRPr="00000000">
        <w:rPr>
          <w:b w:val="1"/>
          <w:sz w:val="20"/>
          <w:szCs w:val="20"/>
          <w:u w:val="single"/>
          <w:rtl w:val="0"/>
        </w:rPr>
        <w:t xml:space="preserve">3</w:t>
      </w:r>
      <w:r w:rsidDel="00000000" w:rsidR="00000000" w:rsidRPr="00000000">
        <w:rPr>
          <w:b w:val="1"/>
          <w:sz w:val="20"/>
          <w:szCs w:val="20"/>
          <w:rtl w:val="0"/>
        </w:rPr>
        <w:t xml:space="preserve">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CHOP </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 IFRT</w:t>
      </w:r>
      <w:r w:rsidDel="00000000" w:rsidR="00000000" w:rsidRPr="00000000">
        <w:rPr>
          <w:rFonts w:ascii="Times New Roman" w:cs="Times New Roman" w:eastAsia="Times New Roman" w:hAnsi="Times New Roman"/>
          <w:sz w:val="20"/>
          <w:szCs w:val="20"/>
          <w:rtl w:val="0"/>
        </w:rPr>
        <w:t xml:space="preserve"> 40 Gy (50 Gy for</w:t>
      </w:r>
      <w:r w:rsidDel="00000000" w:rsidR="00000000" w:rsidRPr="00000000">
        <w:rPr>
          <w:rtl w:val="0"/>
        </w:rPr>
        <w:t xml:space="preserve"> PR</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Adding RT to chemo improves PFS and OS compared to chemo alone at 5y, although OS benefit is lost at long-term F/U.</w:t>
      </w:r>
    </w:p>
    <w:p w:rsidR="00000000" w:rsidDel="00000000" w:rsidP="00000000" w:rsidRDefault="00000000" w:rsidRPr="00000000" w14:paraId="0000082A">
      <w:pPr>
        <w:spacing w:line="240" w:lineRule="auto"/>
        <w:ind w:left="720" w:firstLine="0"/>
        <w:rPr/>
      </w:pPr>
      <w:r w:rsidDel="00000000" w:rsidR="00000000" w:rsidRPr="00000000">
        <w:rPr>
          <w:rtl w:val="0"/>
        </w:rPr>
        <w:t xml:space="preserve">At about 7y, the curves cross and become NS. Most failures were outside the RT field. Does this suggest suboptimal chemo?</w:t>
      </w:r>
    </w:p>
    <w:p w:rsidR="00000000" w:rsidDel="00000000" w:rsidP="00000000" w:rsidRDefault="00000000" w:rsidRPr="00000000" w14:paraId="0000082B">
      <w:pPr>
        <w:spacing w:line="240" w:lineRule="auto"/>
        <w:ind w:left="720" w:firstLine="0"/>
        <w:rPr/>
      </w:pPr>
      <w:r w:rsidDel="00000000" w:rsidR="00000000" w:rsidRPr="00000000">
        <w:rPr>
          <w:rtl w:val="0"/>
        </w:rPr>
        <w:t xml:space="preserve">[</w:t>
      </w:r>
      <w:hyperlink w:anchor="59m21epibzi1">
        <w:r w:rsidDel="00000000" w:rsidR="00000000" w:rsidRPr="00000000">
          <w:rPr>
            <w:rtl w:val="0"/>
          </w:rPr>
          <w:t xml:space="preserve">SWOG 0014</w:t>
        </w:r>
      </w:hyperlink>
      <w:r w:rsidDel="00000000" w:rsidR="00000000" w:rsidRPr="00000000">
        <w:rPr>
          <w:rtl w:val="0"/>
        </w:rPr>
        <w:t xml:space="preserve">] established 3c R-CHOP followed by IFRT as standard of care for LS-DLBCL with 1+ IPI risk factor. Modern guideline-recommended doses have decreased to 30 Gy, and ISRT is now utilized.</w:t>
      </w:r>
    </w:p>
    <w:p w:rsidR="00000000" w:rsidDel="00000000" w:rsidP="00000000" w:rsidRDefault="00000000" w:rsidRPr="00000000" w14:paraId="0000082C">
      <w:pPr>
        <w:spacing w:line="240" w:lineRule="auto"/>
        <w:ind w:left="720" w:firstLine="0"/>
        <w:rPr/>
      </w:pPr>
      <w:r w:rsidDel="00000000" w:rsidR="00000000" w:rsidRPr="00000000">
        <w:rPr>
          <w:rtl w:val="0"/>
        </w:rPr>
        <w:t xml:space="preserve">See also [</w:t>
      </w:r>
      <w:hyperlink w:anchor="ptyy03dwjkpi">
        <w:r w:rsidDel="00000000" w:rsidR="00000000" w:rsidRPr="00000000">
          <w:rPr>
            <w:rtl w:val="0"/>
          </w:rPr>
          <w:t xml:space="preserve">LYSA 02-03</w:t>
        </w:r>
      </w:hyperlink>
      <w:r w:rsidDel="00000000" w:rsidR="00000000" w:rsidRPr="00000000">
        <w:rPr>
          <w:rtl w:val="0"/>
        </w:rPr>
        <w:t xml:space="preserve">] for the </w:t>
      </w:r>
      <w:r w:rsidDel="00000000" w:rsidR="00000000" w:rsidRPr="00000000">
        <w:rPr>
          <w:rtl w:val="0"/>
        </w:rPr>
        <w:t xml:space="preserve">role of RT in the Rituximab/PET era. </w:t>
      </w:r>
      <w:r w:rsidDel="00000000" w:rsidR="00000000" w:rsidRPr="00000000">
        <w:rPr>
          <w:rtl w:val="0"/>
        </w:rPr>
      </w:r>
    </w:p>
    <w:p w:rsidR="00000000" w:rsidDel="00000000" w:rsidP="00000000" w:rsidRDefault="00000000" w:rsidRPr="00000000" w14:paraId="0000082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401 pts. Stage I bulky (66%), non-bulky (33%) stage II/IIE. MFU 18y.</w:t>
      </w:r>
    </w:p>
    <w:p w:rsidR="00000000" w:rsidDel="00000000" w:rsidP="00000000" w:rsidRDefault="00000000" w:rsidRPr="00000000" w14:paraId="0000082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72→ 82% and 5y PFS 64→ 77% improvements wash out at 7, 10 and 12y. 15y PFS </w:t>
      </w:r>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82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Problem: Need age adjusted IPI! More </w:t>
      </w:r>
      <w:r w:rsidDel="00000000" w:rsidR="00000000" w:rsidRPr="00000000">
        <w:rPr>
          <w:rFonts w:ascii="Times New Roman" w:cs="Times New Roman" w:eastAsia="Times New Roman" w:hAnsi="Times New Roman"/>
          <w:sz w:val="20"/>
          <w:szCs w:val="20"/>
          <w:rtl w:val="0"/>
        </w:rPr>
        <w:t xml:space="preserve">OOF</w:t>
      </w:r>
      <w:r w:rsidDel="00000000" w:rsidR="00000000" w:rsidRPr="00000000">
        <w:rPr>
          <w:rFonts w:ascii="Gungsuh" w:cs="Gungsuh" w:eastAsia="Gungsuh" w:hAnsi="Gungsuh"/>
          <w:sz w:val="20"/>
          <w:szCs w:val="20"/>
          <w:rtl w:val="0"/>
        </w:rPr>
        <w:t xml:space="preserve"> failures for IPI ≥ 2.</w:t>
      </w:r>
    </w:p>
    <w:p w:rsidR="00000000" w:rsidDel="00000000" w:rsidP="00000000" w:rsidRDefault="00000000" w:rsidRPr="00000000" w14:paraId="00000830">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Post-hoc: IPI 0-1 did well with RT.</w:t>
      </w:r>
    </w:p>
    <w:p w:rsidR="00000000" w:rsidDel="00000000" w:rsidP="00000000" w:rsidRDefault="00000000" w:rsidRPr="00000000" w14:paraId="0000083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There appears to be no in-</w:t>
      </w:r>
      <w:r w:rsidDel="00000000" w:rsidR="00000000" w:rsidRPr="00000000">
        <w:rPr>
          <w:rFonts w:ascii="Times New Roman" w:cs="Times New Roman" w:eastAsia="Times New Roman" w:hAnsi="Times New Roman"/>
          <w:sz w:val="20"/>
          <w:szCs w:val="20"/>
          <w:rtl w:val="0"/>
        </w:rPr>
        <w:t xml:space="preserve">field relapse with RT arm, compared to </w:t>
      </w:r>
      <w:r w:rsidDel="00000000" w:rsidR="00000000" w:rsidRPr="00000000">
        <w:rPr>
          <w:rtl w:val="0"/>
        </w:rPr>
        <w:t xml:space="preserve">7</w:t>
      </w:r>
      <w:r w:rsidDel="00000000" w:rsidR="00000000" w:rsidRPr="00000000">
        <w:rPr>
          <w:rFonts w:ascii="Times New Roman" w:cs="Times New Roman" w:eastAsia="Times New Roman" w:hAnsi="Times New Roman"/>
          <w:sz w:val="20"/>
          <w:szCs w:val="20"/>
          <w:rtl w:val="0"/>
        </w:rPr>
        <w:t xml:space="preserve">% in field relapse on GELA 93-4.</w:t>
      </w:r>
    </w:p>
    <w:p w:rsidR="00000000" w:rsidDel="00000000" w:rsidP="00000000" w:rsidRDefault="00000000" w:rsidRPr="00000000" w14:paraId="00000832">
      <w:pPr>
        <w:numPr>
          <w:ilvl w:val="1"/>
          <w:numId w:val="10"/>
        </w:numPr>
        <w:spacing w:line="240" w:lineRule="auto"/>
        <w:ind w:left="1440" w:hanging="360"/>
        <w:rPr>
          <w:u w:val="none"/>
        </w:rPr>
      </w:pPr>
      <w:r w:rsidDel="00000000" w:rsidR="00000000" w:rsidRPr="00000000">
        <w:rPr>
          <w:rtl w:val="0"/>
        </w:rPr>
        <w:t xml:space="preserve">Excessive late OOF failures occur in the CHOP x3c / IFRT arm.</w:t>
      </w:r>
    </w:p>
    <w:p w:rsidR="00000000" w:rsidDel="00000000" w:rsidP="00000000" w:rsidRDefault="00000000" w:rsidRPr="00000000" w14:paraId="00000833">
      <w:pPr>
        <w:numPr>
          <w:ilvl w:val="1"/>
          <w:numId w:val="10"/>
        </w:numPr>
        <w:spacing w:line="240" w:lineRule="auto"/>
        <w:ind w:left="1440" w:hanging="360"/>
        <w:rPr>
          <w:u w:val="none"/>
        </w:rPr>
      </w:pPr>
      <w:r w:rsidDel="00000000" w:rsidR="00000000" w:rsidRPr="00000000">
        <w:rPr>
          <w:rtl w:val="0"/>
        </w:rPr>
        <w:t xml:space="preserve">CHOP had more heart failure and inability to complete treatment.</w:t>
      </w:r>
      <w:r w:rsidDel="00000000" w:rsidR="00000000" w:rsidRPr="00000000">
        <w:rPr>
          <w:rtl w:val="0"/>
        </w:rPr>
      </w:r>
    </w:p>
    <w:bookmarkStart w:colFirst="0" w:colLast="0" w:name="bgiue8lo4d8x" w:id="136"/>
    <w:bookmarkEnd w:id="136"/>
    <w:p w:rsidR="00000000" w:rsidDel="00000000" w:rsidP="00000000" w:rsidRDefault="00000000" w:rsidRPr="00000000" w14:paraId="0000083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ECOG 1484 </w:t>
      </w:r>
      <w:hyperlink r:id="rId382">
        <w:r w:rsidDel="00000000" w:rsidR="00000000" w:rsidRPr="00000000">
          <w:rPr>
            <w:sz w:val="20"/>
            <w:szCs w:val="20"/>
            <w:rtl w:val="0"/>
          </w:rPr>
          <w:t xml:space="preserve">[Horning JCO '04]</w:t>
        </w:r>
      </w:hyperlink>
      <w:r w:rsidDel="00000000" w:rsidR="00000000" w:rsidRPr="00000000">
        <w:rPr>
          <w:rFonts w:ascii="Times New Roman" w:cs="Times New Roman" w:eastAsia="Times New Roman" w:hAnsi="Times New Roman"/>
          <w:sz w:val="20"/>
          <w:szCs w:val="20"/>
          <w:rtl w:val="0"/>
        </w:rPr>
        <w:t xml:space="preserve">: 8c </w:t>
      </w:r>
      <w:r w:rsidDel="00000000" w:rsidR="00000000" w:rsidRPr="00000000">
        <w:rPr>
          <w:rFonts w:ascii="Times New Roman" w:cs="Times New Roman" w:eastAsia="Times New Roman" w:hAnsi="Times New Roman"/>
          <w:b w:val="1"/>
          <w:sz w:val="20"/>
          <w:szCs w:val="20"/>
          <w:rtl w:val="0"/>
        </w:rPr>
        <w:t xml:space="preserve">CHOP ± IFRT</w:t>
      </w:r>
      <w:r w:rsidDel="00000000" w:rsidR="00000000" w:rsidRPr="00000000">
        <w:rPr>
          <w:rFonts w:ascii="Times New Roman" w:cs="Times New Roman" w:eastAsia="Times New Roman" w:hAnsi="Times New Roman"/>
          <w:sz w:val="20"/>
          <w:szCs w:val="20"/>
          <w:rtl w:val="0"/>
        </w:rPr>
        <w:t xml:space="preserve"> 30 Gy with CR (40 Gy for all if PR).</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Relapse less likely at original site with RT, </w:t>
      </w:r>
      <w:r w:rsidDel="00000000" w:rsidR="00000000" w:rsidRPr="00000000">
        <w:rPr>
          <w:rtl w:val="0"/>
        </w:rPr>
        <w:t xml:space="preserve">along with less distant metastases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PFS may be a surrogate for O</w:t>
      </w:r>
      <w:r w:rsidDel="00000000" w:rsidR="00000000" w:rsidRPr="00000000">
        <w:rPr>
          <w:rtl w:val="0"/>
        </w:rPr>
        <w:t xml:space="preserve">S [</w:t>
      </w:r>
      <w:hyperlink r:id="rId383">
        <w:r w:rsidDel="00000000" w:rsidR="00000000" w:rsidRPr="00000000">
          <w:rPr>
            <w:rtl w:val="0"/>
          </w:rPr>
          <w:t xml:space="preserve">Shi '18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35">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Around half will rel</w:t>
      </w:r>
      <w:r w:rsidDel="00000000" w:rsidR="00000000" w:rsidRPr="00000000">
        <w:rPr>
          <w:rtl w:val="0"/>
        </w:rPr>
        <w:t xml:space="preserve">apse "in the neighborhood" with chemotherapy alone.</w:t>
      </w:r>
    </w:p>
    <w:p w:rsidR="00000000" w:rsidDel="00000000" w:rsidP="00000000" w:rsidRDefault="00000000" w:rsidRPr="00000000" w14:paraId="0000083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352 pts. 66% stage II. 50% extranodal. 31% &gt;10 cm. &gt; 80% DLBCL. </w:t>
      </w:r>
    </w:p>
    <w:p w:rsidR="00000000" w:rsidDel="00000000" w:rsidP="00000000" w:rsidRDefault="00000000" w:rsidRPr="00000000" w14:paraId="00000837">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Less favorable disease than SWOG. More pts in RT had bulky disease</w:t>
      </w:r>
      <w:r w:rsidDel="00000000" w:rsidR="00000000" w:rsidRPr="00000000">
        <w:rPr>
          <w:rFonts w:ascii="Cardo" w:cs="Cardo" w:eastAsia="Cardo" w:hAnsi="Cardo"/>
          <w:rtl w:val="0"/>
        </w:rPr>
        <w:t xml:space="preserve"> (7→ 26%).</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38">
      <w:pPr>
        <w:numPr>
          <w:ilvl w:val="1"/>
          <w:numId w:val="10"/>
        </w:numPr>
        <w:spacing w:line="240" w:lineRule="auto"/>
        <w:ind w:left="1440" w:hanging="360"/>
        <w:rPr>
          <w:u w:val="none"/>
        </w:rPr>
      </w:pPr>
      <w:r w:rsidDel="00000000" w:rsidR="00000000" w:rsidRPr="00000000">
        <w:rPr>
          <w:rtl w:val="0"/>
        </w:rPr>
        <w:t xml:space="preserve">CR in ~70%. In PR subgroup (all received RT), only 30% achieved CR after RT.  </w:t>
      </w:r>
    </w:p>
    <w:p w:rsidR="00000000" w:rsidDel="00000000" w:rsidP="00000000" w:rsidRDefault="00000000" w:rsidRPr="00000000" w14:paraId="0000083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In CR patients, </w:t>
      </w:r>
      <w:r w:rsidDel="00000000" w:rsidR="00000000" w:rsidRPr="00000000">
        <w:rPr>
          <w:rFonts w:ascii="Cardo" w:cs="Cardo" w:eastAsia="Cardo" w:hAnsi="Cardo"/>
          <w:sz w:val="20"/>
          <w:szCs w:val="20"/>
          <w:rtl w:val="0"/>
        </w:rPr>
        <w:t xml:space="preserve">6y DFS 56→ 73%, but no OS difference (not powered for it).</w:t>
      </w:r>
      <w:r w:rsidDel="00000000" w:rsidR="00000000" w:rsidRPr="00000000">
        <w:rPr>
          <w:rtl w:val="0"/>
        </w:rPr>
      </w:r>
    </w:p>
    <w:p w:rsidR="00000000" w:rsidDel="00000000" w:rsidP="00000000" w:rsidRDefault="00000000" w:rsidRPr="00000000" w14:paraId="0000083A">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Any LR 48→ 17%. Distant relapse 82→ 52%. </w:t>
      </w:r>
    </w:p>
    <w:p w:rsidR="00000000" w:rsidDel="00000000" w:rsidP="00000000" w:rsidRDefault="00000000" w:rsidRPr="00000000" w14:paraId="0000083B">
      <w:pPr>
        <w:numPr>
          <w:ilvl w:val="1"/>
          <w:numId w:val="10"/>
        </w:numPr>
        <w:spacing w:line="240" w:lineRule="auto"/>
        <w:ind w:left="1440" w:hanging="360"/>
        <w:rPr>
          <w:u w:val="none"/>
        </w:rPr>
      </w:pPr>
      <w:r w:rsidDel="00000000" w:rsidR="00000000" w:rsidRPr="00000000">
        <w:rPr>
          <w:rtl w:val="0"/>
        </w:rPr>
        <w:t xml:space="preserve">In PR patients, 6y FFS 63%. </w:t>
      </w:r>
    </w:p>
    <w:p w:rsidR="00000000" w:rsidDel="00000000" w:rsidP="00000000" w:rsidRDefault="00000000" w:rsidRPr="00000000" w14:paraId="0000083C">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GELA Studies</w:t>
      </w:r>
      <w:r w:rsidDel="00000000" w:rsidR="00000000" w:rsidRPr="00000000">
        <w:rPr>
          <w:rFonts w:ascii="Times New Roman" w:cs="Times New Roman" w:eastAsia="Times New Roman" w:hAnsi="Times New Roman"/>
          <w:sz w:val="20"/>
          <w:szCs w:val="20"/>
          <w:rtl w:val="0"/>
        </w:rPr>
        <w:t xml:space="preserve">: IPI 0. </w:t>
      </w:r>
      <w:r w:rsidDel="00000000" w:rsidR="00000000" w:rsidRPr="00000000">
        <w:rPr>
          <w:rtl w:val="0"/>
        </w:rPr>
        <w:t xml:space="preserve">2/3</w:t>
      </w:r>
      <w:r w:rsidDel="00000000" w:rsidR="00000000" w:rsidRPr="00000000">
        <w:rPr>
          <w:rFonts w:ascii="Times New Roman" w:cs="Times New Roman" w:eastAsia="Times New Roman" w:hAnsi="Times New Roman"/>
          <w:sz w:val="20"/>
          <w:szCs w:val="20"/>
          <w:rtl w:val="0"/>
        </w:rPr>
        <w:t xml:space="preserve"> Stage I. </w:t>
      </w:r>
      <w:r w:rsidDel="00000000" w:rsidR="00000000" w:rsidRPr="00000000">
        <w:rPr>
          <w:rtl w:val="0"/>
        </w:rPr>
        <w:t xml:space="preserve">Around half</w:t>
      </w:r>
      <w:r w:rsidDel="00000000" w:rsidR="00000000" w:rsidRPr="00000000">
        <w:rPr>
          <w:rFonts w:ascii="Times New Roman" w:cs="Times New Roman" w:eastAsia="Times New Roman" w:hAnsi="Times New Roman"/>
          <w:sz w:val="20"/>
          <w:szCs w:val="20"/>
          <w:rtl w:val="0"/>
        </w:rPr>
        <w:t xml:space="preserve"> extranodal. ~10% bulky. ~20% IFF. </w:t>
        <w:br w:type="textWrapping"/>
        <w:t xml:space="preserve">Most patients are stage I in the GELA studies, </w:t>
      </w:r>
      <w:r w:rsidDel="00000000" w:rsidR="00000000" w:rsidRPr="00000000">
        <w:rPr>
          <w:rtl w:val="0"/>
        </w:rPr>
        <w:t xml:space="preserve">with very few bulky patients.</w:t>
      </w:r>
      <w:r w:rsidDel="00000000" w:rsidR="00000000" w:rsidRPr="00000000">
        <w:rPr>
          <w:rtl w:val="0"/>
        </w:rPr>
      </w:r>
    </w:p>
    <w:p w:rsidR="00000000" w:rsidDel="00000000" w:rsidP="00000000" w:rsidRDefault="00000000" w:rsidRPr="00000000" w14:paraId="0000083D">
      <w:pPr>
        <w:numPr>
          <w:ilvl w:val="1"/>
          <w:numId w:val="10"/>
        </w:numPr>
        <w:spacing w:line="240" w:lineRule="auto"/>
        <w:ind w:left="1440" w:hanging="360"/>
        <w:rPr>
          <w:rFonts w:ascii="Times New Roman" w:cs="Times New Roman" w:eastAsia="Times New Roman" w:hAnsi="Times New Roman"/>
          <w:sz w:val="20"/>
          <w:szCs w:val="20"/>
        </w:rPr>
      </w:pPr>
      <w:hyperlink r:id="rId384">
        <w:r w:rsidDel="00000000" w:rsidR="00000000" w:rsidRPr="00000000">
          <w:rPr>
            <w:rFonts w:ascii="Times New Roman" w:cs="Times New Roman" w:eastAsia="Times New Roman" w:hAnsi="Times New Roman"/>
            <w:sz w:val="20"/>
            <w:szCs w:val="20"/>
            <w:u w:val="single"/>
            <w:rtl w:val="0"/>
          </w:rPr>
          <w:t xml:space="preserve">GELA 93-1</w:t>
        </w:r>
      </w:hyperlink>
      <w:hyperlink r:id="rId385">
        <w:r w:rsidDel="00000000" w:rsidR="00000000" w:rsidRPr="00000000">
          <w:rPr>
            <w:rFonts w:ascii="Times New Roman" w:cs="Times New Roman" w:eastAsia="Times New Roman" w:hAnsi="Times New Roman"/>
            <w:sz w:val="20"/>
            <w:szCs w:val="20"/>
            <w:rtl w:val="0"/>
          </w:rPr>
          <w:t xml:space="preserve"> [Reyes NEJM '05]</w:t>
        </w:r>
      </w:hyperlink>
      <w:r w:rsidDel="00000000" w:rsidR="00000000" w:rsidRPr="00000000">
        <w:rPr>
          <w:rFonts w:ascii="Times New Roman" w:cs="Times New Roman" w:eastAsia="Times New Roman" w:hAnsi="Times New Roman"/>
          <w:sz w:val="20"/>
          <w:szCs w:val="20"/>
          <w:rtl w:val="0"/>
        </w:rPr>
        <w:t xml:space="preserve">: 3c </w:t>
      </w:r>
      <w:r w:rsidDel="00000000" w:rsidR="00000000" w:rsidRPr="00000000">
        <w:rPr>
          <w:rFonts w:ascii="Times New Roman" w:cs="Times New Roman" w:eastAsia="Times New Roman" w:hAnsi="Times New Roman"/>
          <w:b w:val="1"/>
          <w:sz w:val="20"/>
          <w:szCs w:val="20"/>
          <w:rtl w:val="0"/>
        </w:rPr>
        <w:t xml:space="preserve">CHOP + 40 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vs. ACVBP</w:t>
      </w:r>
      <w:r w:rsidDel="00000000" w:rsidR="00000000" w:rsidRPr="00000000">
        <w:rPr>
          <w:rFonts w:ascii="Cardo" w:cs="Cardo" w:eastAsia="Cardo" w:hAnsi="Cardo"/>
          <w:sz w:val="20"/>
          <w:szCs w:val="20"/>
          <w:rtl w:val="0"/>
        </w:rPr>
        <w:t xml:space="preserve"> 3c→ MTX, etoposide, ifosfamide, cytarabine.</w:t>
      </w:r>
      <w:r w:rsidDel="00000000" w:rsidR="00000000" w:rsidRPr="00000000">
        <w:rPr>
          <w:rtl w:val="0"/>
        </w:rPr>
        <w:br w:type="textWrapping"/>
        <w:t xml:space="preserve">"Young and determined" trial. This regimen was not adopted due to concern for toxicity.</w:t>
      </w:r>
    </w:p>
    <w:p w:rsidR="00000000" w:rsidDel="00000000" w:rsidP="00000000" w:rsidRDefault="00000000" w:rsidRPr="00000000" w14:paraId="0000083E">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compared CHOP + 40 Gy to a super aggressive chemo regimen</w:t>
      </w:r>
      <w:r w:rsidDel="00000000" w:rsidR="00000000" w:rsidRPr="00000000">
        <w:rPr>
          <w:rtl w:val="0"/>
        </w:rPr>
        <w:t xml:space="preserve"> in a low risk population. </w:t>
      </w:r>
      <w:r w:rsidDel="00000000" w:rsidR="00000000" w:rsidRPr="00000000">
        <w:rPr>
          <w:rtl w:val="0"/>
        </w:rPr>
      </w:r>
    </w:p>
    <w:p w:rsidR="00000000" w:rsidDel="00000000" w:rsidP="00000000" w:rsidRDefault="00000000" w:rsidRPr="00000000" w14:paraId="0000083F">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647 pts. ≤ 60y, stage I-II. IPI 0 NHL. </w:t>
      </w:r>
    </w:p>
    <w:p w:rsidR="00000000" w:rsidDel="00000000" w:rsidP="00000000" w:rsidRDefault="00000000" w:rsidRPr="00000000" w14:paraId="00000840">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81→ 90%, 5y EFS 74→ 82% with super aggressive chemo regimen.</w:t>
      </w:r>
    </w:p>
    <w:p w:rsidR="00000000" w:rsidDel="00000000" w:rsidP="00000000" w:rsidRDefault="00000000" w:rsidRPr="00000000" w14:paraId="00000841">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 in field relapse.</w:t>
      </w:r>
    </w:p>
    <w:bookmarkStart w:colFirst="0" w:colLast="0" w:name="c0mltc87tbbo" w:id="137"/>
    <w:bookmarkEnd w:id="137"/>
    <w:p w:rsidR="00000000" w:rsidDel="00000000" w:rsidP="00000000" w:rsidRDefault="00000000" w:rsidRPr="00000000" w14:paraId="0000084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u w:val="single"/>
          <w:rtl w:val="0"/>
        </w:rPr>
        <w:t xml:space="preserve">GELA 93-4</w:t>
      </w:r>
      <w:r w:rsidDel="00000000" w:rsidR="00000000" w:rsidRPr="00000000">
        <w:rPr>
          <w:rtl w:val="0"/>
        </w:rPr>
        <w:t xml:space="preserve"> (Elderly) </w:t>
      </w:r>
      <w:hyperlink r:id="rId386">
        <w:r w:rsidDel="00000000" w:rsidR="00000000" w:rsidRPr="00000000">
          <w:rPr>
            <w:rFonts w:ascii="Times New Roman" w:cs="Times New Roman" w:eastAsia="Times New Roman" w:hAnsi="Times New Roman"/>
            <w:sz w:val="20"/>
            <w:szCs w:val="20"/>
            <w:rtl w:val="0"/>
          </w:rPr>
          <w:t xml:space="preserve">[Bonnet JCO '07]</w:t>
        </w:r>
      </w:hyperlink>
      <w:r w:rsidDel="00000000" w:rsidR="00000000" w:rsidRPr="00000000">
        <w:rPr>
          <w:rFonts w:ascii="Times New Roman" w:cs="Times New Roman" w:eastAsia="Times New Roman" w:hAnsi="Times New Roman"/>
          <w:sz w:val="20"/>
          <w:szCs w:val="20"/>
          <w:rtl w:val="0"/>
        </w:rPr>
        <w:t xml:space="preserve">: 4c </w:t>
      </w:r>
      <w:r w:rsidDel="00000000" w:rsidR="00000000" w:rsidRPr="00000000">
        <w:rPr>
          <w:rFonts w:ascii="Times New Roman" w:cs="Times New Roman" w:eastAsia="Times New Roman" w:hAnsi="Times New Roman"/>
          <w:b w:val="1"/>
          <w:sz w:val="20"/>
          <w:szCs w:val="20"/>
          <w:rtl w:val="0"/>
        </w:rPr>
        <w:t xml:space="preserve">CHOP ± 40 Gy IFRT</w:t>
      </w:r>
      <w:r w:rsidDel="00000000" w:rsidR="00000000" w:rsidRPr="00000000">
        <w:rPr>
          <w:rFonts w:ascii="Times New Roman" w:cs="Times New Roman" w:eastAsia="Times New Roman" w:hAnsi="Times New Roman"/>
          <w:sz w:val="20"/>
          <w:szCs w:val="20"/>
          <w:rtl w:val="0"/>
        </w:rPr>
        <w:t xml:space="preserve">. </w:t>
        <w:br w:type="textWrapping"/>
        <w:t xml:space="preserve">There is no EFS </w:t>
      </w:r>
      <w:r w:rsidDel="00000000" w:rsidR="00000000" w:rsidRPr="00000000">
        <w:rPr>
          <w:rtl w:val="0"/>
        </w:rPr>
        <w:t xml:space="preserve">benefit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with the addition</w:t>
      </w:r>
      <w:r w:rsidDel="00000000" w:rsidR="00000000" w:rsidRPr="00000000">
        <w:rPr>
          <w:rFonts w:ascii="Times New Roman" w:cs="Times New Roman" w:eastAsia="Times New Roman" w:hAnsi="Times New Roman"/>
          <w:sz w:val="20"/>
          <w:szCs w:val="20"/>
          <w:rtl w:val="0"/>
        </w:rPr>
        <w:t xml:space="preserve"> of RT to CHOP chemotherap</w:t>
      </w:r>
      <w:r w:rsidDel="00000000" w:rsidR="00000000" w:rsidRPr="00000000">
        <w:rPr>
          <w:rtl w:val="0"/>
        </w:rPr>
        <w:t xml:space="preserve">y, although LR cut in half. </w:t>
      </w:r>
    </w:p>
    <w:p w:rsidR="00000000" w:rsidDel="00000000" w:rsidP="00000000" w:rsidRDefault="00000000" w:rsidRPr="00000000" w14:paraId="00000843">
      <w:pPr>
        <w:spacing w:line="240" w:lineRule="auto"/>
        <w:ind w:left="1440" w:firstLine="0"/>
        <w:rPr/>
      </w:pPr>
      <w:r w:rsidDel="00000000" w:rsidR="00000000" w:rsidRPr="00000000">
        <w:rPr>
          <w:rtl w:val="0"/>
        </w:rPr>
        <w:t xml:space="preserve">More DM in RT arm likely due to increased local control. Rituxan likely would have cut down on DM.</w:t>
      </w:r>
    </w:p>
    <w:p w:rsidR="00000000" w:rsidDel="00000000" w:rsidP="00000000" w:rsidRDefault="00000000" w:rsidRPr="00000000" w14:paraId="00000844">
      <w:pPr>
        <w:spacing w:line="240" w:lineRule="auto"/>
        <w:ind w:left="1440" w:firstLine="0"/>
        <w:rPr>
          <w:rFonts w:ascii="Times New Roman" w:cs="Times New Roman" w:eastAsia="Times New Roman" w:hAnsi="Times New Roman"/>
          <w:sz w:val="20"/>
          <w:szCs w:val="20"/>
        </w:rPr>
      </w:pPr>
      <w:r w:rsidDel="00000000" w:rsidR="00000000" w:rsidRPr="00000000">
        <w:rPr>
          <w:rtl w:val="0"/>
        </w:rPr>
        <w:t xml:space="preserve">In field recurrence was 7%, indicating possible poor quality of RT given 0% IFF on [</w:t>
      </w:r>
      <w:hyperlink w:anchor="q7zy3uortpgx">
        <w:r w:rsidDel="00000000" w:rsidR="00000000" w:rsidRPr="00000000">
          <w:rPr>
            <w:rtl w:val="0"/>
          </w:rPr>
          <w:t xml:space="preserve">SWOG 8736</w:t>
        </w:r>
      </w:hyperlink>
      <w:r w:rsidDel="00000000" w:rsidR="00000000" w:rsidRPr="00000000">
        <w:rPr>
          <w:rtl w:val="0"/>
        </w:rPr>
        <w:t xml:space="preserve">, </w:t>
      </w:r>
      <w:hyperlink w:anchor="ptyy03dwjkpi">
        <w:r w:rsidDel="00000000" w:rsidR="00000000" w:rsidRPr="00000000">
          <w:rPr>
            <w:rtl w:val="0"/>
          </w:rPr>
          <w:t xml:space="preserve">Lysa-Goelems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5">
      <w:pPr>
        <w:spacing w:line="240" w:lineRule="auto"/>
        <w:ind w:left="1440" w:firstLine="0"/>
        <w:rPr/>
      </w:pPr>
      <w:r w:rsidDel="00000000" w:rsidR="00000000" w:rsidRPr="00000000">
        <w:rPr>
          <w:rtl w:val="0"/>
        </w:rPr>
        <w:t xml:space="preserve">RT started &gt; 5 weeks after completion of chemo in over half of patients. 12% on RT arm did not receive it. </w:t>
      </w:r>
    </w:p>
    <w:p w:rsidR="00000000" w:rsidDel="00000000" w:rsidP="00000000" w:rsidRDefault="00000000" w:rsidRPr="00000000" w14:paraId="00000846">
      <w:pPr>
        <w:spacing w:line="240" w:lineRule="auto"/>
        <w:ind w:left="1440" w:firstLine="0"/>
        <w:rPr/>
      </w:pPr>
      <w:r w:rsidDel="00000000" w:rsidR="00000000" w:rsidRPr="00000000">
        <w:rPr>
          <w:rtl w:val="0"/>
        </w:rPr>
        <w:t xml:space="preserve">This elderly group had age-adjusted IPI of 0 and normal LDH, a very homogeneous and low risk population.</w:t>
      </w:r>
    </w:p>
    <w:p w:rsidR="00000000" w:rsidDel="00000000" w:rsidP="00000000" w:rsidRDefault="00000000" w:rsidRPr="00000000" w14:paraId="00000847">
      <w:pPr>
        <w:spacing w:line="240" w:lineRule="auto"/>
        <w:ind w:left="1440" w:firstLine="0"/>
        <w:rPr/>
      </w:pPr>
      <w:r w:rsidDel="00000000" w:rsidR="00000000" w:rsidRPr="00000000">
        <w:rPr>
          <w:rtl w:val="0"/>
        </w:rPr>
        <w:t xml:space="preserve">This trial was stopped early due to no difference in EFS, along with the release of Rituxan. </w:t>
      </w:r>
    </w:p>
    <w:p w:rsidR="00000000" w:rsidDel="00000000" w:rsidP="00000000" w:rsidRDefault="00000000" w:rsidRPr="00000000" w14:paraId="00000848">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576 pts. Age &gt; 60y, stage I-II, IPI 0 NHL. MFU 7y.</w:t>
      </w:r>
    </w:p>
    <w:p w:rsidR="00000000" w:rsidDel="00000000" w:rsidP="00000000" w:rsidRDefault="00000000" w:rsidRPr="00000000" w14:paraId="00000849">
      <w:pPr>
        <w:numPr>
          <w:ilvl w:val="3"/>
          <w:numId w:val="10"/>
        </w:numPr>
        <w:spacing w:line="240" w:lineRule="auto"/>
        <w:ind w:left="2880" w:hanging="360"/>
        <w:rPr>
          <w:u w:val="none"/>
        </w:rPr>
      </w:pPr>
      <w:r w:rsidDel="00000000" w:rsidR="00000000" w:rsidRPr="00000000">
        <w:rPr>
          <w:rtl w:val="0"/>
        </w:rPr>
        <w:t xml:space="preserve">RT: Only half of patients started before week 7.</w:t>
      </w:r>
    </w:p>
    <w:p w:rsidR="00000000" w:rsidDel="00000000" w:rsidP="00000000" w:rsidRDefault="00000000" w:rsidRPr="00000000" w14:paraId="0000084A">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response. 5y EFS ~63%, 5y OS ~70%. </w:t>
      </w:r>
      <w:r w:rsidDel="00000000" w:rsidR="00000000" w:rsidRPr="00000000">
        <w:rPr>
          <w:rtl w:val="0"/>
        </w:rPr>
        <w:t xml:space="preserve">Lower </w:t>
      </w:r>
      <w:r w:rsidDel="00000000" w:rsidR="00000000" w:rsidRPr="00000000">
        <w:rPr>
          <w:rFonts w:ascii="Times New Roman" w:cs="Times New Roman" w:eastAsia="Times New Roman" w:hAnsi="Times New Roman"/>
          <w:sz w:val="20"/>
          <w:szCs w:val="20"/>
          <w:rtl w:val="0"/>
        </w:rPr>
        <w:t xml:space="preserve">EFS than other studies.</w:t>
      </w:r>
      <w:r w:rsidDel="00000000" w:rsidR="00000000" w:rsidRPr="00000000">
        <w:rPr>
          <w:rtl w:val="0"/>
        </w:rPr>
      </w:r>
    </w:p>
    <w:p w:rsidR="00000000" w:rsidDel="00000000" w:rsidP="00000000" w:rsidRDefault="00000000" w:rsidRPr="00000000" w14:paraId="0000084B">
      <w:pPr>
        <w:numPr>
          <w:ilvl w:val="2"/>
          <w:numId w:val="10"/>
        </w:numPr>
        <w:spacing w:line="240" w:lineRule="auto"/>
        <w:ind w:left="2160" w:hanging="360"/>
        <w:rPr>
          <w:u w:val="none"/>
        </w:rPr>
      </w:pPr>
      <w:r w:rsidDel="00000000" w:rsidR="00000000" w:rsidRPr="00000000">
        <w:rPr>
          <w:rFonts w:ascii="Cardo" w:cs="Cardo" w:eastAsia="Cardo" w:hAnsi="Cardo"/>
          <w:rtl w:val="0"/>
        </w:rPr>
        <w:t xml:space="preserve">Around 25% of patients had relapses. Of these, isolated LR 47→ 21% and isolated DM 37→ 66%.  </w:t>
      </w:r>
    </w:p>
    <w:p w:rsidR="00000000" w:rsidDel="00000000" w:rsidP="00000000" w:rsidRDefault="00000000" w:rsidRPr="00000000" w14:paraId="0000084C">
      <w:pPr>
        <w:numPr>
          <w:ilvl w:val="2"/>
          <w:numId w:val="10"/>
        </w:numPr>
        <w:ind w:left="2160" w:hanging="360"/>
      </w:pPr>
      <w:r w:rsidDel="00000000" w:rsidR="00000000" w:rsidRPr="00000000">
        <w:rPr>
          <w:rFonts w:ascii="Cardo" w:cs="Cardo" w:eastAsia="Cardo" w:hAnsi="Cardo"/>
          <w:rtl w:val="0"/>
        </w:rPr>
        <w:t xml:space="preserve">Any relapse 29→ 22%. Any local relapse 18→ 7%. Any distant metastasis 15→ 17%.</w:t>
      </w:r>
    </w:p>
    <w:p w:rsidR="00000000" w:rsidDel="00000000" w:rsidP="00000000" w:rsidRDefault="00000000" w:rsidRPr="00000000" w14:paraId="0000084D">
      <w:pPr>
        <w:numPr>
          <w:ilvl w:val="2"/>
          <w:numId w:val="10"/>
        </w:numPr>
        <w:ind w:left="2160" w:hanging="360"/>
      </w:pPr>
      <w:r w:rsidDel="00000000" w:rsidR="00000000" w:rsidRPr="00000000">
        <w:rPr>
          <w:rtl w:val="0"/>
        </w:rPr>
        <w:t xml:space="preserve">There was a 7% in-field relapse rate (compared to 0% in-field relapse with SWOG 8736).  </w:t>
      </w:r>
      <w:r w:rsidDel="00000000" w:rsidR="00000000" w:rsidRPr="00000000">
        <w:rPr>
          <w:rtl w:val="0"/>
        </w:rPr>
      </w:r>
    </w:p>
    <w:p w:rsidR="00000000" w:rsidDel="00000000" w:rsidP="00000000" w:rsidRDefault="00000000" w:rsidRPr="00000000" w14:paraId="0000084E">
      <w:pPr>
        <w:spacing w:line="240" w:lineRule="auto"/>
        <w:ind w:left="2160" w:firstLine="0"/>
        <w:rPr/>
      </w:pPr>
      <w:r w:rsidDel="00000000" w:rsidR="00000000" w:rsidRPr="00000000">
        <w:rPr>
          <w:rtl w:val="0"/>
        </w:rPr>
      </w:r>
    </w:p>
    <w:p w:rsidR="00000000" w:rsidDel="00000000" w:rsidP="00000000" w:rsidRDefault="00000000" w:rsidRPr="00000000" w14:paraId="0000084F">
      <w:pPr>
        <w:pStyle w:val="Heading2"/>
        <w:rPr/>
      </w:pPr>
      <w:bookmarkStart w:colFirst="0" w:colLast="0" w:name="_ltbtdniqvsh4" w:id="138"/>
      <w:bookmarkEnd w:id="138"/>
      <w:hyperlink w:anchor="_oqhi8xeg79db">
        <w:r w:rsidDel="00000000" w:rsidR="00000000" w:rsidRPr="00000000">
          <w:rPr>
            <w:rtl w:val="0"/>
          </w:rPr>
          <w:t xml:space="preserve">DLBCL in the Rituxan era</w:t>
        </w:r>
      </w:hyperlink>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See the [</w:t>
      </w:r>
      <w:hyperlink w:anchor="_yo7zrvnuvmmp">
        <w:r w:rsidDel="00000000" w:rsidR="00000000" w:rsidRPr="00000000">
          <w:rPr>
            <w:rtl w:val="0"/>
          </w:rPr>
          <w:t xml:space="preserve">High Grade NHL</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851">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No prospective studies of RT in the rituxan era until 2017/2018:</w:t>
      </w:r>
      <w:r w:rsidDel="00000000" w:rsidR="00000000" w:rsidRPr="00000000">
        <w:rPr>
          <w:rFonts w:ascii="Times New Roman" w:cs="Times New Roman" w:eastAsia="Times New Roman" w:hAnsi="Times New Roman"/>
          <w:sz w:val="20"/>
          <w:szCs w:val="20"/>
          <w:rtl w:val="0"/>
        </w:rPr>
        <w:t xml:space="preserve"> </w:t>
      </w:r>
      <w:hyperlink w:anchor="ptyy03dwjkpi">
        <w:r w:rsidDel="00000000" w:rsidR="00000000" w:rsidRPr="00000000">
          <w:rPr>
            <w:rFonts w:ascii="Times New Roman" w:cs="Times New Roman" w:eastAsia="Times New Roman" w:hAnsi="Times New Roman"/>
            <w:sz w:val="20"/>
            <w:szCs w:val="20"/>
            <w:rtl w:val="0"/>
          </w:rPr>
          <w:t xml:space="preserve">Lysa/Goelams</w:t>
        </w:r>
      </w:hyperlink>
      <w:r w:rsidDel="00000000" w:rsidR="00000000" w:rsidRPr="00000000">
        <w:rPr>
          <w:rFonts w:ascii="Times New Roman" w:cs="Times New Roman" w:eastAsia="Times New Roman" w:hAnsi="Times New Roman"/>
          <w:sz w:val="20"/>
          <w:szCs w:val="20"/>
          <w:rtl w:val="0"/>
        </w:rPr>
        <w:t xml:space="preserve">, </w:t>
      </w:r>
      <w:hyperlink w:anchor="t12b3grm655b">
        <w:r w:rsidDel="00000000" w:rsidR="00000000" w:rsidRPr="00000000">
          <w:rPr>
            <w:rFonts w:ascii="Times New Roman" w:cs="Times New Roman" w:eastAsia="Times New Roman" w:hAnsi="Times New Roman"/>
            <w:sz w:val="20"/>
            <w:szCs w:val="20"/>
            <w:rtl w:val="0"/>
          </w:rPr>
          <w:t xml:space="preserve">UNFOLDER</w:t>
        </w:r>
      </w:hyperlink>
      <w:r w:rsidDel="00000000" w:rsidR="00000000" w:rsidRPr="00000000">
        <w:rPr>
          <w:rtl w:val="0"/>
        </w:rPr>
        <w:t xml:space="preserve">.</w:t>
      </w:r>
    </w:p>
    <w:p w:rsidR="00000000" w:rsidDel="00000000" w:rsidP="00000000" w:rsidRDefault="00000000" w:rsidRPr="00000000" w14:paraId="00000852">
      <w:pPr>
        <w:numPr>
          <w:ilvl w:val="0"/>
          <w:numId w:val="35"/>
        </w:numPr>
        <w:ind w:left="720" w:hanging="360"/>
      </w:pPr>
      <w:r w:rsidDel="00000000" w:rsidR="00000000" w:rsidRPr="00000000">
        <w:rPr>
          <w:b w:val="1"/>
          <w:rtl w:val="0"/>
        </w:rPr>
        <w:t xml:space="preserve">NCDB</w:t>
      </w:r>
      <w:r w:rsidDel="00000000" w:rsidR="00000000" w:rsidRPr="00000000">
        <w:rPr>
          <w:rtl w:val="0"/>
        </w:rPr>
        <w:t xml:space="preserve"> [</w:t>
      </w:r>
      <w:hyperlink r:id="rId387">
        <w:r w:rsidDel="00000000" w:rsidR="00000000" w:rsidRPr="00000000">
          <w:rPr>
            <w:rtl w:val="0"/>
          </w:rPr>
          <w:t xml:space="preserve">Vargo JCO '15</w:t>
        </w:r>
      </w:hyperlink>
      <w:r w:rsidDel="00000000" w:rsidR="00000000" w:rsidRPr="00000000">
        <w:rPr>
          <w:rtl w:val="0"/>
        </w:rPr>
        <w:t xml:space="preserve">]: </w:t>
      </w:r>
      <w:r w:rsidDel="00000000" w:rsidR="00000000" w:rsidRPr="00000000">
        <w:rPr>
          <w:b w:val="1"/>
          <w:rtl w:val="0"/>
        </w:rPr>
        <w:t xml:space="preserve">Chemo ± RT</w:t>
      </w:r>
      <w:r w:rsidDel="00000000" w:rsidR="00000000" w:rsidRPr="00000000">
        <w:rPr>
          <w:rtl w:val="0"/>
        </w:rPr>
        <w:t xml:space="preserve">.</w:t>
        <w:br w:type="textWrapping"/>
        <w:t xml:space="preserve">RT adds nearly 10% to OS at 10y! Despite this, utilization of RT in LS-DLBCL continues to decline. </w:t>
      </w:r>
    </w:p>
    <w:p w:rsidR="00000000" w:rsidDel="00000000" w:rsidP="00000000" w:rsidRDefault="00000000" w:rsidRPr="00000000" w14:paraId="00000853">
      <w:pPr>
        <w:numPr>
          <w:ilvl w:val="1"/>
          <w:numId w:val="35"/>
        </w:numPr>
        <w:ind w:left="1440" w:hanging="360"/>
      </w:pPr>
      <w:r w:rsidDel="00000000" w:rsidR="00000000" w:rsidRPr="00000000">
        <w:rPr>
          <w:rtl w:val="0"/>
        </w:rPr>
        <w:t xml:space="preserve">59k pts. Stage I-II DLBCL. 1998-2012. 46% stage II, 42% extranodal, 58% &gt; 60y. </w:t>
      </w:r>
    </w:p>
    <w:p w:rsidR="00000000" w:rsidDel="00000000" w:rsidP="00000000" w:rsidRDefault="00000000" w:rsidRPr="00000000" w14:paraId="00000854">
      <w:pPr>
        <w:numPr>
          <w:ilvl w:val="1"/>
          <w:numId w:val="35"/>
        </w:numPr>
        <w:ind w:left="1440" w:hanging="360"/>
      </w:pPr>
      <w:r w:rsidDel="00000000" w:rsidR="00000000" w:rsidRPr="00000000">
        <w:rPr>
          <w:rFonts w:ascii="Cardo" w:cs="Cardo" w:eastAsia="Cardo" w:hAnsi="Cardo"/>
          <w:rtl w:val="0"/>
        </w:rPr>
        <w:t xml:space="preserve">5y OS 75→ 82%, 10y OS 55→ 64%. </w:t>
      </w:r>
    </w:p>
    <w:p w:rsidR="00000000" w:rsidDel="00000000" w:rsidP="00000000" w:rsidRDefault="00000000" w:rsidRPr="00000000" w14:paraId="00000855">
      <w:pPr>
        <w:numPr>
          <w:ilvl w:val="1"/>
          <w:numId w:val="35"/>
        </w:numPr>
        <w:ind w:left="1440" w:hanging="360"/>
      </w:pPr>
      <w:r w:rsidDel="00000000" w:rsidR="00000000" w:rsidRPr="00000000">
        <w:rPr>
          <w:rFonts w:ascii="Cardo" w:cs="Cardo" w:eastAsia="Cardo" w:hAnsi="Cardo"/>
          <w:rtl w:val="0"/>
        </w:rPr>
        <w:t xml:space="preserve">Use of RT in 2000 / 2012 of 47→ 32%. </w:t>
      </w:r>
      <w:r w:rsidDel="00000000" w:rsidR="00000000" w:rsidRPr="00000000">
        <w:rPr>
          <w:rtl w:val="0"/>
        </w:rPr>
      </w:r>
    </w:p>
    <w:bookmarkStart w:colFirst="0" w:colLast="0" w:name="yuv9qplkh22y" w:id="139"/>
    <w:bookmarkEnd w:id="139"/>
    <w:p w:rsidR="00000000" w:rsidDel="00000000" w:rsidP="00000000" w:rsidRDefault="00000000" w:rsidRPr="00000000" w14:paraId="00000856">
      <w:pPr>
        <w:numPr>
          <w:ilvl w:val="0"/>
          <w:numId w:val="3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MInT </w:t>
      </w:r>
      <w:r w:rsidDel="00000000" w:rsidR="00000000" w:rsidRPr="00000000">
        <w:rPr>
          <w:rFonts w:ascii="Times New Roman" w:cs="Times New Roman" w:eastAsia="Times New Roman" w:hAnsi="Times New Roman"/>
          <w:sz w:val="20"/>
          <w:szCs w:val="20"/>
          <w:rtl w:val="0"/>
        </w:rPr>
        <w:t xml:space="preserve">[</w:t>
      </w:r>
      <w:hyperlink r:id="rId388">
        <w:r w:rsidDel="00000000" w:rsidR="00000000" w:rsidRPr="00000000">
          <w:rPr>
            <w:rFonts w:ascii="Times New Roman" w:cs="Times New Roman" w:eastAsia="Times New Roman" w:hAnsi="Times New Roman"/>
            <w:sz w:val="20"/>
            <w:szCs w:val="20"/>
            <w:rtl w:val="0"/>
          </w:rPr>
          <w:t xml:space="preserve">Pf</w:t>
        </w:r>
      </w:hyperlink>
      <w:hyperlink r:id="rId389">
        <w:r w:rsidDel="00000000" w:rsidR="00000000" w:rsidRPr="00000000">
          <w:rPr>
            <w:rtl w:val="0"/>
          </w:rPr>
          <w:t xml:space="preserve">reundschuh L</w:t>
        </w:r>
      </w:hyperlink>
      <w:hyperlink r:id="rId390">
        <w:r w:rsidDel="00000000" w:rsidR="00000000" w:rsidRPr="00000000">
          <w:rPr>
            <w:rFonts w:ascii="Times New Roman" w:cs="Times New Roman" w:eastAsia="Times New Roman" w:hAnsi="Times New Roman"/>
            <w:sz w:val="20"/>
            <w:szCs w:val="20"/>
            <w:rtl w:val="0"/>
          </w:rPr>
          <w:t xml:space="preserve">ancet Onc '06, </w:t>
        </w:r>
      </w:hyperlink>
      <w:hyperlink r:id="rId391">
        <w:r w:rsidDel="00000000" w:rsidR="00000000" w:rsidRPr="00000000">
          <w:rPr>
            <w:rtl w:val="0"/>
          </w:rPr>
          <w:t xml:space="preserve">'1</w:t>
        </w:r>
      </w:hyperlink>
      <w:hyperlink r:id="rId392">
        <w:r w:rsidDel="00000000" w:rsidR="00000000" w:rsidRPr="00000000">
          <w:rPr>
            <w:rtl w:val="0"/>
          </w:rPr>
          <w:t xml:space="preserve">1</w:t>
        </w:r>
      </w:hyperlink>
      <w:r w:rsidDel="00000000" w:rsidR="00000000" w:rsidRPr="00000000">
        <w:rPr>
          <w:rtl w:val="0"/>
        </w:rPr>
        <w:t xml:space="preserve">, </w:t>
      </w:r>
      <w:hyperlink r:id="rId393">
        <w:r w:rsidDel="00000000" w:rsidR="00000000" w:rsidRPr="00000000">
          <w:rPr>
            <w:rtl w:val="0"/>
          </w:rPr>
          <w:t xml:space="preserve">Rieger Ann Onc '11</w:t>
        </w:r>
      </w:hyperlink>
      <w:hyperlink r:id="rId394">
        <w:r w:rsidDel="00000000" w:rsidR="00000000" w:rsidRPr="00000000">
          <w:rPr>
            <w:rFonts w:ascii="Times New Roman" w:cs="Times New Roman" w:eastAsia="Times New Roman" w:hAnsi="Times New Roman"/>
            <w:sz w:val="20"/>
            <w:szCs w:val="20"/>
            <w:rtl w:val="0"/>
          </w:rPr>
          <w:t xml:space="preserv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CHOP</w:t>
      </w:r>
      <w:r w:rsidDel="00000000" w:rsidR="00000000" w:rsidRPr="00000000">
        <w:rPr>
          <w:rtl w:val="0"/>
        </w:rPr>
        <w:t xml:space="preserve">-like</w:t>
      </w:r>
      <w:r w:rsidDel="00000000" w:rsidR="00000000" w:rsidRPr="00000000">
        <w:rPr>
          <w:b w:val="1"/>
          <w:rtl w:val="0"/>
        </w:rPr>
        <w:t xml:space="preserve"> ± R </w:t>
      </w:r>
      <w:r w:rsidDel="00000000" w:rsidR="00000000" w:rsidRPr="00000000">
        <w:rPr>
          <w:rtl w:val="0"/>
        </w:rPr>
        <w:t xml:space="preserve">x6c. RT given in 70%.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Does not directly </w:t>
      </w:r>
      <w:r w:rsidDel="00000000" w:rsidR="00000000" w:rsidRPr="00000000">
        <w:rPr>
          <w:rtl w:val="0"/>
        </w:rPr>
        <w:t xml:space="preserve">answer the question</w:t>
      </w:r>
      <w:r w:rsidDel="00000000" w:rsidR="00000000" w:rsidRPr="00000000">
        <w:rPr>
          <w:rFonts w:ascii="Times New Roman" w:cs="Times New Roman" w:eastAsia="Times New Roman" w:hAnsi="Times New Roman"/>
          <w:sz w:val="20"/>
          <w:szCs w:val="20"/>
          <w:rtl w:val="0"/>
        </w:rPr>
        <w:t xml:space="preserve"> as </w:t>
      </w:r>
      <w:r w:rsidDel="00000000" w:rsidR="00000000" w:rsidRPr="00000000">
        <w:rPr>
          <w:rtl w:val="0"/>
        </w:rPr>
        <w:t xml:space="preserve">for the role</w:t>
      </w:r>
      <w:r w:rsidDel="00000000" w:rsidR="00000000" w:rsidRPr="00000000">
        <w:rPr>
          <w:rFonts w:ascii="Times New Roman" w:cs="Times New Roman" w:eastAsia="Times New Roman" w:hAnsi="Times New Roman"/>
          <w:sz w:val="20"/>
          <w:szCs w:val="20"/>
          <w:rtl w:val="0"/>
        </w:rPr>
        <w:t xml:space="preserve"> of RT in bulky disease. However, initial b</w:t>
      </w:r>
      <w:r w:rsidDel="00000000" w:rsidR="00000000" w:rsidRPr="00000000">
        <w:rPr>
          <w:rtl w:val="0"/>
        </w:rPr>
        <w:t xml:space="preserve">ulk (defined at 5-10 cm) portends to poorer prognosis with greater risk of relapse risk even after adjusting for rituximab!</w:t>
      </w:r>
      <w:r w:rsidDel="00000000" w:rsidR="00000000" w:rsidRPr="00000000">
        <w:rPr>
          <w:rtl w:val="0"/>
        </w:rPr>
      </w:r>
    </w:p>
    <w:p w:rsidR="00000000" w:rsidDel="00000000" w:rsidP="00000000" w:rsidRDefault="00000000" w:rsidRPr="00000000" w14:paraId="00000857">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824 pts. </w:t>
      </w:r>
      <w:r w:rsidDel="00000000" w:rsidR="00000000" w:rsidRPr="00000000">
        <w:rPr>
          <w:rtl w:val="0"/>
        </w:rPr>
        <w:t xml:space="preserve">Age-adjusted IPI 0-1.</w:t>
      </w:r>
      <w:r w:rsidDel="00000000" w:rsidR="00000000" w:rsidRPr="00000000">
        <w:rPr>
          <w:rFonts w:ascii="Times New Roman" w:cs="Times New Roman" w:eastAsia="Times New Roman" w:hAnsi="Times New Roman"/>
          <w:sz w:val="20"/>
          <w:szCs w:val="20"/>
          <w:rtl w:val="0"/>
        </w:rPr>
        <w:t xml:space="preserve"> Stage II-IV or bulky (50%) stage I DLBCL. 87 pts with PMBCL. </w:t>
      </w:r>
      <w:r w:rsidDel="00000000" w:rsidR="00000000" w:rsidRPr="00000000">
        <w:rPr>
          <w:rtl w:val="0"/>
        </w:rPr>
        <w:t xml:space="preserve">MFU 6y.</w:t>
      </w:r>
      <w:r w:rsidDel="00000000" w:rsidR="00000000" w:rsidRPr="00000000">
        <w:rPr>
          <w:rtl w:val="0"/>
        </w:rPr>
      </w:r>
    </w:p>
    <w:p w:rsidR="00000000" w:rsidDel="00000000" w:rsidP="00000000" w:rsidRDefault="00000000" w:rsidRPr="00000000" w14:paraId="00000858">
      <w:pPr>
        <w:numPr>
          <w:ilvl w:val="2"/>
          <w:numId w:val="35"/>
        </w:numPr>
        <w:ind w:left="2160" w:hanging="360"/>
      </w:pPr>
      <w:r w:rsidDel="00000000" w:rsidR="00000000" w:rsidRPr="00000000">
        <w:rPr>
          <w:rtl w:val="0"/>
        </w:rPr>
        <w:t xml:space="preserve">IFRT 30-40 Gy given to initial bulky disease, selectively to primary extranodal disease.</w:t>
      </w:r>
    </w:p>
    <w:p w:rsidR="00000000" w:rsidDel="00000000" w:rsidP="00000000" w:rsidRDefault="00000000" w:rsidRPr="00000000" w14:paraId="00000859">
      <w:pPr>
        <w:numPr>
          <w:ilvl w:val="2"/>
          <w:numId w:val="35"/>
        </w:numPr>
        <w:ind w:left="2160" w:hanging="360"/>
      </w:pPr>
      <w:r w:rsidDel="00000000" w:rsidR="00000000" w:rsidRPr="00000000">
        <w:rPr>
          <w:rtl w:val="0"/>
        </w:rPr>
        <w:t xml:space="preserve">Bulky: 5 cm for British, 7 cm from Spanish/Polish, 7.5 cm from Danish/Swedish (40% &gt;7.5 cm).</w:t>
      </w:r>
      <w:r w:rsidDel="00000000" w:rsidR="00000000" w:rsidRPr="00000000">
        <w:rPr>
          <w:rtl w:val="0"/>
        </w:rPr>
      </w:r>
    </w:p>
    <w:p w:rsidR="00000000" w:rsidDel="00000000" w:rsidP="00000000" w:rsidRDefault="00000000" w:rsidRPr="00000000" w14:paraId="0000085A">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6y EFS 56→ 74%, 6y OS 80→ 90%.</w:t>
      </w:r>
    </w:p>
    <w:p w:rsidR="00000000" w:rsidDel="00000000" w:rsidP="00000000" w:rsidRDefault="00000000" w:rsidRPr="00000000" w14:paraId="0000085B">
      <w:pPr>
        <w:numPr>
          <w:ilvl w:val="2"/>
          <w:numId w:val="35"/>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R-CHOP is effective</w:t>
      </w:r>
      <w:r w:rsidDel="00000000" w:rsidR="00000000" w:rsidRPr="00000000">
        <w:rPr>
          <w:rFonts w:ascii="Cardo" w:cs="Cardo" w:eastAsia="Cardo" w:hAnsi="Cardo"/>
          <w:sz w:val="20"/>
          <w:szCs w:val="20"/>
          <w:rtl w:val="0"/>
        </w:rPr>
        <w:t xml:space="preserve"> for patients with IPI=1 and without bulk: 3y EFS 74→ 90% without bulk.</w:t>
      </w:r>
    </w:p>
    <w:p w:rsidR="00000000" w:rsidDel="00000000" w:rsidP="00000000" w:rsidRDefault="00000000" w:rsidRPr="00000000" w14:paraId="0000085C">
      <w:pPr>
        <w:numPr>
          <w:ilvl w:val="1"/>
          <w:numId w:val="35"/>
        </w:numPr>
        <w:ind w:left="1440" w:hanging="360"/>
      </w:pPr>
      <w:r w:rsidDel="00000000" w:rsidR="00000000" w:rsidRPr="00000000">
        <w:rPr>
          <w:rFonts w:ascii="Cardo" w:cs="Cardo" w:eastAsia="Cardo" w:hAnsi="Cardo"/>
          <w:rtl w:val="0"/>
        </w:rPr>
        <w:t xml:space="preserve">PMBCL: uCR 54→ 80%, PD 24→ 2.5%. 3y EFS of 52→ 78%. 3y OS ~78→ 89% (p=0.16). </w:t>
      </w:r>
    </w:p>
    <w:p w:rsidR="00000000" w:rsidDel="00000000" w:rsidP="00000000" w:rsidRDefault="00000000" w:rsidRPr="00000000" w14:paraId="0000085D">
      <w:pPr>
        <w:numPr>
          <w:ilvl w:val="1"/>
          <w:numId w:val="35"/>
        </w:numPr>
        <w:ind w:left="1440" w:hanging="360"/>
      </w:pPr>
      <w:r w:rsidDel="00000000" w:rsidR="00000000" w:rsidRPr="00000000">
        <w:rPr>
          <w:rFonts w:ascii="Cardo" w:cs="Cardo" w:eastAsia="Cardo" w:hAnsi="Cardo"/>
          <w:rtl w:val="0"/>
        </w:rPr>
        <w:t xml:space="preserve">DLBCL: uCR 72→ 87%. PD 24→ 10%. 3y EFS of 61→ 81%. 3y OS 85→ 93%.</w:t>
      </w:r>
    </w:p>
    <w:p w:rsidR="00000000" w:rsidDel="00000000" w:rsidP="00000000" w:rsidRDefault="00000000" w:rsidRPr="00000000" w14:paraId="0000085E">
      <w:pPr>
        <w:numPr>
          <w:ilvl w:val="1"/>
          <w:numId w:val="35"/>
        </w:numPr>
        <w:ind w:left="1440" w:hanging="360"/>
        <w:rPr>
          <w:u w:val="none"/>
        </w:rPr>
      </w:pPr>
      <w:r w:rsidDel="00000000" w:rsidR="00000000" w:rsidRPr="00000000">
        <w:rPr>
          <w:rtl w:val="0"/>
        </w:rPr>
        <w:t xml:space="preserve">MVA demonstrated EFS was affected by treatment group, presence of bulky disease, and age-adjusted IPI, while OS was affected by treatment group and presence of bulky disease only.</w:t>
      </w:r>
      <w:r w:rsidDel="00000000" w:rsidR="00000000" w:rsidRPr="00000000">
        <w:rPr>
          <w:rtl w:val="0"/>
        </w:rPr>
      </w:r>
    </w:p>
    <w:bookmarkStart w:colFirst="0" w:colLast="0" w:name="59m21epibzi1" w:id="140"/>
    <w:bookmarkEnd w:id="140"/>
    <w:p w:rsidR="00000000" w:rsidDel="00000000" w:rsidP="00000000" w:rsidRDefault="00000000" w:rsidRPr="00000000" w14:paraId="0000085F">
      <w:pPr>
        <w:numPr>
          <w:ilvl w:val="0"/>
          <w:numId w:val="35"/>
        </w:numPr>
        <w:ind w:left="720" w:hanging="360"/>
      </w:pPr>
      <w:r w:rsidDel="00000000" w:rsidR="00000000" w:rsidRPr="00000000">
        <w:rPr>
          <w:b w:val="1"/>
          <w:rtl w:val="0"/>
        </w:rPr>
        <w:t xml:space="preserve">SWOG 0014</w:t>
      </w:r>
      <w:r w:rsidDel="00000000" w:rsidR="00000000" w:rsidRPr="00000000">
        <w:rPr>
          <w:rtl w:val="0"/>
        </w:rPr>
        <w:t xml:space="preserve"> [</w:t>
      </w:r>
      <w:hyperlink r:id="rId395">
        <w:r w:rsidDel="00000000" w:rsidR="00000000" w:rsidRPr="00000000">
          <w:rPr>
            <w:rtl w:val="0"/>
          </w:rPr>
          <w:t xml:space="preserve">Persky JCO '08</w:t>
        </w:r>
      </w:hyperlink>
      <w:r w:rsidDel="00000000" w:rsidR="00000000" w:rsidRPr="00000000">
        <w:rPr>
          <w:rtl w:val="0"/>
        </w:rPr>
        <w:t xml:space="preserve">]: </w:t>
      </w:r>
      <w:r w:rsidDel="00000000" w:rsidR="00000000" w:rsidRPr="00000000">
        <w:rPr>
          <w:rFonts w:ascii="Cardo" w:cs="Cardo" w:eastAsia="Cardo" w:hAnsi="Cardo"/>
          <w:b w:val="1"/>
          <w:rtl w:val="0"/>
        </w:rPr>
        <w:t xml:space="preserve">R-CHOP x3c→ 40-46 Gy IFRT</w:t>
      </w:r>
      <w:r w:rsidDel="00000000" w:rsidR="00000000" w:rsidRPr="00000000">
        <w:rPr>
          <w:rtl w:val="0"/>
        </w:rPr>
        <w:t xml:space="preserve">. </w:t>
      </w:r>
    </w:p>
    <w:p w:rsidR="00000000" w:rsidDel="00000000" w:rsidP="00000000" w:rsidRDefault="00000000" w:rsidRPr="00000000" w14:paraId="00000860">
      <w:pPr>
        <w:numPr>
          <w:ilvl w:val="1"/>
          <w:numId w:val="35"/>
        </w:numPr>
        <w:ind w:left="1440" w:hanging="360"/>
      </w:pPr>
      <w:r w:rsidDel="00000000" w:rsidR="00000000" w:rsidRPr="00000000">
        <w:rPr>
          <w:rtl w:val="0"/>
        </w:rPr>
        <w:t xml:space="preserve">60 pts. LS-DLBCL w 1+ RF per stage-modified IPI (For stage I or II: Age &gt; 60, PS 2, LDH, Stage II/IIE). MFU 5y.</w:t>
      </w:r>
    </w:p>
    <w:p w:rsidR="00000000" w:rsidDel="00000000" w:rsidP="00000000" w:rsidRDefault="00000000" w:rsidRPr="00000000" w14:paraId="00000861">
      <w:pPr>
        <w:numPr>
          <w:ilvl w:val="1"/>
          <w:numId w:val="35"/>
        </w:numPr>
        <w:ind w:left="1440" w:hanging="360"/>
      </w:pPr>
      <w:r w:rsidDel="00000000" w:rsidR="00000000" w:rsidRPr="00000000">
        <w:rPr>
          <w:rFonts w:ascii="Cardo" w:cs="Cardo" w:eastAsia="Cardo" w:hAnsi="Cardo"/>
          <w:rtl w:val="0"/>
        </w:rPr>
        <w:t xml:space="preserve">4y PFS for SWOG 8736 / 0014 of ~78→ 88%.</w:t>
      </w:r>
    </w:p>
    <w:p w:rsidR="00000000" w:rsidDel="00000000" w:rsidP="00000000" w:rsidRDefault="00000000" w:rsidRPr="00000000" w14:paraId="00000862">
      <w:pPr>
        <w:numPr>
          <w:ilvl w:val="1"/>
          <w:numId w:val="35"/>
        </w:numPr>
        <w:ind w:left="1440" w:hanging="360"/>
        <w:rPr>
          <w:u w:val="none"/>
        </w:rPr>
      </w:pPr>
      <w:r w:rsidDel="00000000" w:rsidR="00000000" w:rsidRPr="00000000">
        <w:rPr>
          <w:rFonts w:ascii="Cardo" w:cs="Cardo" w:eastAsia="Cardo" w:hAnsi="Cardo"/>
          <w:rtl w:val="0"/>
        </w:rPr>
        <w:t xml:space="preserve">4y OS for SWOG 8736 / 0014 of ~88→ 92%. </w:t>
        <w:br w:type="textWrapping"/>
        <w:t xml:space="preserve">Potential explanation for no difference vs. SWOG 8736: GCB was in 3/4 of patients which are already good players.</w:t>
      </w:r>
    </w:p>
    <w:p w:rsidR="00000000" w:rsidDel="00000000" w:rsidP="00000000" w:rsidRDefault="00000000" w:rsidRPr="00000000" w14:paraId="00000863">
      <w:pPr>
        <w:numPr>
          <w:ilvl w:val="1"/>
          <w:numId w:val="35"/>
        </w:numPr>
        <w:ind w:left="1440" w:hanging="360"/>
      </w:pPr>
      <w:r w:rsidDel="00000000" w:rsidR="00000000" w:rsidRPr="00000000">
        <w:rPr>
          <w:rFonts w:ascii="Cardo" w:cs="Cardo" w:eastAsia="Cardo" w:hAnsi="Cardo"/>
          <w:rtl w:val="0"/>
        </w:rPr>
        <w:t xml:space="preserve">PFS at 2 / 4y of 93→ 88%.</w:t>
      </w:r>
    </w:p>
    <w:p w:rsidR="00000000" w:rsidDel="00000000" w:rsidP="00000000" w:rsidRDefault="00000000" w:rsidRPr="00000000" w14:paraId="00000864">
      <w:pPr>
        <w:numPr>
          <w:ilvl w:val="1"/>
          <w:numId w:val="35"/>
        </w:numPr>
        <w:ind w:left="1440" w:hanging="360"/>
      </w:pPr>
      <w:r w:rsidDel="00000000" w:rsidR="00000000" w:rsidRPr="00000000">
        <w:rPr>
          <w:rFonts w:ascii="Cardo" w:cs="Cardo" w:eastAsia="Cardo" w:hAnsi="Cardo"/>
          <w:rtl w:val="0"/>
        </w:rPr>
        <w:t xml:space="preserve">OS at 2 / 4y of 95→ 92%.</w:t>
      </w:r>
      <w:r w:rsidDel="00000000" w:rsidR="00000000" w:rsidRPr="00000000">
        <w:rPr>
          <w:rtl w:val="0"/>
        </w:rPr>
      </w:r>
    </w:p>
    <w:p w:rsidR="00000000" w:rsidDel="00000000" w:rsidP="00000000" w:rsidRDefault="00000000" w:rsidRPr="00000000" w14:paraId="00000865">
      <w:pPr>
        <w:numPr>
          <w:ilvl w:val="0"/>
          <w:numId w:val="3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396">
        <w:r w:rsidDel="00000000" w:rsidR="00000000" w:rsidRPr="00000000">
          <w:rPr>
            <w:rFonts w:ascii="Times New Roman" w:cs="Times New Roman" w:eastAsia="Times New Roman" w:hAnsi="Times New Roman"/>
            <w:sz w:val="20"/>
            <w:szCs w:val="20"/>
            <w:rtl w:val="0"/>
          </w:rPr>
          <w:t xml:space="preserve">Phan JCO '10]</w:t>
        </w:r>
      </w:hyperlink>
      <w:r w:rsidDel="00000000" w:rsidR="00000000" w:rsidRPr="00000000">
        <w:rPr>
          <w:rFonts w:ascii="Gungsuh" w:cs="Gungsuh" w:eastAsia="Gungsuh" w:hAnsi="Gungsuh"/>
          <w:sz w:val="20"/>
          <w:szCs w:val="20"/>
          <w:rtl w:val="0"/>
        </w:rPr>
        <w:t xml:space="preserve">: Retro. Most w ≥ 6c</w:t>
      </w:r>
      <w:r w:rsidDel="00000000" w:rsidR="00000000" w:rsidRPr="00000000">
        <w:rPr>
          <w:rFonts w:ascii="Times New Roman" w:cs="Times New Roman" w:eastAsia="Times New Roman" w:hAnsi="Times New Roman"/>
          <w:b w:val="1"/>
          <w:sz w:val="20"/>
          <w:szCs w:val="20"/>
          <w:rtl w:val="0"/>
        </w:rPr>
        <w:t xml:space="preserve"> R-CHOP ± 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OS and PFS benefit across all stages.</w:t>
      </w:r>
    </w:p>
    <w:p w:rsidR="00000000" w:rsidDel="00000000" w:rsidP="00000000" w:rsidRDefault="00000000" w:rsidRPr="00000000" w14:paraId="00000866">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469 pts with DLBCL. 2001-2007. Stage I-II (</w:t>
      </w:r>
      <w:r w:rsidDel="00000000" w:rsidR="00000000" w:rsidRPr="00000000">
        <w:rPr>
          <w:rtl w:val="0"/>
        </w:rPr>
        <w:t xml:space="preserve">40%), Stage III-IV (60%). Bulk &gt; 5 cm (44%). MFU 3y.</w:t>
      </w:r>
    </w:p>
    <w:p w:rsidR="00000000" w:rsidDel="00000000" w:rsidP="00000000" w:rsidRDefault="00000000" w:rsidRPr="00000000" w14:paraId="00000867">
      <w:pPr>
        <w:numPr>
          <w:ilvl w:val="2"/>
          <w:numId w:val="35"/>
        </w:numPr>
        <w:spacing w:line="240" w:lineRule="auto"/>
        <w:ind w:left="2160" w:hanging="360"/>
        <w:rPr>
          <w:u w:val="none"/>
        </w:rPr>
      </w:pPr>
      <w:r w:rsidDel="00000000" w:rsidR="00000000" w:rsidRPr="00000000">
        <w:rPr>
          <w:rtl w:val="0"/>
        </w:rPr>
        <w:t xml:space="preserve">IFRT: 30-39.6 IFRT in 30% after CR to chemo.</w:t>
      </w:r>
    </w:p>
    <w:p w:rsidR="00000000" w:rsidDel="00000000" w:rsidP="00000000" w:rsidRDefault="00000000" w:rsidRPr="00000000" w14:paraId="00000868">
      <w:pPr>
        <w:numPr>
          <w:ilvl w:val="2"/>
          <w:numId w:val="35"/>
        </w:numPr>
        <w:spacing w:line="240" w:lineRule="auto"/>
        <w:ind w:left="2160" w:hanging="360"/>
        <w:rPr>
          <w:u w:val="none"/>
        </w:rPr>
      </w:pPr>
      <w:r w:rsidDel="00000000" w:rsidR="00000000" w:rsidRPr="00000000">
        <w:rPr>
          <w:rtl w:val="0"/>
        </w:rPr>
        <w:t xml:space="preserve">uCR: CT by PET/CT with residual mass on diagnostic CT.</w:t>
      </w:r>
    </w:p>
    <w:p w:rsidR="00000000" w:rsidDel="00000000" w:rsidP="00000000" w:rsidRDefault="00000000" w:rsidRPr="00000000" w14:paraId="00000869">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PFS 59→ 82% and 5y OS 68→ 91%.</w:t>
      </w:r>
    </w:p>
    <w:p w:rsidR="00000000" w:rsidDel="00000000" w:rsidP="00000000" w:rsidRDefault="00000000" w:rsidRPr="00000000" w14:paraId="0000086A">
      <w:pPr>
        <w:numPr>
          <w:ilvl w:val="1"/>
          <w:numId w:val="35"/>
        </w:numPr>
        <w:spacing w:line="240" w:lineRule="auto"/>
        <w:ind w:left="1440" w:hanging="360"/>
        <w:rPr>
          <w:u w:val="none"/>
        </w:rPr>
      </w:pPr>
      <w:r w:rsidDel="00000000" w:rsidR="00000000" w:rsidRPr="00000000">
        <w:rPr>
          <w:rtl w:val="0"/>
        </w:rPr>
        <w:t xml:space="preserve">uCR in 43 patients (9%). Patients who received consolidative RT for residual CT based mass which was PET negative had similar OS (95%) and PFS (61%) to those who achieved CR by both modalities. </w:t>
      </w:r>
    </w:p>
    <w:p w:rsidR="00000000" w:rsidDel="00000000" w:rsidP="00000000" w:rsidRDefault="00000000" w:rsidRPr="00000000" w14:paraId="0000086B">
      <w:pPr>
        <w:numPr>
          <w:ilvl w:val="1"/>
          <w:numId w:val="35"/>
        </w:numPr>
        <w:spacing w:line="240" w:lineRule="auto"/>
        <w:ind w:left="1440" w:hanging="360"/>
        <w:rPr>
          <w:u w:val="none"/>
        </w:rPr>
      </w:pPr>
      <w:r w:rsidDel="00000000" w:rsidR="00000000" w:rsidRPr="00000000">
        <w:rPr>
          <w:rtl w:val="0"/>
        </w:rPr>
        <w:t xml:space="preserve">Matched pair analysis of patients who received 6-8c R-CHOP with stage I or II disease or all stages indicated RT improved OS and PFS compared with no RT.</w:t>
      </w:r>
    </w:p>
    <w:p w:rsidR="00000000" w:rsidDel="00000000" w:rsidP="00000000" w:rsidRDefault="00000000" w:rsidRPr="00000000" w14:paraId="0000086C">
      <w:pPr>
        <w:numPr>
          <w:ilvl w:val="1"/>
          <w:numId w:val="35"/>
        </w:numPr>
        <w:spacing w:line="240" w:lineRule="auto"/>
        <w:ind w:left="1440" w:hanging="360"/>
        <w:rPr>
          <w:u w:val="none"/>
        </w:rPr>
      </w:pPr>
      <w:r w:rsidDel="00000000" w:rsidR="00000000" w:rsidRPr="00000000">
        <w:rPr>
          <w:rtl w:val="0"/>
        </w:rPr>
        <w:t xml:space="preserve">For patients who received PET/CT CR with no CT-based residual, univariate analysis demonstrated the role of RT was still significant in addition to stage, triple negative vs triple positive status, and IPI score. </w:t>
      </w:r>
    </w:p>
    <w:bookmarkStart w:colFirst="0" w:colLast="0" w:name="jdus9k2946ns" w:id="141"/>
    <w:bookmarkEnd w:id="141"/>
    <w:p w:rsidR="00000000" w:rsidDel="00000000" w:rsidP="00000000" w:rsidRDefault="00000000" w:rsidRPr="00000000" w14:paraId="0000086D">
      <w:pPr>
        <w:numPr>
          <w:ilvl w:val="0"/>
          <w:numId w:val="35"/>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RICOVER-60 </w:t>
      </w:r>
      <w:r w:rsidDel="00000000" w:rsidR="00000000" w:rsidRPr="00000000">
        <w:rPr>
          <w:rFonts w:ascii="Times New Roman" w:cs="Times New Roman" w:eastAsia="Times New Roman" w:hAnsi="Times New Roman"/>
          <w:sz w:val="20"/>
          <w:szCs w:val="20"/>
          <w:rtl w:val="0"/>
        </w:rPr>
        <w:t xml:space="preserve">[</w:t>
      </w:r>
      <w:hyperlink r:id="rId397">
        <w:r w:rsidDel="00000000" w:rsidR="00000000" w:rsidRPr="00000000">
          <w:rPr>
            <w:rFonts w:ascii="Times New Roman" w:cs="Times New Roman" w:eastAsia="Times New Roman" w:hAnsi="Times New Roman"/>
            <w:sz w:val="20"/>
            <w:szCs w:val="20"/>
            <w:rtl w:val="0"/>
          </w:rPr>
          <w:t xml:space="preserve">Pfreundschuh Lanc Onc '08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CHOP-14 </w:t>
      </w:r>
      <w:r w:rsidDel="00000000" w:rsidR="00000000" w:rsidRPr="00000000">
        <w:rPr>
          <w:rtl w:val="0"/>
        </w:rPr>
        <w:t xml:space="preserve">x6 vs. 8c</w:t>
      </w:r>
      <w:r w:rsidDel="00000000" w:rsidR="00000000" w:rsidRPr="00000000">
        <w:rPr>
          <w:rFonts w:ascii="Times New Roman" w:cs="Times New Roman" w:eastAsia="Times New Roman" w:hAnsi="Times New Roman"/>
          <w:b w:val="1"/>
          <w:sz w:val="20"/>
          <w:szCs w:val="20"/>
          <w:rtl w:val="0"/>
        </w:rPr>
        <w:t xml:space="preserve"> ± R</w:t>
      </w:r>
      <w:r w:rsidDel="00000000" w:rsidR="00000000" w:rsidRPr="00000000">
        <w:rPr>
          <w:rFonts w:ascii="Times New Roman" w:cs="Times New Roman" w:eastAsia="Times New Roman" w:hAnsi="Times New Roman"/>
          <w:sz w:val="20"/>
          <w:szCs w:val="20"/>
          <w:rtl w:val="0"/>
        </w:rPr>
        <w:t xml:space="preserve">. Gave 36 Gy if </w:t>
      </w:r>
      <w:r w:rsidDel="00000000" w:rsidR="00000000" w:rsidRPr="00000000">
        <w:rPr>
          <w:rtl w:val="0"/>
        </w:rPr>
        <w:t xml:space="preserve">bulky ( &gt; 7.5 cm) or extralymphatic.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In elderly early-stage NHL, R-CHOP is superior to CHOP. There is no benefit to more than 6 cycles. </w:t>
      </w:r>
      <w:r w:rsidDel="00000000" w:rsidR="00000000" w:rsidRPr="00000000">
        <w:rPr>
          <w:rtl w:val="0"/>
        </w:rPr>
      </w:r>
    </w:p>
    <w:p w:rsidR="00000000" w:rsidDel="00000000" w:rsidP="00000000" w:rsidRDefault="00000000" w:rsidRPr="00000000" w14:paraId="0000086E">
      <w:pPr>
        <w:spacing w:line="240" w:lineRule="auto"/>
        <w:ind w:left="720" w:firstLine="0"/>
        <w:rPr/>
      </w:pPr>
      <w:r w:rsidDel="00000000" w:rsidR="00000000" w:rsidRPr="00000000">
        <w:rPr>
          <w:rtl w:val="0"/>
        </w:rPr>
        <w:t xml:space="preserve">Amended to not allow RT initially after the superior arm was identified, but failed </w:t>
      </w:r>
      <w:r w:rsidDel="00000000" w:rsidR="00000000" w:rsidRPr="00000000">
        <w:rPr>
          <w:rtl w:val="0"/>
        </w:rPr>
        <w:t xml:space="preserve">[</w:t>
      </w:r>
      <w:hyperlink w:anchor="amzolllp07ku">
        <w:r w:rsidDel="00000000" w:rsidR="00000000" w:rsidRPr="00000000">
          <w:rPr>
            <w:rtl w:val="0"/>
          </w:rPr>
          <w:t xml:space="preserve">RICOVER-no RT</w:t>
        </w:r>
      </w:hyperlink>
      <w:r w:rsidDel="00000000" w:rsidR="00000000" w:rsidRPr="00000000">
        <w:rPr>
          <w:rtl w:val="0"/>
        </w:rPr>
        <w:t xml:space="preserve">].</w:t>
      </w:r>
    </w:p>
    <w:p w:rsidR="00000000" w:rsidDel="00000000" w:rsidP="00000000" w:rsidRDefault="00000000" w:rsidRPr="00000000" w14:paraId="0000086F">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1,222 pts. </w:t>
      </w:r>
      <w:r w:rsidDel="00000000" w:rsidR="00000000" w:rsidRPr="00000000">
        <w:rPr>
          <w:rFonts w:ascii="Times New Roman" w:cs="Times New Roman" w:eastAsia="Times New Roman" w:hAnsi="Times New Roman"/>
          <w:b w:val="1"/>
          <w:sz w:val="20"/>
          <w:szCs w:val="20"/>
          <w:rtl w:val="0"/>
        </w:rPr>
        <w:t xml:space="preserve">Older </w:t>
      </w:r>
      <w:r w:rsidDel="00000000" w:rsidR="00000000" w:rsidRPr="00000000">
        <w:rPr>
          <w:rFonts w:ascii="Times New Roman" w:cs="Times New Roman" w:eastAsia="Times New Roman" w:hAnsi="Times New Roman"/>
          <w:sz w:val="20"/>
          <w:szCs w:val="20"/>
          <w:rtl w:val="0"/>
        </w:rPr>
        <w:t xml:space="preserve">61-80y with </w:t>
      </w:r>
      <w:r w:rsidDel="00000000" w:rsidR="00000000" w:rsidRPr="00000000">
        <w:rPr>
          <w:rtl w:val="0"/>
        </w:rPr>
        <w:t xml:space="preserve">&gt;</w:t>
      </w:r>
      <w:r w:rsidDel="00000000" w:rsidR="00000000" w:rsidRPr="00000000">
        <w:rPr>
          <w:rFonts w:ascii="Times New Roman" w:cs="Times New Roman" w:eastAsia="Times New Roman" w:hAnsi="Times New Roman"/>
          <w:sz w:val="20"/>
          <w:szCs w:val="20"/>
          <w:rtl w:val="0"/>
        </w:rPr>
        <w:t xml:space="preserve"> 7.5 cm bulk (38%) </w:t>
      </w:r>
      <w:r w:rsidDel="00000000" w:rsidR="00000000" w:rsidRPr="00000000">
        <w:rPr>
          <w:rFonts w:ascii="Times New Roman" w:cs="Times New Roman" w:eastAsia="Times New Roman" w:hAnsi="Times New Roman"/>
          <w:b w:val="1"/>
          <w:sz w:val="20"/>
          <w:szCs w:val="20"/>
          <w:rtl w:val="0"/>
        </w:rPr>
        <w:t xml:space="preserve">any stage</w:t>
      </w:r>
      <w:r w:rsidDel="00000000" w:rsidR="00000000" w:rsidRPr="00000000">
        <w:rPr>
          <w:rtl w:val="0"/>
        </w:rPr>
        <w:t xml:space="preserve">, or </w:t>
      </w:r>
      <w:r w:rsidDel="00000000" w:rsidR="00000000" w:rsidRPr="00000000">
        <w:rPr>
          <w:rFonts w:ascii="Times New Roman" w:cs="Times New Roman" w:eastAsia="Times New Roman" w:hAnsi="Times New Roman"/>
          <w:sz w:val="20"/>
          <w:szCs w:val="20"/>
          <w:rtl w:val="0"/>
        </w:rPr>
        <w:t xml:space="preserve">stage III/IV</w:t>
      </w:r>
      <w:r w:rsidDel="00000000" w:rsidR="00000000" w:rsidRPr="00000000">
        <w:rPr>
          <w:rtl w:val="0"/>
        </w:rPr>
        <w:t xml:space="preserve"> (51%)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0">
      <w:pPr>
        <w:numPr>
          <w:ilvl w:val="2"/>
          <w:numId w:val="3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w:t>
      </w:r>
      <w:r w:rsidDel="00000000" w:rsidR="00000000" w:rsidRPr="00000000">
        <w:rPr>
          <w:rtl w:val="0"/>
        </w:rPr>
        <w:t xml:space="preserve"> pre-planned to </w:t>
      </w:r>
      <w:r w:rsidDel="00000000" w:rsidR="00000000" w:rsidRPr="00000000">
        <w:rPr>
          <w:rFonts w:ascii="Times New Roman" w:cs="Times New Roman" w:eastAsia="Times New Roman" w:hAnsi="Times New Roman"/>
          <w:sz w:val="20"/>
          <w:szCs w:val="20"/>
          <w:rtl w:val="0"/>
        </w:rPr>
        <w:t xml:space="preserve">36 Gy if  &gt;7.5 cm and extralymphatic involvement. ~50% of bulky rec'd RT.</w:t>
      </w:r>
    </w:p>
    <w:p w:rsidR="00000000" w:rsidDel="00000000" w:rsidP="00000000" w:rsidRDefault="00000000" w:rsidRPr="00000000" w14:paraId="00000871">
      <w:pPr>
        <w:numPr>
          <w:ilvl w:val="2"/>
          <w:numId w:val="3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Added no-RT arm: No RT arm more often Stage III-IV, extralymphatic, higher IPI but less bulky.</w:t>
      </w:r>
      <w:r w:rsidDel="00000000" w:rsidR="00000000" w:rsidRPr="00000000">
        <w:rPr>
          <w:rtl w:val="0"/>
        </w:rPr>
      </w:r>
    </w:p>
    <w:p w:rsidR="00000000" w:rsidDel="00000000" w:rsidP="00000000" w:rsidRDefault="00000000" w:rsidRPr="00000000" w14:paraId="00000872">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(including unconfirmed) 76%. For bulky, ~60% CR.</w:t>
      </w:r>
    </w:p>
    <w:p w:rsidR="00000000" w:rsidDel="00000000" w:rsidP="00000000" w:rsidRDefault="00000000" w:rsidRPr="00000000" w14:paraId="00000873">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EFS 47→ 66%, 3y OS 68→ 78%.</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No benefit with more than 6c of chemo even for PR after 4c.  </w:t>
      </w:r>
    </w:p>
    <w:bookmarkStart w:colFirst="0" w:colLast="0" w:name="amzolllp07ku" w:id="142"/>
    <w:bookmarkEnd w:id="142"/>
    <w:p w:rsidR="00000000" w:rsidDel="00000000" w:rsidP="00000000" w:rsidRDefault="00000000" w:rsidRPr="00000000" w14:paraId="00000874">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RICOVER-no RT</w:t>
      </w:r>
      <w:r w:rsidDel="00000000" w:rsidR="00000000" w:rsidRPr="00000000">
        <w:rPr>
          <w:rFonts w:ascii="Times New Roman" w:cs="Times New Roman" w:eastAsia="Times New Roman" w:hAnsi="Times New Roman"/>
          <w:sz w:val="20"/>
          <w:szCs w:val="20"/>
          <w:rtl w:val="0"/>
        </w:rPr>
        <w:t xml:space="preserve"> [</w:t>
      </w:r>
      <w:hyperlink r:id="rId398">
        <w:r w:rsidDel="00000000" w:rsidR="00000000" w:rsidRPr="00000000">
          <w:rPr>
            <w:rFonts w:ascii="Times New Roman" w:cs="Times New Roman" w:eastAsia="Times New Roman" w:hAnsi="Times New Roman"/>
            <w:sz w:val="20"/>
            <w:szCs w:val="20"/>
            <w:rtl w:val="0"/>
          </w:rPr>
          <w:t xml:space="preserve">Held JCO '14</w:t>
        </w:r>
      </w:hyperlink>
      <w:r w:rsidDel="00000000" w:rsidR="00000000" w:rsidRPr="00000000">
        <w:rPr>
          <w:rFonts w:ascii="Times New Roman" w:cs="Times New Roman" w:eastAsia="Times New Roman" w:hAnsi="Times New Roman"/>
          <w:sz w:val="20"/>
          <w:szCs w:val="20"/>
          <w:rtl w:val="0"/>
        </w:rPr>
        <w:t xml:space="preserve">]: CHOP-14 x6c </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rtl w:val="0"/>
        </w:rPr>
        <w:t xml:space="preserve">36 Gy </w:t>
      </w:r>
      <w:r w:rsidDel="00000000" w:rsidR="00000000" w:rsidRPr="00000000">
        <w:rPr>
          <w:rFonts w:ascii="Times New Roman" w:cs="Times New Roman" w:eastAsia="Times New Roman" w:hAnsi="Times New Roman"/>
          <w:b w:val="1"/>
          <w:sz w:val="20"/>
          <w:szCs w:val="20"/>
          <w:rtl w:val="0"/>
        </w:rPr>
        <w:t xml:space="preserve">to bulky</w:t>
      </w:r>
      <w:r w:rsidDel="00000000" w:rsidR="00000000" w:rsidRPr="00000000">
        <w:rPr>
          <w:rFonts w:ascii="Times New Roman" w:cs="Times New Roman" w:eastAsia="Times New Roman" w:hAnsi="Times New Roman"/>
          <w:sz w:val="20"/>
          <w:szCs w:val="20"/>
          <w:rtl w:val="0"/>
        </w:rPr>
        <w:t xml:space="preserve">, not to all sites.</w:t>
        <w:br w:type="textWrapping"/>
      </w:r>
      <w:r w:rsidDel="00000000" w:rsidR="00000000" w:rsidRPr="00000000">
        <w:rPr>
          <w:rFonts w:ascii="Times New Roman" w:cs="Times New Roman" w:eastAsia="Times New Roman" w:hAnsi="Times New Roman"/>
          <w:sz w:val="20"/>
          <w:szCs w:val="20"/>
          <w:rtl w:val="0"/>
        </w:rPr>
        <w:t xml:space="preserve">Tried to omit RT from bulky </w:t>
      </w:r>
      <w:r w:rsidDel="00000000" w:rsidR="00000000" w:rsidRPr="00000000">
        <w:rPr>
          <w:rtl w:val="0"/>
        </w:rPr>
        <w:t xml:space="preserve">disease</w:t>
      </w:r>
      <w:r w:rsidDel="00000000" w:rsidR="00000000" w:rsidRPr="00000000">
        <w:rPr>
          <w:rFonts w:ascii="Times New Roman" w:cs="Times New Roman" w:eastAsia="Times New Roman" w:hAnsi="Times New Roman"/>
          <w:sz w:val="20"/>
          <w:szCs w:val="20"/>
          <w:rtl w:val="0"/>
        </w:rPr>
        <w:t xml:space="preserve">, but failed!</w:t>
      </w:r>
    </w:p>
    <w:p w:rsidR="00000000" w:rsidDel="00000000" w:rsidP="00000000" w:rsidRDefault="00000000" w:rsidRPr="00000000" w14:paraId="00000875">
      <w:pPr>
        <w:spacing w:line="240" w:lineRule="auto"/>
        <w:ind w:left="1440" w:firstLine="0"/>
        <w:rPr/>
      </w:pPr>
      <w:r w:rsidDel="00000000" w:rsidR="00000000" w:rsidRPr="00000000">
        <w:rPr>
          <w:rFonts w:ascii="Times New Roman" w:cs="Times New Roman" w:eastAsia="Times New Roman" w:hAnsi="Times New Roman"/>
          <w:sz w:val="20"/>
          <w:szCs w:val="20"/>
          <w:rtl w:val="0"/>
        </w:rPr>
        <w:t xml:space="preserve">Conclusion: Rituximab adds OS benefit to CHOP; per protocol RT to bulky dz adds OS benefit</w:t>
      </w:r>
      <w:r w:rsidDel="00000000" w:rsidR="00000000" w:rsidRPr="00000000">
        <w:rPr>
          <w:rtl w:val="0"/>
        </w:rPr>
        <w:t xml:space="preserve">.</w:t>
      </w:r>
    </w:p>
    <w:p w:rsidR="00000000" w:rsidDel="00000000" w:rsidP="00000000" w:rsidRDefault="00000000" w:rsidRPr="00000000" w14:paraId="00000876">
      <w:pPr>
        <w:spacing w:line="240" w:lineRule="auto"/>
        <w:ind w:left="1440" w:firstLine="0"/>
        <w:rPr>
          <w:rFonts w:ascii="Times New Roman" w:cs="Times New Roman" w:eastAsia="Times New Roman" w:hAnsi="Times New Roman"/>
          <w:sz w:val="20"/>
          <w:szCs w:val="20"/>
        </w:rPr>
      </w:pPr>
      <w:r w:rsidDel="00000000" w:rsidR="00000000" w:rsidRPr="00000000">
        <w:rPr>
          <w:rtl w:val="0"/>
        </w:rPr>
        <w:t xml:space="preserve">However, the benefit for bulky disease in CR is </w:t>
      </w:r>
      <w:r w:rsidDel="00000000" w:rsidR="00000000" w:rsidRPr="00000000">
        <w:rPr>
          <w:rFonts w:ascii="Times New Roman" w:cs="Times New Roman" w:eastAsia="Times New Roman" w:hAnsi="Times New Roman"/>
          <w:sz w:val="20"/>
          <w:szCs w:val="20"/>
          <w:rtl w:val="0"/>
        </w:rPr>
        <w:t xml:space="preserve">unclear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77">
      <w:pPr>
        <w:numPr>
          <w:ilvl w:val="2"/>
          <w:numId w:val="35"/>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164 patients. Tried to</w:t>
      </w:r>
      <w:r w:rsidDel="00000000" w:rsidR="00000000" w:rsidRPr="00000000">
        <w:rPr>
          <w:rFonts w:ascii="Times New Roman" w:cs="Times New Roman" w:eastAsia="Times New Roman" w:hAnsi="Times New Roman"/>
          <w:sz w:val="20"/>
          <w:szCs w:val="20"/>
          <w:rtl w:val="0"/>
        </w:rPr>
        <w:t xml:space="preserve"> avoid RT to bulky disease </w:t>
      </w:r>
      <w:r w:rsidDel="00000000" w:rsidR="00000000" w:rsidRPr="00000000">
        <w:rPr>
          <w:rtl w:val="0"/>
        </w:rPr>
        <w:t xml:space="preserve">using the best</w:t>
      </w:r>
      <w:r w:rsidDel="00000000" w:rsidR="00000000" w:rsidRPr="00000000">
        <w:rPr>
          <w:rFonts w:ascii="Times New Roman" w:cs="Times New Roman" w:eastAsia="Times New Roman" w:hAnsi="Times New Roman"/>
          <w:sz w:val="20"/>
          <w:szCs w:val="20"/>
          <w:rtl w:val="0"/>
        </w:rPr>
        <w:t xml:space="preserve"> chemo arm of RICOVER-60. </w:t>
      </w:r>
    </w:p>
    <w:p w:rsidR="00000000" w:rsidDel="00000000" w:rsidP="00000000" w:rsidRDefault="00000000" w:rsidRPr="00000000" w14:paraId="00000878">
      <w:pPr>
        <w:numPr>
          <w:ilvl w:val="3"/>
          <w:numId w:val="3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Best arm: 6 cycles of R-CHOP-14 with 2 cycles of adjuvant rituximab.</w:t>
      </w:r>
    </w:p>
    <w:p w:rsidR="00000000" w:rsidDel="00000000" w:rsidP="00000000" w:rsidRDefault="00000000" w:rsidRPr="00000000" w14:paraId="00000879">
      <w:pPr>
        <w:numPr>
          <w:ilvl w:val="3"/>
          <w:numId w:val="35"/>
        </w:numPr>
        <w:spacing w:line="240" w:lineRule="auto"/>
        <w:ind w:left="2880" w:hanging="360"/>
        <w:rPr>
          <w:u w:val="none"/>
        </w:rPr>
      </w:pPr>
      <w:r w:rsidDel="00000000" w:rsidR="00000000" w:rsidRPr="00000000">
        <w:rPr>
          <w:rtl w:val="0"/>
        </w:rPr>
        <w:t xml:space="preserve">23% of patients with bulky disease received unplanned RT in RICOVER-no RT arm.</w:t>
      </w:r>
    </w:p>
    <w:p w:rsidR="00000000" w:rsidDel="00000000" w:rsidP="00000000" w:rsidRDefault="00000000" w:rsidRPr="00000000" w14:paraId="0000087A">
      <w:pPr>
        <w:numPr>
          <w:ilvl w:val="2"/>
          <w:numId w:val="3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Bulky ITT analysis of CR</w:t>
      </w:r>
      <w:r w:rsidDel="00000000" w:rsidR="00000000" w:rsidRPr="00000000">
        <w:rPr>
          <w:rtl w:val="0"/>
        </w:rPr>
        <w:t xml:space="preserve">-</w:t>
      </w:r>
      <w:r w:rsidDel="00000000" w:rsidR="00000000" w:rsidRPr="00000000">
        <w:rPr>
          <w:rFonts w:ascii="Cardo" w:cs="Cardo" w:eastAsia="Cardo" w:hAnsi="Cardo"/>
          <w:sz w:val="20"/>
          <w:szCs w:val="20"/>
          <w:rtl w:val="0"/>
        </w:rPr>
        <w:t xml:space="preserve">uCR patients with relapse of 22→ 4%.</w:t>
      </w:r>
    </w:p>
    <w:p w:rsidR="00000000" w:rsidDel="00000000" w:rsidP="00000000" w:rsidRDefault="00000000" w:rsidRPr="00000000" w14:paraId="0000087B">
      <w:pPr>
        <w:numPr>
          <w:ilvl w:val="2"/>
          <w:numId w:val="3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Post-hoc bulky CR</w:t>
      </w:r>
      <w:r w:rsidDel="00000000" w:rsidR="00000000" w:rsidRPr="00000000">
        <w:rPr>
          <w:rtl w:val="0"/>
        </w:rPr>
        <w:t xml:space="preserve">-</w:t>
      </w:r>
      <w:r w:rsidDel="00000000" w:rsidR="00000000" w:rsidRPr="00000000">
        <w:rPr>
          <w:rFonts w:ascii="Cardo" w:cs="Cardo" w:eastAsia="Cardo" w:hAnsi="Cardo"/>
          <w:sz w:val="20"/>
          <w:szCs w:val="20"/>
          <w:rtl w:val="0"/>
        </w:rPr>
        <w:t xml:space="preserve">uCR subgroup: 3y EFS ~75→ 84% (p=0.43), 3y OS ~79→ 87% (p=0.84). </w:t>
      </w:r>
    </w:p>
    <w:p w:rsidR="00000000" w:rsidDel="00000000" w:rsidP="00000000" w:rsidRDefault="00000000" w:rsidRPr="00000000" w14:paraId="0000087C">
      <w:pPr>
        <w:numPr>
          <w:ilvl w:val="2"/>
          <w:numId w:val="35"/>
        </w:numPr>
        <w:ind w:left="2160" w:hanging="360"/>
      </w:pPr>
      <w:r w:rsidDel="00000000" w:rsidR="00000000" w:rsidRPr="00000000">
        <w:rPr>
          <w:rFonts w:ascii="Cardo" w:cs="Cardo" w:eastAsia="Cardo" w:hAnsi="Cardo"/>
          <w:rtl w:val="0"/>
        </w:rPr>
        <w:t xml:space="preserve">Post-hoc per protocol bulky subgroup: 3y EFS 54→ 80%, 3y PFS 62→ 88%, 3y OS 65→ 90%. </w:t>
      </w:r>
    </w:p>
    <w:bookmarkStart w:colFirst="0" w:colLast="0" w:name="kix.jygmd2npyuiv" w:id="143"/>
    <w:bookmarkEnd w:id="143"/>
    <w:p w:rsidR="00000000" w:rsidDel="00000000" w:rsidP="00000000" w:rsidRDefault="00000000" w:rsidRPr="00000000" w14:paraId="0000087D">
      <w:pPr>
        <w:numPr>
          <w:ilvl w:val="0"/>
          <w:numId w:val="35"/>
        </w:numPr>
        <w:ind w:left="720" w:hanging="360"/>
      </w:pPr>
      <w:r w:rsidDel="00000000" w:rsidR="00000000" w:rsidRPr="00000000">
        <w:rPr>
          <w:b w:val="1"/>
          <w:rtl w:val="0"/>
        </w:rPr>
        <w:t xml:space="preserve">UNFOLDER</w:t>
      </w:r>
      <w:r w:rsidDel="00000000" w:rsidR="00000000" w:rsidRPr="00000000">
        <w:rPr>
          <w:rtl w:val="0"/>
        </w:rPr>
        <w:t xml:space="preserve"> [</w:t>
      </w:r>
      <w:hyperlink r:id="rId399">
        <w:r w:rsidDel="00000000" w:rsidR="00000000" w:rsidRPr="00000000">
          <w:rPr>
            <w:rtl w:val="0"/>
          </w:rPr>
          <w:t xml:space="preserve">Pfreundschuh ASCO '18]</w:t>
        </w:r>
      </w:hyperlink>
      <w:r w:rsidDel="00000000" w:rsidR="00000000" w:rsidRPr="00000000">
        <w:rPr>
          <w:rtl w:val="0"/>
        </w:rPr>
        <w:t xml:space="preserve">: 2x2. </w:t>
      </w:r>
      <w:r w:rsidDel="00000000" w:rsidR="00000000" w:rsidRPr="00000000">
        <w:rPr>
          <w:b w:val="1"/>
          <w:rtl w:val="0"/>
        </w:rPr>
        <w:t xml:space="preserve">R-CHOP-21 vs. R-CHOP-14 </w:t>
      </w:r>
      <w:r w:rsidDel="00000000" w:rsidR="00000000" w:rsidRPr="00000000">
        <w:rPr>
          <w:rtl w:val="0"/>
        </w:rPr>
        <w:t xml:space="preserve">x6c </w:t>
      </w:r>
      <w:r w:rsidDel="00000000" w:rsidR="00000000" w:rsidRPr="00000000">
        <w:rPr>
          <w:b w:val="1"/>
          <w:rtl w:val="0"/>
        </w:rPr>
        <w:t xml:space="preserve">± 39.6 Gy ISRT </w:t>
      </w:r>
      <w:r w:rsidDel="00000000" w:rsidR="00000000" w:rsidRPr="00000000">
        <w:rPr>
          <w:rtl w:val="0"/>
        </w:rPr>
        <w:t xml:space="preserve">to B and E sites.</w:t>
        <w:br w:type="textWrapping"/>
        <w:t xml:space="preserve">No-RT arms dropped due to inferior EFS for &gt;7.5 cm or extralymphatic.</w:t>
      </w:r>
    </w:p>
    <w:p w:rsidR="00000000" w:rsidDel="00000000" w:rsidP="00000000" w:rsidRDefault="00000000" w:rsidRPr="00000000" w14:paraId="0000087E">
      <w:pPr>
        <w:ind w:left="720" w:firstLine="0"/>
        <w:rPr/>
      </w:pPr>
      <w:r w:rsidDel="00000000" w:rsidR="00000000" w:rsidRPr="00000000">
        <w:rPr>
          <w:rtl w:val="0"/>
        </w:rPr>
        <w:t xml:space="preserve">The addition of RT does help even in prolonged courses of R-CHOP.</w:t>
      </w:r>
    </w:p>
    <w:p w:rsidR="00000000" w:rsidDel="00000000" w:rsidP="00000000" w:rsidRDefault="00000000" w:rsidRPr="00000000" w14:paraId="0000087F">
      <w:pPr>
        <w:ind w:left="720" w:firstLine="0"/>
        <w:rPr/>
      </w:pPr>
      <w:r w:rsidDel="00000000" w:rsidR="00000000" w:rsidRPr="00000000">
        <w:rPr>
          <w:rtl w:val="0"/>
        </w:rPr>
        <w:t xml:space="preserve">There is no difference in q14 vs. q21 R-CHOP. </w:t>
      </w:r>
    </w:p>
    <w:p w:rsidR="00000000" w:rsidDel="00000000" w:rsidP="00000000" w:rsidRDefault="00000000" w:rsidRPr="00000000" w14:paraId="00000880">
      <w:pPr>
        <w:numPr>
          <w:ilvl w:val="1"/>
          <w:numId w:val="35"/>
        </w:numPr>
        <w:ind w:left="1440" w:hanging="360"/>
      </w:pPr>
      <w:r w:rsidDel="00000000" w:rsidR="00000000" w:rsidRPr="00000000">
        <w:rPr>
          <w:rtl w:val="0"/>
        </w:rPr>
        <w:t xml:space="preserve">467 pts. 2:1 RT to chemo alone. </w:t>
      </w:r>
      <w:r w:rsidDel="00000000" w:rsidR="00000000" w:rsidRPr="00000000">
        <w:rPr>
          <w:b w:val="1"/>
          <w:rtl w:val="0"/>
        </w:rPr>
        <w:t xml:space="preserve">Younger </w:t>
      </w:r>
      <w:r w:rsidDel="00000000" w:rsidR="00000000" w:rsidRPr="00000000">
        <w:rPr>
          <w:rtl w:val="0"/>
        </w:rPr>
        <w:t xml:space="preserve">18-60 (med age 60).</w:t>
      </w:r>
      <w:r w:rsidDel="00000000" w:rsidR="00000000" w:rsidRPr="00000000">
        <w:rPr>
          <w:b w:val="1"/>
          <w:rtl w:val="0"/>
        </w:rPr>
        <w:t xml:space="preserve"> Early stage</w:t>
      </w:r>
      <w:r w:rsidDel="00000000" w:rsidR="00000000" w:rsidRPr="00000000">
        <w:rPr>
          <w:rFonts w:ascii="Gungsuh" w:cs="Gungsuh" w:eastAsia="Gungsuh" w:hAnsi="Gungsuh"/>
          <w:rtl w:val="0"/>
        </w:rPr>
        <w:t xml:space="preserve">. aaIPI 0 ≥ 7.5 cm or aaIPI 1. MFU 5.5y.</w:t>
      </w:r>
    </w:p>
    <w:p w:rsidR="00000000" w:rsidDel="00000000" w:rsidP="00000000" w:rsidRDefault="00000000" w:rsidRPr="00000000" w14:paraId="00000881">
      <w:pPr>
        <w:numPr>
          <w:ilvl w:val="2"/>
          <w:numId w:val="35"/>
        </w:numPr>
        <w:ind w:left="2160" w:hanging="360"/>
      </w:pPr>
      <w:r w:rsidDel="00000000" w:rsidR="00000000" w:rsidRPr="00000000">
        <w:rPr>
          <w:rtl w:val="0"/>
        </w:rPr>
        <w:t xml:space="preserve">Measuring response: PET or CT acceptable (&lt; 50% XS reduction).</w:t>
      </w:r>
    </w:p>
    <w:p w:rsidR="00000000" w:rsidDel="00000000" w:rsidP="00000000" w:rsidRDefault="00000000" w:rsidRPr="00000000" w14:paraId="00000882">
      <w:pPr>
        <w:numPr>
          <w:ilvl w:val="2"/>
          <w:numId w:val="35"/>
        </w:numPr>
        <w:ind w:left="2160" w:hanging="360"/>
      </w:pPr>
      <w:r w:rsidDel="00000000" w:rsidR="00000000" w:rsidRPr="00000000">
        <w:rPr>
          <w:rtl w:val="0"/>
        </w:rPr>
        <w:t xml:space="preserve">Looks for CR 2-6w after the last R-CHOP. If PR or uCR after 6c of chemo, re-scan in 4 weeks.</w:t>
      </w:r>
    </w:p>
    <w:p w:rsidR="00000000" w:rsidDel="00000000" w:rsidP="00000000" w:rsidRDefault="00000000" w:rsidRPr="00000000" w14:paraId="00000883">
      <w:pPr>
        <w:numPr>
          <w:ilvl w:val="2"/>
          <w:numId w:val="35"/>
        </w:numPr>
        <w:ind w:left="2160" w:hanging="360"/>
      </w:pPr>
      <w:r w:rsidDel="00000000" w:rsidR="00000000" w:rsidRPr="00000000">
        <w:rPr>
          <w:rtl w:val="0"/>
        </w:rPr>
        <w:t xml:space="preserve">RT could be avoided w CR, but </w:t>
      </w:r>
      <w:r w:rsidDel="00000000" w:rsidR="00000000" w:rsidRPr="00000000">
        <w:rPr>
          <w:b w:val="1"/>
          <w:rtl w:val="0"/>
        </w:rPr>
        <w:t xml:space="preserve">no-RT arms dropped</w:t>
      </w:r>
      <w:r w:rsidDel="00000000" w:rsidR="00000000" w:rsidRPr="00000000">
        <w:rPr>
          <w:rtl w:val="0"/>
        </w:rPr>
        <w:t xml:space="preserve"> due to inferior EFS for &gt;7.5 cm or extralymphatic.</w:t>
      </w:r>
    </w:p>
    <w:p w:rsidR="00000000" w:rsidDel="00000000" w:rsidP="00000000" w:rsidRDefault="00000000" w:rsidRPr="00000000" w14:paraId="00000884">
      <w:pPr>
        <w:numPr>
          <w:ilvl w:val="1"/>
          <w:numId w:val="35"/>
        </w:numPr>
        <w:ind w:left="1440" w:hanging="360"/>
      </w:pPr>
      <w:r w:rsidDel="00000000" w:rsidR="00000000" w:rsidRPr="00000000">
        <w:rPr>
          <w:rFonts w:ascii="Cardo" w:cs="Cardo" w:eastAsia="Cardo" w:hAnsi="Cardo"/>
          <w:rtl w:val="0"/>
        </w:rPr>
        <w:t xml:space="preserve">3y EFS 68→ 84% largely due to a high rate of PR (11→ 2%), triggering additional tx (e.g. RT) as an EFS event.</w:t>
      </w:r>
    </w:p>
    <w:p w:rsidR="00000000" w:rsidDel="00000000" w:rsidP="00000000" w:rsidRDefault="00000000" w:rsidRPr="00000000" w14:paraId="00000885">
      <w:pPr>
        <w:numPr>
          <w:ilvl w:val="2"/>
          <w:numId w:val="35"/>
        </w:numPr>
        <w:ind w:left="2160" w:hanging="360"/>
      </w:pPr>
      <w:r w:rsidDel="00000000" w:rsidR="00000000" w:rsidRPr="00000000">
        <w:rPr>
          <w:rFonts w:ascii="Cardo" w:cs="Cardo" w:eastAsia="Cardo" w:hAnsi="Cardo"/>
          <w:rtl w:val="0"/>
        </w:rPr>
        <w:t xml:space="preserve">3y PFS ~81→ 89% (p=0.22). 3y OS ~93%.</w:t>
      </w:r>
    </w:p>
    <w:p w:rsidR="00000000" w:rsidDel="00000000" w:rsidP="00000000" w:rsidRDefault="00000000" w:rsidRPr="00000000" w14:paraId="00000886">
      <w:pPr>
        <w:numPr>
          <w:ilvl w:val="1"/>
          <w:numId w:val="35"/>
        </w:numPr>
        <w:ind w:left="1440" w:hanging="360"/>
      </w:pPr>
      <w:r w:rsidDel="00000000" w:rsidR="00000000" w:rsidRPr="00000000">
        <w:rPr>
          <w:rtl w:val="0"/>
        </w:rPr>
        <w:t xml:space="preserve">No benefit of q2w R-CHOP, with equivalent EFS, PFS, and OS.</w:t>
      </w:r>
    </w:p>
    <w:p w:rsidR="00000000" w:rsidDel="00000000" w:rsidP="00000000" w:rsidRDefault="00000000" w:rsidRPr="00000000" w14:paraId="00000887">
      <w:pPr>
        <w:numPr>
          <w:ilvl w:val="0"/>
          <w:numId w:val="35"/>
        </w:numPr>
        <w:ind w:left="720" w:hanging="360"/>
        <w:rPr>
          <w:u w:val="none"/>
        </w:rPr>
      </w:pPr>
      <w:r w:rsidDel="00000000" w:rsidR="00000000" w:rsidRPr="00000000">
        <w:rPr>
          <w:rtl w:val="0"/>
        </w:rPr>
        <w:t xml:space="preserve">A promising Mexico National Center study demonstrating a significant OS benefit in consolidativ</w:t>
      </w:r>
      <w:r w:rsidDel="00000000" w:rsidR="00000000" w:rsidRPr="00000000">
        <w:rPr>
          <w:rtl w:val="0"/>
        </w:rPr>
        <w:t xml:space="preserve">e RT for CT-based CR after RCHOP x6c in patients 18-60 with initially bulky disease &gt; 10 cm was unfortunately redacted in December 2019 [</w:t>
      </w:r>
      <w:hyperlink r:id="rId400">
        <w:r w:rsidDel="00000000" w:rsidR="00000000" w:rsidRPr="00000000">
          <w:rPr>
            <w:rtl w:val="0"/>
          </w:rPr>
          <w:t xml:space="preserve">Avilès Heme '19</w:t>
        </w:r>
      </w:hyperlink>
      <w:r w:rsidDel="00000000" w:rsidR="00000000" w:rsidRPr="00000000">
        <w:rPr>
          <w:rtl w:val="0"/>
        </w:rPr>
        <w:t xml:space="preserve">].</w:t>
      </w:r>
      <w:r w:rsidDel="00000000" w:rsidR="00000000" w:rsidRPr="00000000">
        <w:rPr>
          <w:rtl w:val="0"/>
        </w:rPr>
      </w:r>
    </w:p>
    <w:bookmarkStart w:colFirst="0" w:colLast="0" w:name="q9eht5r44i91" w:id="144"/>
    <w:bookmarkEnd w:id="144"/>
    <w:p w:rsidR="00000000" w:rsidDel="00000000" w:rsidP="00000000" w:rsidRDefault="00000000" w:rsidRPr="00000000" w14:paraId="00000888">
      <w:pPr>
        <w:numPr>
          <w:ilvl w:val="0"/>
          <w:numId w:val="3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DSHNHL </w:t>
      </w:r>
      <w:r w:rsidDel="00000000" w:rsidR="00000000" w:rsidRPr="00000000">
        <w:rPr>
          <w:b w:val="1"/>
          <w:rtl w:val="0"/>
        </w:rPr>
        <w:t xml:space="preserve">Skeletal </w:t>
      </w:r>
      <w:r w:rsidDel="00000000" w:rsidR="00000000" w:rsidRPr="00000000">
        <w:rPr>
          <w:rFonts w:ascii="Times New Roman" w:cs="Times New Roman" w:eastAsia="Times New Roman" w:hAnsi="Times New Roman"/>
          <w:b w:val="1"/>
          <w:sz w:val="20"/>
          <w:szCs w:val="20"/>
          <w:rtl w:val="0"/>
        </w:rPr>
        <w:t xml:space="preserve">Meta </w:t>
      </w:r>
      <w:r w:rsidDel="00000000" w:rsidR="00000000" w:rsidRPr="00000000">
        <w:rPr>
          <w:rFonts w:ascii="Times New Roman" w:cs="Times New Roman" w:eastAsia="Times New Roman" w:hAnsi="Times New Roman"/>
          <w:sz w:val="20"/>
          <w:szCs w:val="20"/>
          <w:rtl w:val="0"/>
        </w:rPr>
        <w:t xml:space="preserve">[</w:t>
      </w:r>
      <w:hyperlink r:id="rId401">
        <w:r w:rsidDel="00000000" w:rsidR="00000000" w:rsidRPr="00000000">
          <w:rPr>
            <w:rFonts w:ascii="Times New Roman" w:cs="Times New Roman" w:eastAsia="Times New Roman" w:hAnsi="Times New Roman"/>
            <w:sz w:val="20"/>
            <w:szCs w:val="20"/>
            <w:rtl w:val="0"/>
          </w:rPr>
          <w:t xml:space="preserve">Held JCO '13</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b w:val="1"/>
          <w:rtl w:val="0"/>
        </w:rPr>
        <w:t xml:space="preserve">± RT to skeletal involvement</w:t>
      </w:r>
      <w:r w:rsidDel="00000000" w:rsidR="00000000" w:rsidRPr="00000000">
        <w:rPr>
          <w:rtl w:val="0"/>
        </w:rPr>
        <w:t xml:space="preserve">.</w:t>
      </w:r>
    </w:p>
    <w:p w:rsidR="00000000" w:rsidDel="00000000" w:rsidP="00000000" w:rsidRDefault="00000000" w:rsidRPr="00000000" w14:paraId="00000889">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ILROG Guideline: Modern RT for Extranodal NHL - Field and Dose Guidelines [</w:t>
      </w:r>
      <w:hyperlink r:id="rId402">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Fonts w:ascii="Times New Roman" w:cs="Times New Roman" w:eastAsia="Times New Roman" w:hAnsi="Times New Roman"/>
          <w:sz w:val="20"/>
          <w:szCs w:val="20"/>
          <w:rtl w:val="0"/>
        </w:rPr>
        <w:br w:type="textWrapping"/>
        <w:t xml:space="preserve">The addition of RT to disease with skeletal invo</w:t>
      </w:r>
      <w:r w:rsidDel="00000000" w:rsidR="00000000" w:rsidRPr="00000000">
        <w:rPr>
          <w:rtl w:val="0"/>
        </w:rPr>
        <w:t xml:space="preserve">lvement results in an EFS benefit and trend to OS benefit in pts with bony dz.</w:t>
      </w:r>
      <w:r w:rsidDel="00000000" w:rsidR="00000000" w:rsidRPr="00000000">
        <w:rPr>
          <w:rtl w:val="0"/>
        </w:rPr>
      </w:r>
    </w:p>
    <w:p w:rsidR="00000000" w:rsidDel="00000000" w:rsidP="00000000" w:rsidRDefault="00000000" w:rsidRPr="00000000" w14:paraId="0000088A">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292 pts from 9 GHSG trials. </w:t>
      </w:r>
      <w:r w:rsidDel="00000000" w:rsidR="00000000" w:rsidRPr="00000000">
        <w:rPr>
          <w:rFonts w:ascii="Times New Roman" w:cs="Times New Roman" w:eastAsia="Times New Roman" w:hAnsi="Times New Roman"/>
          <w:sz w:val="20"/>
          <w:szCs w:val="20"/>
          <w:rtl w:val="0"/>
        </w:rPr>
        <w:t xml:space="preserve">Post-hoc of 161 pts with skeletal involvement in MInT and RICOVER-60. </w:t>
      </w:r>
    </w:p>
    <w:p w:rsidR="00000000" w:rsidDel="00000000" w:rsidP="00000000" w:rsidRDefault="00000000" w:rsidRPr="00000000" w14:paraId="0000088B">
      <w:pPr>
        <w:numPr>
          <w:ilvl w:val="1"/>
          <w:numId w:val="3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Addition of RT improved 3y EFS 36→ 75% </w:t>
      </w:r>
      <w:r w:rsidDel="00000000" w:rsidR="00000000" w:rsidRPr="00000000">
        <w:rPr>
          <w:rFonts w:ascii="Cardo" w:cs="Cardo" w:eastAsia="Cardo" w:hAnsi="Cardo"/>
          <w:rtl w:val="0"/>
        </w:rPr>
        <w:t xml:space="preserve">and 3y OS ~71→ 86% (p=0.06). </w:t>
      </w:r>
      <w:r w:rsidDel="00000000" w:rsidR="00000000" w:rsidRPr="00000000">
        <w:rPr>
          <w:rtl w:val="0"/>
        </w:rPr>
      </w:r>
    </w:p>
    <w:p w:rsidR="00000000" w:rsidDel="00000000" w:rsidP="00000000" w:rsidRDefault="00000000" w:rsidRPr="00000000" w14:paraId="0000088C">
      <w:pPr>
        <w:numPr>
          <w:ilvl w:val="1"/>
          <w:numId w:val="35"/>
        </w:numPr>
        <w:spacing w:line="240" w:lineRule="auto"/>
        <w:ind w:left="1440" w:hanging="360"/>
        <w:rPr>
          <w:u w:val="none"/>
        </w:rPr>
      </w:pPr>
      <w:r w:rsidDel="00000000" w:rsidR="00000000" w:rsidRPr="00000000">
        <w:rPr>
          <w:rtl w:val="0"/>
        </w:rPr>
        <w:t xml:space="preserve">Benefit retained in stage III/IV, ECOG &gt;1, Age &gt; 60y, bulky, and extranodal &gt;1. Ritixumab did not benefit. </w:t>
      </w:r>
    </w:p>
    <w:bookmarkStart w:colFirst="0" w:colLast="0" w:name="iyu7zzuknbgf" w:id="145"/>
    <w:bookmarkEnd w:id="145"/>
    <w:p w:rsidR="00000000" w:rsidDel="00000000" w:rsidP="00000000" w:rsidRDefault="00000000" w:rsidRPr="00000000" w14:paraId="0000088D">
      <w:pPr>
        <w:numPr>
          <w:ilvl w:val="0"/>
          <w:numId w:val="35"/>
        </w:numPr>
        <w:spacing w:line="240" w:lineRule="auto"/>
        <w:ind w:left="720" w:hanging="360"/>
        <w:rPr/>
      </w:pPr>
      <w:r w:rsidDel="00000000" w:rsidR="00000000" w:rsidRPr="00000000">
        <w:rPr>
          <w:b w:val="1"/>
          <w:rtl w:val="0"/>
        </w:rPr>
        <w:t xml:space="preserve">Dose-reduced consolidation</w:t>
      </w:r>
      <w:r w:rsidDel="00000000" w:rsidR="00000000" w:rsidRPr="00000000">
        <w:rPr>
          <w:rtl w:val="0"/>
        </w:rPr>
        <w:t xml:space="preserve"> [</w:t>
      </w:r>
      <w:hyperlink r:id="rId403">
        <w:r w:rsidDel="00000000" w:rsidR="00000000" w:rsidRPr="00000000">
          <w:rPr>
            <w:rtl w:val="0"/>
          </w:rPr>
          <w:t xml:space="preserve">Kelsey IJROBP '19</w:t>
        </w:r>
      </w:hyperlink>
      <w:r w:rsidDel="00000000" w:rsidR="00000000" w:rsidRPr="00000000">
        <w:rPr>
          <w:rtl w:val="0"/>
        </w:rPr>
        <w:t xml:space="preserve">]: Phase II</w:t>
      </w:r>
      <w:r w:rsidDel="00000000" w:rsidR="00000000" w:rsidRPr="00000000">
        <w:rPr>
          <w:rtl w:val="0"/>
        </w:rPr>
        <w:t xml:space="preserve">.</w:t>
      </w:r>
      <w:r w:rsidDel="00000000" w:rsidR="00000000" w:rsidRPr="00000000">
        <w:rPr>
          <w:b w:val="1"/>
          <w:rtl w:val="0"/>
        </w:rPr>
        <w:t xml:space="preserve"> R-CHOP</w:t>
      </w:r>
      <w:r w:rsidDel="00000000" w:rsidR="00000000" w:rsidRPr="00000000">
        <w:rPr>
          <w:rtl w:val="0"/>
        </w:rPr>
        <w:t xml:space="preserve"> </w:t>
      </w:r>
      <w:r w:rsidDel="00000000" w:rsidR="00000000" w:rsidRPr="00000000">
        <w:rPr>
          <w:rFonts w:ascii="Cardo" w:cs="Cardo" w:eastAsia="Cardo" w:hAnsi="Cardo"/>
          <w:b w:val="1"/>
          <w:rtl w:val="0"/>
        </w:rPr>
        <w:t xml:space="preserve">PET4+ CR→ 20 Gy ISRT</w:t>
      </w:r>
      <w:r w:rsidDel="00000000" w:rsidR="00000000" w:rsidRPr="00000000">
        <w:rPr>
          <w:rtl w:val="0"/>
        </w:rPr>
        <w:t xml:space="preserve">.</w:t>
      </w:r>
    </w:p>
    <w:p w:rsidR="00000000" w:rsidDel="00000000" w:rsidP="00000000" w:rsidRDefault="00000000" w:rsidRPr="00000000" w14:paraId="0000088E">
      <w:pPr>
        <w:spacing w:line="240" w:lineRule="auto"/>
        <w:ind w:left="720" w:firstLine="0"/>
        <w:rPr/>
      </w:pPr>
      <w:r w:rsidDel="00000000" w:rsidR="00000000" w:rsidRPr="00000000">
        <w:rPr>
          <w:rtl w:val="0"/>
        </w:rPr>
        <w:t xml:space="preserve">Reduced dose consolidation is feasible after complete response by PET/CT. </w:t>
      </w:r>
    </w:p>
    <w:p w:rsidR="00000000" w:rsidDel="00000000" w:rsidP="00000000" w:rsidRDefault="00000000" w:rsidRPr="00000000" w14:paraId="0000088F">
      <w:pPr>
        <w:numPr>
          <w:ilvl w:val="1"/>
          <w:numId w:val="35"/>
        </w:numPr>
        <w:spacing w:line="240" w:lineRule="auto"/>
        <w:ind w:left="1440" w:hanging="360"/>
        <w:rPr/>
      </w:pPr>
      <w:r w:rsidDel="00000000" w:rsidR="00000000" w:rsidRPr="00000000">
        <w:rPr>
          <w:rFonts w:ascii="Gungsuh" w:cs="Gungsuh" w:eastAsia="Gungsuh" w:hAnsi="Gungsuh"/>
          <w:rtl w:val="0"/>
        </w:rPr>
        <w:t xml:space="preserve">62 pts. DLBCL NOS and primary mediastinal DLBCL in CR on PET after ≥ 4c of Rituxan/anthracycline chemo.</w:t>
      </w:r>
    </w:p>
    <w:p w:rsidR="00000000" w:rsidDel="00000000" w:rsidP="00000000" w:rsidRDefault="00000000" w:rsidRPr="00000000" w14:paraId="00000890">
      <w:pPr>
        <w:numPr>
          <w:ilvl w:val="2"/>
          <w:numId w:val="35"/>
        </w:numPr>
        <w:spacing w:line="240" w:lineRule="auto"/>
        <w:ind w:left="2160" w:hanging="360"/>
        <w:rPr/>
      </w:pPr>
      <w:r w:rsidDel="00000000" w:rsidR="00000000" w:rsidRPr="00000000">
        <w:rPr>
          <w:rFonts w:ascii="Gungsuh" w:cs="Gungsuh" w:eastAsia="Gungsuh" w:hAnsi="Gungsuh"/>
          <w:rtl w:val="0"/>
        </w:rPr>
        <w:t xml:space="preserve">2010-2016. Bulky disease ≥ 7.5 cm in 40%, &gt; 10 cm in 33%. Stage I-II in 80%. MFU 4y.</w:t>
      </w:r>
    </w:p>
    <w:p w:rsidR="00000000" w:rsidDel="00000000" w:rsidP="00000000" w:rsidRDefault="00000000" w:rsidRPr="00000000" w14:paraId="00000891">
      <w:pPr>
        <w:numPr>
          <w:ilvl w:val="2"/>
          <w:numId w:val="35"/>
        </w:numPr>
        <w:spacing w:line="240" w:lineRule="auto"/>
        <w:ind w:left="2160" w:hanging="360"/>
        <w:rPr>
          <w:u w:val="none"/>
        </w:rPr>
      </w:pPr>
      <w:r w:rsidDel="00000000" w:rsidR="00000000" w:rsidRPr="00000000">
        <w:rPr>
          <w:rtl w:val="0"/>
        </w:rPr>
        <w:t xml:space="preserve">In the 20% of patients with advanced disease, RT tried to encompass all original sites of disease.</w:t>
      </w:r>
    </w:p>
    <w:p w:rsidR="00000000" w:rsidDel="00000000" w:rsidP="00000000" w:rsidRDefault="00000000" w:rsidRPr="00000000" w14:paraId="00000892">
      <w:pPr>
        <w:numPr>
          <w:ilvl w:val="2"/>
          <w:numId w:val="35"/>
        </w:numPr>
        <w:spacing w:line="240" w:lineRule="auto"/>
        <w:ind w:left="2160" w:hanging="360"/>
        <w:rPr>
          <w:u w:val="none"/>
        </w:rPr>
      </w:pPr>
      <w:r w:rsidDel="00000000" w:rsidR="00000000" w:rsidRPr="00000000">
        <w:rPr>
          <w:rtl w:val="0"/>
        </w:rPr>
        <w:t xml:space="preserve">CR defined as D1-3. </w:t>
      </w:r>
    </w:p>
    <w:p w:rsidR="00000000" w:rsidDel="00000000" w:rsidP="00000000" w:rsidRDefault="00000000" w:rsidRPr="00000000" w14:paraId="00000893">
      <w:pPr>
        <w:numPr>
          <w:ilvl w:val="1"/>
          <w:numId w:val="35"/>
        </w:numPr>
        <w:spacing w:line="240" w:lineRule="auto"/>
        <w:ind w:left="1440" w:hanging="360"/>
        <w:rPr>
          <w:u w:val="none"/>
        </w:rPr>
      </w:pPr>
      <w:r w:rsidDel="00000000" w:rsidR="00000000" w:rsidRPr="00000000">
        <w:rPr>
          <w:rtl w:val="0"/>
        </w:rPr>
        <w:t xml:space="preserve"> OOF in 6 patients, IFF in 1 patient.</w:t>
      </w:r>
    </w:p>
    <w:p w:rsidR="00000000" w:rsidDel="00000000" w:rsidP="00000000" w:rsidRDefault="00000000" w:rsidRPr="00000000" w14:paraId="00000894">
      <w:pPr>
        <w:numPr>
          <w:ilvl w:val="1"/>
          <w:numId w:val="35"/>
        </w:numPr>
        <w:spacing w:line="240" w:lineRule="auto"/>
        <w:ind w:left="1440" w:hanging="360"/>
        <w:rPr>
          <w:u w:val="none"/>
        </w:rPr>
      </w:pPr>
      <w:r w:rsidDel="00000000" w:rsidR="00000000" w:rsidRPr="00000000">
        <w:rPr>
          <w:rtl w:val="0"/>
        </w:rPr>
        <w:t xml:space="preserve">5y FFLR 98%. 5y PFS 83%. 5y OS 90%. </w:t>
      </w:r>
    </w:p>
    <w:p w:rsidR="00000000" w:rsidDel="00000000" w:rsidP="00000000" w:rsidRDefault="00000000" w:rsidRPr="00000000" w14:paraId="00000895">
      <w:pPr>
        <w:numPr>
          <w:ilvl w:val="0"/>
          <w:numId w:val="3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 of care: 3-4c of R-CHOP plus RT for patients with limited-stage DLBCL with an IPI score of 0 or 1. May need to add 6c induction with bulky and/or aggressive pathology features.</w:t>
      </w:r>
    </w:p>
    <w:p w:rsidR="00000000" w:rsidDel="00000000" w:rsidP="00000000" w:rsidRDefault="00000000" w:rsidRPr="00000000" w14:paraId="00000896">
      <w:pPr>
        <w:spacing w:line="240" w:lineRule="auto"/>
        <w:ind w:left="720" w:firstLine="0"/>
        <w:rPr/>
      </w:pPr>
      <w:r w:rsidDel="00000000" w:rsidR="00000000" w:rsidRPr="00000000">
        <w:rPr>
          <w:rtl w:val="0"/>
        </w:rPr>
      </w:r>
    </w:p>
    <w:p w:rsidR="00000000" w:rsidDel="00000000" w:rsidP="00000000" w:rsidRDefault="00000000" w:rsidRPr="00000000" w14:paraId="00000897">
      <w:pPr>
        <w:pStyle w:val="Heading2"/>
        <w:rPr/>
      </w:pPr>
      <w:bookmarkStart w:colFirst="0" w:colLast="0" w:name="_876zy8ls1q7k" w:id="146"/>
      <w:bookmarkEnd w:id="146"/>
      <w:hyperlink w:anchor="_oqhi8xeg79db">
        <w:r w:rsidDel="00000000" w:rsidR="00000000" w:rsidRPr="00000000">
          <w:rPr>
            <w:rtl w:val="0"/>
          </w:rPr>
          <w:t xml:space="preserve">PET adapted therapy</w:t>
        </w:r>
      </w:hyperlink>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See the [</w:t>
      </w:r>
      <w:hyperlink w:anchor="_yo7zrvnuvmmp">
        <w:r w:rsidDel="00000000" w:rsidR="00000000" w:rsidRPr="00000000">
          <w:rPr>
            <w:rtl w:val="0"/>
          </w:rPr>
          <w:t xml:space="preserve">High Grade NHL</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899">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PETX influencing treatment? Too soon to tell. One study demonstrated non-avid lesions &gt; 2 cm benefit from RT.</w:t>
      </w:r>
    </w:p>
    <w:bookmarkStart w:colFirst="0" w:colLast="0" w:name="ptyy03dwjkpi" w:id="147"/>
    <w:bookmarkEnd w:id="147"/>
    <w:p w:rsidR="00000000" w:rsidDel="00000000" w:rsidP="00000000" w:rsidRDefault="00000000" w:rsidRPr="00000000" w14:paraId="0000089A">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Lysa/Goelams 02-03 </w:t>
      </w:r>
      <w:r w:rsidDel="00000000" w:rsidR="00000000" w:rsidRPr="00000000">
        <w:rPr>
          <w:rFonts w:ascii="Times New Roman" w:cs="Times New Roman" w:eastAsia="Times New Roman" w:hAnsi="Times New Roman"/>
          <w:sz w:val="20"/>
          <w:szCs w:val="20"/>
          <w:rtl w:val="0"/>
        </w:rPr>
        <w:t xml:space="preserve">[</w:t>
      </w:r>
      <w:hyperlink r:id="rId404">
        <w:r w:rsidDel="00000000" w:rsidR="00000000" w:rsidRPr="00000000">
          <w:rPr>
            <w:rFonts w:ascii="Times New Roman" w:cs="Times New Roman" w:eastAsia="Times New Roman" w:hAnsi="Times New Roman"/>
            <w:sz w:val="20"/>
            <w:szCs w:val="20"/>
            <w:rtl w:val="0"/>
          </w:rPr>
          <w:t xml:space="preserve">Lamy Blood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R-CHOP </w:t>
      </w:r>
      <w:r w:rsidDel="00000000" w:rsidR="00000000" w:rsidRPr="00000000">
        <w:rPr>
          <w:rtl w:val="0"/>
        </w:rPr>
        <w:t xml:space="preserve">x4-6c </w:t>
      </w:r>
      <w:r w:rsidDel="00000000" w:rsidR="00000000" w:rsidRPr="00000000">
        <w:rPr>
          <w:rFonts w:ascii="Times New Roman" w:cs="Times New Roman" w:eastAsia="Times New Roman" w:hAnsi="Times New Roman"/>
          <w:b w:val="1"/>
          <w:sz w:val="20"/>
          <w:szCs w:val="20"/>
          <w:rtl w:val="0"/>
        </w:rPr>
        <w:t xml:space="preserve">± 40 Gy IFRT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PET0, PET4, and EOT. </w:t>
      </w:r>
      <w:r w:rsidDel="00000000" w:rsidR="00000000" w:rsidRPr="00000000">
        <w:rPr>
          <w:rFonts w:ascii="Times New Roman" w:cs="Times New Roman" w:eastAsia="Times New Roman" w:hAnsi="Times New Roman"/>
          <w:sz w:val="20"/>
          <w:szCs w:val="20"/>
          <w:rtl w:val="0"/>
        </w:rPr>
        <w:br w:type="textWrapping"/>
        <w:t xml:space="preserve">R-CHOP alone is non-inferior to R-CHOP + RT in non</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bulky LS-DLBCL or D1-2 on PET</w:t>
      </w:r>
      <w:r w:rsidDel="00000000" w:rsidR="00000000" w:rsidRPr="00000000">
        <w:rPr>
          <w:rtl w:val="0"/>
        </w:rPr>
        <w:t xml:space="preserve">4</w:t>
      </w:r>
      <w:r w:rsidDel="00000000" w:rsidR="00000000" w:rsidRPr="00000000">
        <w:rPr>
          <w:rFonts w:ascii="Times New Roman" w:cs="Times New Roman" w:eastAsia="Times New Roman" w:hAnsi="Times New Roman"/>
          <w:sz w:val="20"/>
          <w:szCs w:val="20"/>
          <w:rtl w:val="0"/>
        </w:rPr>
        <w:t xml:space="preserve">. However, to say these arms are equivalent is misleading as all patients with PET4</w:t>
      </w:r>
      <w:r w:rsidDel="00000000" w:rsidR="00000000" w:rsidRPr="00000000">
        <w:rPr>
          <w:rtl w:val="0"/>
        </w:rPr>
        <w:t xml:space="preserve"> regression &gt; 50% but persistent positive PET or IPI of 1 or more received IFRT, which highlights the ongoing need for risk-adapted CMT  [</w:t>
      </w:r>
      <w:hyperlink r:id="rId405">
        <w:r w:rsidDel="00000000" w:rsidR="00000000" w:rsidRPr="00000000">
          <w:rPr>
            <w:rtl w:val="0"/>
          </w:rPr>
          <w:t xml:space="preserve">Imber and Yahalom Cancer J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9B">
      <w:pPr>
        <w:spacing w:line="240" w:lineRule="auto"/>
        <w:ind w:left="720" w:firstLine="0"/>
        <w:rPr/>
      </w:pPr>
      <w:r w:rsidDel="00000000" w:rsidR="00000000" w:rsidRPr="00000000">
        <w:rPr>
          <w:rtl w:val="0"/>
        </w:rPr>
        <w:t xml:space="preserve">It is already known that low risk patients do very well. Would RT have benefitted higher risk patients?</w:t>
      </w:r>
    </w:p>
    <w:p w:rsidR="00000000" w:rsidDel="00000000" w:rsidP="00000000" w:rsidRDefault="00000000" w:rsidRPr="00000000" w14:paraId="0000089C">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RT was </w:t>
      </w:r>
      <w:r w:rsidDel="00000000" w:rsidR="00000000" w:rsidRPr="00000000">
        <w:rPr>
          <w:rtl w:val="0"/>
        </w:rPr>
        <w:t xml:space="preserve">given for</w:t>
      </w:r>
      <w:r w:rsidDel="00000000" w:rsidR="00000000" w:rsidRPr="00000000">
        <w:rPr>
          <w:rFonts w:ascii="Times New Roman" w:cs="Times New Roman" w:eastAsia="Times New Roman" w:hAnsi="Times New Roman"/>
          <w:sz w:val="20"/>
          <w:szCs w:val="20"/>
          <w:rtl w:val="0"/>
        </w:rPr>
        <w:t xml:space="preserve"> all PET4 PR</w:t>
      </w:r>
      <w:r w:rsidDel="00000000" w:rsidR="00000000" w:rsidRPr="00000000">
        <w:rPr>
          <w:rtl w:val="0"/>
        </w:rPr>
        <w:t xml:space="preserve"> regardless of randomization.</w:t>
      </w:r>
    </w:p>
    <w:p w:rsidR="00000000" w:rsidDel="00000000" w:rsidP="00000000" w:rsidRDefault="00000000" w:rsidRPr="00000000" w14:paraId="0000089D">
      <w:pPr>
        <w:spacing w:line="240" w:lineRule="auto"/>
        <w:ind w:left="720" w:firstLine="0"/>
        <w:rPr/>
      </w:pPr>
      <w:r w:rsidDel="00000000" w:rsidR="00000000" w:rsidRPr="00000000">
        <w:rPr>
          <w:rtl w:val="0"/>
        </w:rPr>
        <w:t xml:space="preserve">There were no in field failures on the RT arm, while around half of failures were local in chemo-alone arm.</w:t>
      </w:r>
    </w:p>
    <w:p w:rsidR="00000000" w:rsidDel="00000000" w:rsidP="00000000" w:rsidRDefault="00000000" w:rsidRPr="00000000" w14:paraId="0000089E">
      <w:pPr>
        <w:spacing w:line="240" w:lineRule="auto"/>
        <w:ind w:left="720" w:firstLine="0"/>
        <w:rPr>
          <w:i w:val="1"/>
        </w:rPr>
      </w:pPr>
      <w:r w:rsidDel="00000000" w:rsidR="00000000" w:rsidRPr="00000000">
        <w:rPr>
          <w:rtl w:val="0"/>
        </w:rPr>
        <w:t xml:space="preserve">See [</w:t>
      </w:r>
      <w:hyperlink w:anchor="q7zy3uortpgx">
        <w:r w:rsidDel="00000000" w:rsidR="00000000" w:rsidRPr="00000000">
          <w:rPr>
            <w:rtl w:val="0"/>
          </w:rPr>
          <w:t xml:space="preserve">SWOG </w:t>
        </w:r>
      </w:hyperlink>
      <w:hyperlink w:anchor="q7zy3uortpgx">
        <w:r w:rsidDel="00000000" w:rsidR="00000000" w:rsidRPr="00000000">
          <w:rPr>
            <w:u w:val="single"/>
            <w:rtl w:val="0"/>
          </w:rPr>
          <w:t xml:space="preserve">8</w:t>
        </w:r>
      </w:hyperlink>
      <w:hyperlink w:anchor="q7zy3uortpgx">
        <w:r w:rsidDel="00000000" w:rsidR="00000000" w:rsidRPr="00000000">
          <w:rPr>
            <w:rtl w:val="0"/>
          </w:rPr>
          <w:t xml:space="preserve">7</w:t>
        </w:r>
      </w:hyperlink>
      <w:hyperlink w:anchor="q7zy3uortpgx">
        <w:r w:rsidDel="00000000" w:rsidR="00000000" w:rsidRPr="00000000">
          <w:rPr>
            <w:u w:val="single"/>
            <w:rtl w:val="0"/>
          </w:rPr>
          <w:t xml:space="preserve">3</w:t>
        </w:r>
      </w:hyperlink>
      <w:hyperlink w:anchor="q7zy3uortpgx">
        <w:r w:rsidDel="00000000" w:rsidR="00000000" w:rsidRPr="00000000">
          <w:rPr>
            <w:rtl w:val="0"/>
          </w:rPr>
          <w:t xml:space="preserve">6</w:t>
        </w:r>
      </w:hyperlink>
      <w:r w:rsidDel="00000000" w:rsidR="00000000" w:rsidRPr="00000000">
        <w:rPr>
          <w:rtl w:val="0"/>
        </w:rPr>
        <w:t xml:space="preserve">] for the role of RT prior to the pre-Rituximab era. </w:t>
      </w:r>
      <w:r w:rsidDel="00000000" w:rsidR="00000000" w:rsidRPr="00000000">
        <w:rPr>
          <w:i w:val="1"/>
          <w:rtl w:val="0"/>
        </w:rPr>
        <w:t xml:space="preserve">Recall: Superiority of RT washed out at 7y on that study, so more follow up is needed on Lysa/Goelams to determine if omission of RT is reasonable in this very low risk population.</w:t>
      </w:r>
    </w:p>
    <w:p w:rsidR="00000000" w:rsidDel="00000000" w:rsidP="00000000" w:rsidRDefault="00000000" w:rsidRPr="00000000" w14:paraId="0000089F">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 pts. </w:t>
      </w:r>
      <w:r w:rsidDel="00000000" w:rsidR="00000000" w:rsidRPr="00000000">
        <w:rPr>
          <w:rFonts w:ascii="Times New Roman" w:cs="Times New Roman" w:eastAsia="Times New Roman" w:hAnsi="Times New Roman"/>
          <w:b w:val="1"/>
          <w:sz w:val="20"/>
          <w:szCs w:val="20"/>
          <w:rtl w:val="0"/>
        </w:rPr>
        <w:t xml:space="preserve">Non-bulky </w:t>
      </w:r>
      <w:r w:rsidDel="00000000" w:rsidR="00000000" w:rsidRPr="00000000">
        <w:rPr>
          <w:rFonts w:ascii="Times New Roman" w:cs="Times New Roman" w:eastAsia="Times New Roman" w:hAnsi="Times New Roman"/>
          <w:sz w:val="20"/>
          <w:szCs w:val="20"/>
          <w:rtl w:val="0"/>
        </w:rPr>
        <w:t xml:space="preserve">(&lt; 7 cm),</w:t>
      </w:r>
      <w:r w:rsidDel="00000000" w:rsidR="00000000" w:rsidRPr="00000000">
        <w:rPr>
          <w:rFonts w:ascii="Times New Roman" w:cs="Times New Roman" w:eastAsia="Times New Roman" w:hAnsi="Times New Roman"/>
          <w:b w:val="1"/>
          <w:sz w:val="20"/>
          <w:szCs w:val="20"/>
          <w:rtl w:val="0"/>
        </w:rPr>
        <w:t xml:space="preserve"> LS-DLBCL</w:t>
      </w:r>
      <w:r w:rsidDel="00000000" w:rsidR="00000000" w:rsidRPr="00000000">
        <w:rPr>
          <w:rFonts w:ascii="Times New Roman" w:cs="Times New Roman" w:eastAsia="Times New Roman" w:hAnsi="Times New Roman"/>
          <w:sz w:val="20"/>
          <w:szCs w:val="20"/>
          <w:rtl w:val="0"/>
        </w:rPr>
        <w:t xml:space="preserve">. Mostly IPI 1-2. 40% extranodal. MFU 5y.</w:t>
      </w:r>
    </w:p>
    <w:p w:rsidR="00000000" w:rsidDel="00000000" w:rsidP="00000000" w:rsidRDefault="00000000" w:rsidRPr="00000000" w14:paraId="000008A0">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Two additional cycles given for </w:t>
      </w:r>
      <w:r w:rsidDel="00000000" w:rsidR="00000000" w:rsidRPr="00000000">
        <w:rPr>
          <w:rtl w:val="0"/>
        </w:rPr>
        <w:t xml:space="preserve">1+ stage adjusted IPI factor (e.g., age &gt; 60, PS2, LDH, Stage II) or PET4 </w:t>
      </w:r>
      <w:r w:rsidDel="00000000" w:rsidR="00000000" w:rsidRPr="00000000">
        <w:rPr>
          <w:rFonts w:ascii="Times New Roman" w:cs="Times New Roman" w:eastAsia="Times New Roman" w:hAnsi="Times New Roman"/>
          <w:sz w:val="20"/>
          <w:szCs w:val="20"/>
          <w:rtl w:val="0"/>
        </w:rPr>
        <w:t xml:space="preserve">PR (regression &gt; 50% but persistent positive PET).</w:t>
      </w:r>
    </w:p>
    <w:p w:rsidR="00000000" w:rsidDel="00000000" w:rsidP="00000000" w:rsidRDefault="00000000" w:rsidRPr="00000000" w14:paraId="000008A1">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P</w:t>
      </w:r>
      <w:r w:rsidDel="00000000" w:rsidR="00000000" w:rsidRPr="00000000">
        <w:rPr>
          <w:rtl w:val="0"/>
        </w:rPr>
        <w:t xml:space="preserve">ET4 negative: D1-2. </w:t>
      </w:r>
      <w:r w:rsidDel="00000000" w:rsidR="00000000" w:rsidRPr="00000000">
        <w:rPr>
          <w:b w:val="1"/>
          <w:rtl w:val="0"/>
        </w:rPr>
        <w:t xml:space="preserve">D3+ considered positive</w:t>
      </w:r>
      <w:r w:rsidDel="00000000" w:rsidR="00000000" w:rsidRPr="00000000">
        <w:rPr>
          <w:rtl w:val="0"/>
        </w:rPr>
        <w:t xml:space="preserve">. </w:t>
      </w:r>
    </w:p>
    <w:p w:rsidR="00000000" w:rsidDel="00000000" w:rsidP="00000000" w:rsidRDefault="00000000" w:rsidRPr="00000000" w14:paraId="000008A2">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88%, PR 12%. Overall response: ~95%.</w:t>
      </w:r>
    </w:p>
    <w:p w:rsidR="00000000" w:rsidDel="00000000" w:rsidP="00000000" w:rsidRDefault="00000000" w:rsidRPr="00000000" w14:paraId="000008A3">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EFS </w:t>
      </w:r>
      <w:r w:rsidDel="00000000" w:rsidR="00000000" w:rsidRPr="00000000">
        <w:rPr>
          <w:rtl w:val="0"/>
        </w:rPr>
        <w:t xml:space="preserve">~</w:t>
      </w:r>
      <w:r w:rsidDel="00000000" w:rsidR="00000000" w:rsidRPr="00000000">
        <w:rPr>
          <w:rFonts w:ascii="Cardo" w:cs="Cardo" w:eastAsia="Cardo" w:hAnsi="Cardo"/>
          <w:sz w:val="20"/>
          <w:szCs w:val="20"/>
          <w:rtl w:val="0"/>
        </w:rPr>
        <w:t xml:space="preserve">89→ 92% (p=0.18). 5y OS ~91%.</w:t>
      </w:r>
    </w:p>
    <w:p w:rsidR="00000000" w:rsidDel="00000000" w:rsidP="00000000" w:rsidRDefault="00000000" w:rsidRPr="00000000" w14:paraId="000008A4">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EFS or OS, but RT recommended for all pts with PET4 PR</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regardless of randomization. These pts achieved similar results to PET4 CR, </w:t>
      </w:r>
      <w:r w:rsidDel="00000000" w:rsidR="00000000" w:rsidRPr="00000000">
        <w:rPr>
          <w:rFonts w:ascii="Times New Roman" w:cs="Times New Roman" w:eastAsia="Times New Roman" w:hAnsi="Times New Roman"/>
          <w:sz w:val="20"/>
          <w:szCs w:val="20"/>
          <w:rtl w:val="0"/>
        </w:rPr>
        <w:t xml:space="preserve">suggesting role</w:t>
      </w:r>
      <w:r w:rsidDel="00000000" w:rsidR="00000000" w:rsidRPr="00000000">
        <w:rPr>
          <w:rFonts w:ascii="Times New Roman" w:cs="Times New Roman" w:eastAsia="Times New Roman" w:hAnsi="Times New Roman"/>
          <w:sz w:val="20"/>
          <w:szCs w:val="20"/>
          <w:rtl w:val="0"/>
        </w:rPr>
        <w:t xml:space="preserve"> of RT in pts who only achieve PR to chemo.</w:t>
      </w:r>
    </w:p>
    <w:p w:rsidR="00000000" w:rsidDel="00000000" w:rsidP="00000000" w:rsidRDefault="00000000" w:rsidRPr="00000000" w14:paraId="000008A5">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Relapses ~5%. M</w:t>
      </w:r>
      <w:r w:rsidDel="00000000" w:rsidR="00000000" w:rsidRPr="00000000">
        <w:rPr>
          <w:rtl w:val="0"/>
        </w:rPr>
        <w:t xml:space="preserve">TT</w:t>
      </w:r>
      <w:r w:rsidDel="00000000" w:rsidR="00000000" w:rsidRPr="00000000">
        <w:rPr>
          <w:rFonts w:ascii="Times New Roman" w:cs="Times New Roman" w:eastAsia="Times New Roman" w:hAnsi="Times New Roman"/>
          <w:sz w:val="20"/>
          <w:szCs w:val="20"/>
          <w:rtl w:val="0"/>
        </w:rPr>
        <w:t xml:space="preserve"> relapse 21 mo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 the RT</w:t>
      </w:r>
      <w:r w:rsidDel="00000000" w:rsidR="00000000" w:rsidRPr="00000000">
        <w:rPr>
          <w:rFonts w:ascii="Times New Roman" w:cs="Times New Roman" w:eastAsia="Times New Roman" w:hAnsi="Times New Roman"/>
          <w:sz w:val="20"/>
          <w:szCs w:val="20"/>
          <w:rtl w:val="0"/>
        </w:rPr>
        <w:t xml:space="preserve"> arm, there were no relapses </w:t>
      </w:r>
      <w:r w:rsidDel="00000000" w:rsidR="00000000" w:rsidRPr="00000000">
        <w:rPr>
          <w:rtl w:val="0"/>
        </w:rPr>
        <w:t xml:space="preserve">in the initial</w:t>
      </w:r>
      <w:r w:rsidDel="00000000" w:rsidR="00000000" w:rsidRPr="00000000">
        <w:rPr>
          <w:rFonts w:ascii="Times New Roman" w:cs="Times New Roman" w:eastAsia="Times New Roman" w:hAnsi="Times New Roman"/>
          <w:sz w:val="20"/>
          <w:szCs w:val="20"/>
          <w:rtl w:val="0"/>
        </w:rPr>
        <w:t xml:space="preserve"> tumor site.</w:t>
      </w:r>
      <w:r w:rsidDel="00000000" w:rsidR="00000000" w:rsidRPr="00000000">
        <w:rPr>
          <w:rtl w:val="0"/>
        </w:rPr>
      </w:r>
    </w:p>
    <w:bookmarkStart w:colFirst="0" w:colLast="0" w:name="6enjiip2ylxf" w:id="148"/>
    <w:bookmarkEnd w:id="148"/>
    <w:p w:rsidR="00000000" w:rsidDel="00000000" w:rsidP="00000000" w:rsidRDefault="00000000" w:rsidRPr="00000000" w14:paraId="000008A6">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OPTIMAL &gt; 60</w:t>
      </w:r>
      <w:r w:rsidDel="00000000" w:rsidR="00000000" w:rsidRPr="00000000">
        <w:rPr>
          <w:rFonts w:ascii="Times New Roman" w:cs="Times New Roman" w:eastAsia="Times New Roman" w:hAnsi="Times New Roman"/>
          <w:sz w:val="20"/>
          <w:szCs w:val="20"/>
          <w:rtl w:val="0"/>
        </w:rPr>
        <w:t xml:space="preserve"> [</w:t>
      </w:r>
      <w:hyperlink r:id="rId406">
        <w:r w:rsidDel="00000000" w:rsidR="00000000" w:rsidRPr="00000000">
          <w:rPr>
            <w:rFonts w:ascii="Times New Roman" w:cs="Times New Roman" w:eastAsia="Times New Roman" w:hAnsi="Times New Roman"/>
            <w:sz w:val="20"/>
            <w:szCs w:val="20"/>
            <w:rtl w:val="0"/>
          </w:rPr>
          <w:t xml:space="preserve">Pfreundschuh ASCO '17</w:t>
        </w:r>
      </w:hyperlink>
      <w:r w:rsidDel="00000000" w:rsidR="00000000" w:rsidRPr="00000000">
        <w:rPr>
          <w:rFonts w:ascii="Times New Roman" w:cs="Times New Roman" w:eastAsia="Times New Roman" w:hAnsi="Times New Roman"/>
          <w:sz w:val="20"/>
          <w:szCs w:val="20"/>
          <w:rtl w:val="0"/>
        </w:rPr>
        <w:t xml:space="preserve">]: 2x2</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R-CHOP vs. </w:t>
      </w:r>
      <w:r w:rsidDel="00000000" w:rsidR="00000000" w:rsidRPr="00000000">
        <w:rPr>
          <w:b w:val="1"/>
          <w:sz w:val="20"/>
          <w:szCs w:val="20"/>
          <w:rtl w:val="0"/>
        </w:rPr>
        <w:t xml:space="preserve">R-CHLIP</w:t>
      </w: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(liposomal vincristine).</w:t>
      </w:r>
      <w:r w:rsidDel="00000000" w:rsidR="00000000" w:rsidRPr="00000000">
        <w:rPr>
          <w:rtl w:val="0"/>
        </w:rPr>
      </w:r>
    </w:p>
    <w:p w:rsidR="00000000" w:rsidDel="00000000" w:rsidP="00000000" w:rsidRDefault="00000000" w:rsidRPr="00000000" w14:paraId="000008A7">
      <w:pPr>
        <w:spacing w:line="240" w:lineRule="auto"/>
        <w:ind w:left="720" w:firstLine="0"/>
        <w:rPr/>
      </w:pPr>
      <w:r w:rsidDel="00000000" w:rsidR="00000000" w:rsidRPr="00000000">
        <w:rPr>
          <w:rtl w:val="0"/>
        </w:rPr>
        <w:t xml:space="preserve">There is a clear trend to 5% decreased PFS with the omission of RT to bulky disease which is PET(-) after chemo, and potential OS detriment. This difference was deemed non-inferior, indicating RT can be spared in PET(-) bulky disease, resulting in a 40% relative reduction in RT use as compared to RICOVER-60, which irradiated all initially bulky disease.</w:t>
      </w:r>
    </w:p>
    <w:p w:rsidR="00000000" w:rsidDel="00000000" w:rsidP="00000000" w:rsidRDefault="00000000" w:rsidRPr="00000000" w14:paraId="000008A8">
      <w:pPr>
        <w:spacing w:line="240" w:lineRule="auto"/>
        <w:ind w:left="720" w:firstLine="0"/>
        <w:rPr/>
      </w:pPr>
      <w:r w:rsidDel="00000000" w:rsidR="00000000" w:rsidRPr="00000000">
        <w:rPr>
          <w:rtl w:val="0"/>
        </w:rPr>
        <w:t xml:space="preserve">Small number of patients. </w:t>
      </w:r>
    </w:p>
    <w:p w:rsidR="00000000" w:rsidDel="00000000" w:rsidP="00000000" w:rsidRDefault="00000000" w:rsidRPr="00000000" w14:paraId="000008A9">
      <w:pPr>
        <w:spacing w:line="240" w:lineRule="auto"/>
        <w:ind w:left="720" w:firstLine="0"/>
        <w:rPr/>
      </w:pPr>
      <w:r w:rsidDel="00000000" w:rsidR="00000000" w:rsidRPr="00000000">
        <w:rPr>
          <w:rtl w:val="0"/>
        </w:rPr>
        <w:t xml:space="preserve">Also see </w:t>
      </w:r>
      <w:r w:rsidDel="00000000" w:rsidR="00000000" w:rsidRPr="00000000">
        <w:rPr>
          <w:rtl w:val="0"/>
        </w:rPr>
        <w:t xml:space="preserve">[</w:t>
      </w:r>
      <w:hyperlink w:anchor="amzolllp07ku">
        <w:r w:rsidDel="00000000" w:rsidR="00000000" w:rsidRPr="00000000">
          <w:rPr>
            <w:rtl w:val="0"/>
          </w:rPr>
          <w:t xml:space="preserve">RICOVER-noRTh</w:t>
        </w:r>
      </w:hyperlink>
      <w:r w:rsidDel="00000000" w:rsidR="00000000" w:rsidRPr="00000000">
        <w:rPr>
          <w:rtl w:val="0"/>
        </w:rPr>
        <w:t xml:space="preserve">] (patients &gt; 60y)</w:t>
      </w:r>
      <w:r w:rsidDel="00000000" w:rsidR="00000000" w:rsidRPr="00000000">
        <w:rPr>
          <w:rtl w:val="0"/>
        </w:rPr>
        <w:t xml:space="preserve">,  [</w:t>
      </w:r>
      <w:hyperlink w:anchor="kix.jygmd2npyuiv">
        <w:r w:rsidDel="00000000" w:rsidR="00000000" w:rsidRPr="00000000">
          <w:rPr>
            <w:rtl w:val="0"/>
          </w:rPr>
          <w:t xml:space="preserve">UNFOLDER</w:t>
        </w:r>
      </w:hyperlink>
      <w:r w:rsidDel="00000000" w:rsidR="00000000" w:rsidRPr="00000000">
        <w:rPr>
          <w:rtl w:val="0"/>
        </w:rPr>
        <w:t xml:space="preserve">] </w:t>
      </w:r>
      <w:r w:rsidDel="00000000" w:rsidR="00000000" w:rsidRPr="00000000">
        <w:rPr>
          <w:rtl w:val="0"/>
        </w:rPr>
        <w:t xml:space="preserve">(patients 18-60) which demonstrated EFS detriment with omission of RT to CT-based residual of initially bulky disease. </w:t>
      </w:r>
      <w:r w:rsidDel="00000000" w:rsidR="00000000" w:rsidRPr="00000000">
        <w:rPr>
          <w:rtl w:val="0"/>
        </w:rPr>
      </w:r>
    </w:p>
    <w:p w:rsidR="00000000" w:rsidDel="00000000" w:rsidP="00000000" w:rsidRDefault="00000000" w:rsidRPr="00000000" w14:paraId="000008AA">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166 pts with bulk </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sz w:val="20"/>
          <w:szCs w:val="20"/>
          <w:rtl w:val="0"/>
        </w:rPr>
        <w:t xml:space="preserve"> 7.5 cm, </w:t>
      </w:r>
      <w:r w:rsidDel="00000000" w:rsidR="00000000" w:rsidRPr="00000000">
        <w:rPr>
          <w:rtl w:val="0"/>
        </w:rPr>
        <w:t xml:space="preserve">50% PET6+</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Older </w:t>
      </w:r>
      <w:r w:rsidDel="00000000" w:rsidR="00000000" w:rsidRPr="00000000">
        <w:rPr>
          <w:rFonts w:ascii="Times New Roman" w:cs="Times New Roman" w:eastAsia="Times New Roman" w:hAnsi="Times New Roman"/>
          <w:sz w:val="20"/>
          <w:szCs w:val="20"/>
          <w:rtl w:val="0"/>
        </w:rPr>
        <w:t xml:space="preserve">61-80y. 70% stage III/IV. </w:t>
      </w:r>
      <w:r w:rsidDel="00000000" w:rsidR="00000000" w:rsidRPr="00000000">
        <w:rPr>
          <w:rFonts w:ascii="Times New Roman" w:cs="Times New Roman" w:eastAsia="Times New Roman" w:hAnsi="Times New Roman"/>
          <w:b w:val="1"/>
          <w:sz w:val="20"/>
          <w:szCs w:val="20"/>
          <w:rtl w:val="0"/>
        </w:rPr>
        <w:t xml:space="preserve">PET assessment</w:t>
      </w:r>
      <w:r w:rsidDel="00000000" w:rsidR="00000000" w:rsidRPr="00000000">
        <w:rPr>
          <w:rFonts w:ascii="Times New Roman" w:cs="Times New Roman" w:eastAsia="Times New Roman" w:hAnsi="Times New Roman"/>
          <w:sz w:val="20"/>
          <w:szCs w:val="20"/>
          <w:rtl w:val="0"/>
        </w:rPr>
        <w:t xml:space="preserve"> (unlike RICOVER-60).</w:t>
      </w:r>
    </w:p>
    <w:p w:rsidR="00000000" w:rsidDel="00000000" w:rsidP="00000000" w:rsidRDefault="00000000" w:rsidRPr="00000000" w14:paraId="000008AB">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RT for PET6+ bulky ≥ 7.5 cm (n</w:t>
      </w:r>
      <w:r w:rsidDel="00000000" w:rsidR="00000000" w:rsidRPr="00000000">
        <w:rPr>
          <w:rtl w:val="0"/>
        </w:rPr>
        <w:t xml:space="preserve">=80)</w:t>
      </w:r>
      <w:r w:rsidDel="00000000" w:rsidR="00000000" w:rsidRPr="00000000">
        <w:rPr>
          <w:rFonts w:ascii="Times New Roman" w:cs="Times New Roman" w:eastAsia="Times New Roman" w:hAnsi="Times New Roman"/>
          <w:sz w:val="20"/>
          <w:szCs w:val="20"/>
          <w:rtl w:val="0"/>
        </w:rPr>
        <w:t xml:space="preserve"> to 39.6 Gy </w:t>
      </w:r>
      <w:r w:rsidDel="00000000" w:rsidR="00000000" w:rsidRPr="00000000">
        <w:rPr>
          <w:rtl w:val="0"/>
        </w:rPr>
        <w:t xml:space="preserve">(78% actually received RT, n=62)</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AC">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rtl w:val="0"/>
        </w:rPr>
        <w:t xml:space="preserve">No RT for PET6- bulky ≥ 7.5 cm.</w:t>
      </w:r>
      <w:r w:rsidDel="00000000" w:rsidR="00000000" w:rsidRPr="00000000">
        <w:rPr>
          <w:rtl w:val="0"/>
        </w:rPr>
      </w:r>
    </w:p>
    <w:p w:rsidR="00000000" w:rsidDel="00000000" w:rsidP="00000000" w:rsidRDefault="00000000" w:rsidRPr="00000000" w14:paraId="000008AD">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PET6(+) in 48% of bulky, </w:t>
      </w:r>
      <w:r w:rsidDel="00000000" w:rsidR="00000000" w:rsidRPr="00000000">
        <w:rPr>
          <w:rtl w:val="0"/>
        </w:rPr>
        <w:t xml:space="preserve">78% of these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received</w:t>
      </w:r>
      <w:r w:rsidDel="00000000" w:rsidR="00000000" w:rsidRPr="00000000">
        <w:rPr>
          <w:rFonts w:ascii="Times New Roman" w:cs="Times New Roman" w:eastAsia="Times New Roman" w:hAnsi="Times New Roman"/>
          <w:sz w:val="20"/>
          <w:szCs w:val="20"/>
          <w:rtl w:val="0"/>
        </w:rPr>
        <w:t xml:space="preserve"> RT.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~60% RT on RICOVER-60.</w:t>
      </w:r>
    </w:p>
    <w:p w:rsidR="00000000" w:rsidDel="00000000" w:rsidP="00000000" w:rsidRDefault="00000000" w:rsidRPr="00000000" w14:paraId="000008AE">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PFS for PET6(+</w:t>
      </w:r>
      <w:r w:rsidDel="00000000" w:rsidR="00000000" w:rsidRPr="00000000">
        <w:rPr>
          <w:rtl w:val="0"/>
        </w:rPr>
        <w:t xml:space="preserve">) </w:t>
      </w:r>
      <w:r w:rsidDel="00000000" w:rsidR="00000000" w:rsidRPr="00000000">
        <w:rPr>
          <w:rFonts w:ascii="Cardo" w:cs="Cardo" w:eastAsia="Cardo" w:hAnsi="Cardo"/>
          <w:sz w:val="20"/>
          <w:szCs w:val="20"/>
          <w:rtl w:val="0"/>
        </w:rPr>
        <w:t xml:space="preserve">no RT / PET6(+) RT / PET6(-) no RT of 35→ 70→ 80%.</w:t>
      </w:r>
    </w:p>
    <w:p w:rsidR="00000000" w:rsidDel="00000000" w:rsidP="00000000" w:rsidRDefault="00000000" w:rsidRPr="00000000" w14:paraId="000008AF">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PFS for bulky OPTIMAL &gt; 60 / RICOVER-60 of 79→ 75%.</w:t>
      </w:r>
    </w:p>
    <w:p w:rsidR="00000000" w:rsidDel="00000000" w:rsidP="00000000" w:rsidRDefault="00000000" w:rsidRPr="00000000" w14:paraId="000008B0">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for bulky OPTIMAL &gt; 60 / RICOVER-60 of 88→ 78%.</w:t>
      </w:r>
    </w:p>
    <w:bookmarkStart w:colFirst="0" w:colLast="0" w:name="ggy7hqxhpbxx" w:id="149"/>
    <w:bookmarkEnd w:id="149"/>
    <w:p w:rsidR="00000000" w:rsidDel="00000000" w:rsidP="00000000" w:rsidRDefault="00000000" w:rsidRPr="00000000" w14:paraId="000008B1">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SWOG 1001 </w:t>
      </w:r>
      <w:r w:rsidDel="00000000" w:rsidR="00000000" w:rsidRPr="00000000">
        <w:rPr>
          <w:rtl w:val="0"/>
        </w:rPr>
        <w:t xml:space="preserve">[</w:t>
      </w:r>
      <w:hyperlink r:id="rId407">
        <w:r w:rsidDel="00000000" w:rsidR="00000000" w:rsidRPr="00000000">
          <w:rPr>
            <w:rtl w:val="0"/>
          </w:rPr>
          <w:t xml:space="preserve">Persky Blood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R-CHOP x3c→ PET3. D1-3: R-CHOP x1c. D4-5: 36 Gy ± 9 Gy→ Y-90</w:t>
      </w:r>
      <w:r w:rsidDel="00000000" w:rsidR="00000000" w:rsidRPr="00000000">
        <w:rPr>
          <w:rtl w:val="0"/>
        </w:rPr>
        <w:t xml:space="preserve">. </w:t>
      </w:r>
    </w:p>
    <w:p w:rsidR="00000000" w:rsidDel="00000000" w:rsidP="00000000" w:rsidRDefault="00000000" w:rsidRPr="00000000" w14:paraId="000008B2">
      <w:pPr>
        <w:spacing w:line="240" w:lineRule="auto"/>
        <w:ind w:left="720" w:firstLine="0"/>
        <w:rPr/>
      </w:pPr>
      <w:r w:rsidDel="00000000" w:rsidR="00000000" w:rsidRPr="00000000">
        <w:rPr>
          <w:rtl w:val="0"/>
        </w:rPr>
        <w:t xml:space="preserve">This trial establishes R-CHOP x4c alone as the new standard approach to limited stage disease in the majority of patients.</w:t>
      </w:r>
    </w:p>
    <w:p w:rsidR="00000000" w:rsidDel="00000000" w:rsidP="00000000" w:rsidRDefault="00000000" w:rsidRPr="00000000" w14:paraId="000008B3">
      <w:pPr>
        <w:numPr>
          <w:ilvl w:val="1"/>
          <w:numId w:val="77"/>
        </w:numPr>
        <w:ind w:left="1440" w:hanging="360"/>
      </w:pPr>
      <w:r w:rsidDel="00000000" w:rsidR="00000000" w:rsidRPr="00000000">
        <w:rPr>
          <w:rtl w:val="0"/>
        </w:rPr>
        <w:t xml:space="preserve">134 pts. &lt; 10 cm DLBCL. Median age 62. 55% Stage I. 69% stage adjusted IPI 0-1. MFU 4.5y.</w:t>
      </w:r>
    </w:p>
    <w:p w:rsidR="00000000" w:rsidDel="00000000" w:rsidP="00000000" w:rsidRDefault="00000000" w:rsidRPr="00000000" w14:paraId="000008B4">
      <w:pPr>
        <w:numPr>
          <w:ilvl w:val="2"/>
          <w:numId w:val="77"/>
        </w:numPr>
        <w:ind w:left="2160" w:hanging="360"/>
      </w:pPr>
      <w:r w:rsidDel="00000000" w:rsidR="00000000" w:rsidRPr="00000000">
        <w:rPr>
          <w:rtl w:val="0"/>
        </w:rPr>
        <w:t xml:space="preserve">Mediastinal, HIV associated, testicular, CNS and indolent lymphoma excluded.</w:t>
      </w:r>
    </w:p>
    <w:p w:rsidR="00000000" w:rsidDel="00000000" w:rsidP="00000000" w:rsidRDefault="00000000" w:rsidRPr="00000000" w14:paraId="000008B5">
      <w:pPr>
        <w:numPr>
          <w:ilvl w:val="1"/>
          <w:numId w:val="77"/>
        </w:numPr>
        <w:ind w:left="1440" w:hanging="360"/>
      </w:pPr>
      <w:r w:rsidDel="00000000" w:rsidR="00000000" w:rsidRPr="00000000">
        <w:rPr>
          <w:rtl w:val="0"/>
        </w:rPr>
        <w:t xml:space="preserve">PET3 D4-5 in 11%. Of these, 67% were converted from PR to CR after IFRT-Zevalin.</w:t>
      </w:r>
    </w:p>
    <w:p w:rsidR="00000000" w:rsidDel="00000000" w:rsidP="00000000" w:rsidRDefault="00000000" w:rsidRPr="00000000" w14:paraId="000008B6">
      <w:pPr>
        <w:numPr>
          <w:ilvl w:val="1"/>
          <w:numId w:val="77"/>
        </w:numPr>
        <w:ind w:left="1440" w:hanging="360"/>
      </w:pPr>
      <w:r w:rsidDel="00000000" w:rsidR="00000000" w:rsidRPr="00000000">
        <w:rPr>
          <w:rtl w:val="0"/>
        </w:rPr>
        <w:t xml:space="preserve">5y PFS for PET3 ± ~87%. </w:t>
      </w:r>
    </w:p>
    <w:bookmarkStart w:colFirst="0" w:colLast="0" w:name="v15wcyq666sd" w:id="150"/>
    <w:bookmarkEnd w:id="150"/>
    <w:p w:rsidR="00000000" w:rsidDel="00000000" w:rsidP="00000000" w:rsidRDefault="00000000" w:rsidRPr="00000000" w14:paraId="000008B7">
      <w:pPr>
        <w:numPr>
          <w:ilvl w:val="0"/>
          <w:numId w:val="77"/>
        </w:numPr>
        <w:spacing w:line="240" w:lineRule="auto"/>
        <w:ind w:left="720" w:hanging="360"/>
        <w:rPr>
          <w:u w:val="none"/>
        </w:rPr>
      </w:pPr>
      <w:r w:rsidDel="00000000" w:rsidR="00000000" w:rsidRPr="00000000">
        <w:rPr>
          <w:b w:val="1"/>
          <w:rtl w:val="0"/>
        </w:rPr>
        <w:t xml:space="preserve">FLYER</w:t>
      </w:r>
      <w:r w:rsidDel="00000000" w:rsidR="00000000" w:rsidRPr="00000000">
        <w:rPr>
          <w:rtl w:val="0"/>
        </w:rPr>
        <w:t xml:space="preserve"> (2005-2016) [</w:t>
      </w:r>
      <w:hyperlink r:id="rId408">
        <w:r w:rsidDel="00000000" w:rsidR="00000000" w:rsidRPr="00000000">
          <w:rPr>
            <w:rtl w:val="0"/>
          </w:rPr>
          <w:t xml:space="preserve">Poeschel Lancet '19</w:t>
        </w:r>
      </w:hyperlink>
      <w:r w:rsidDel="00000000" w:rsidR="00000000" w:rsidRPr="00000000">
        <w:rPr>
          <w:rtl w:val="0"/>
        </w:rPr>
        <w:t xml:space="preserve">]:</w:t>
      </w:r>
      <w:r w:rsidDel="00000000" w:rsidR="00000000" w:rsidRPr="00000000">
        <w:rPr>
          <w:b w:val="1"/>
          <w:rtl w:val="0"/>
        </w:rPr>
        <w:t xml:space="preserve"> R-CHOP x4c</w:t>
      </w:r>
      <w:r w:rsidDel="00000000" w:rsidR="00000000" w:rsidRPr="00000000">
        <w:rPr>
          <w:rFonts w:ascii="Cardo" w:cs="Cardo" w:eastAsia="Cardo" w:hAnsi="Cardo"/>
          <w:rtl w:val="0"/>
        </w:rPr>
        <w:t xml:space="preserve">→ (</w:t>
      </w:r>
      <w:r w:rsidDel="00000000" w:rsidR="00000000" w:rsidRPr="00000000">
        <w:rPr>
          <w:b w:val="1"/>
          <w:rtl w:val="0"/>
        </w:rPr>
        <w:t xml:space="preserve">R-CHOP vs. Rituximab</w:t>
      </w:r>
      <w:r w:rsidDel="00000000" w:rsidR="00000000" w:rsidRPr="00000000">
        <w:rPr>
          <w:rtl w:val="0"/>
        </w:rPr>
        <w:t xml:space="preserve">) </w:t>
      </w:r>
      <w:r w:rsidDel="00000000" w:rsidR="00000000" w:rsidRPr="00000000">
        <w:rPr>
          <w:b w:val="1"/>
          <w:rtl w:val="0"/>
        </w:rPr>
        <w:t xml:space="preserve">x2c</w:t>
      </w:r>
      <w:r w:rsidDel="00000000" w:rsidR="00000000" w:rsidRPr="00000000">
        <w:rPr>
          <w:rtl w:val="0"/>
        </w:rPr>
        <w:t xml:space="preserve">.</w:t>
      </w:r>
    </w:p>
    <w:p w:rsidR="00000000" w:rsidDel="00000000" w:rsidP="00000000" w:rsidRDefault="00000000" w:rsidRPr="00000000" w14:paraId="000008B8">
      <w:pPr>
        <w:ind w:left="720" w:firstLine="0"/>
        <w:rPr/>
      </w:pPr>
      <w:r w:rsidDel="00000000" w:rsidR="00000000" w:rsidRPr="00000000">
        <w:rPr>
          <w:rtl w:val="0"/>
        </w:rPr>
        <w:t xml:space="preserve">This trial established R-CHOP x4c followed by Rituximab x 2c (over 6c of R-CHOP) to be standard for LS-DLBCL in younger patients than SWOG 1001.</w:t>
      </w:r>
    </w:p>
    <w:p w:rsidR="00000000" w:rsidDel="00000000" w:rsidP="00000000" w:rsidRDefault="00000000" w:rsidRPr="00000000" w14:paraId="000008B9">
      <w:pPr>
        <w:numPr>
          <w:ilvl w:val="1"/>
          <w:numId w:val="77"/>
        </w:numPr>
        <w:spacing w:line="240" w:lineRule="auto"/>
        <w:ind w:left="1440" w:hanging="360"/>
        <w:rPr>
          <w:u w:val="none"/>
        </w:rPr>
      </w:pPr>
      <w:r w:rsidDel="00000000" w:rsidR="00000000" w:rsidRPr="00000000">
        <w:rPr>
          <w:rtl w:val="0"/>
        </w:rPr>
        <w:t xml:space="preserve">592 favorable LS-DLBCL aged 18-60y. Non-bulky (&lt; 7.5 cm). No RT unless testicular involvement. MFU 5.5y.</w:t>
      </w:r>
    </w:p>
    <w:p w:rsidR="00000000" w:rsidDel="00000000" w:rsidP="00000000" w:rsidRDefault="00000000" w:rsidRPr="00000000" w14:paraId="000008BA">
      <w:pPr>
        <w:numPr>
          <w:ilvl w:val="1"/>
          <w:numId w:val="77"/>
        </w:numPr>
        <w:spacing w:line="240" w:lineRule="auto"/>
        <w:ind w:left="1440" w:hanging="360"/>
        <w:rPr>
          <w:u w:val="none"/>
        </w:rPr>
      </w:pPr>
      <w:r w:rsidDel="00000000" w:rsidR="00000000" w:rsidRPr="00000000">
        <w:rPr>
          <w:rtl w:val="0"/>
        </w:rPr>
        <w:t xml:space="preserve">3y PFS ~95%. </w:t>
      </w:r>
    </w:p>
    <w:p w:rsidR="00000000" w:rsidDel="00000000" w:rsidP="00000000" w:rsidRDefault="00000000" w:rsidRPr="00000000" w14:paraId="000008BB">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Residual mass &gt; 2 cm with PET- is associated with worse DFS and OS after chemo alone.</w:t>
      </w:r>
      <w:r w:rsidDel="00000000" w:rsidR="00000000" w:rsidRPr="00000000">
        <w:rPr>
          <w:rtl w:val="0"/>
        </w:rPr>
      </w:r>
    </w:p>
    <w:p w:rsidR="00000000" w:rsidDel="00000000" w:rsidP="00000000" w:rsidRDefault="00000000" w:rsidRPr="00000000" w14:paraId="000008BC">
      <w:pPr>
        <w:pStyle w:val="Heading2"/>
        <w:rPr>
          <w:rFonts w:ascii="Times New Roman" w:cs="Times New Roman" w:eastAsia="Times New Roman" w:hAnsi="Times New Roman"/>
          <w:b w:val="1"/>
          <w:sz w:val="20"/>
          <w:szCs w:val="20"/>
        </w:rPr>
      </w:pPr>
      <w:bookmarkStart w:colFirst="0" w:colLast="0" w:name="_m8n6nv4e910t" w:id="151"/>
      <w:bookmarkEnd w:id="151"/>
      <w:r w:rsidDel="00000000" w:rsidR="00000000" w:rsidRPr="00000000">
        <w:rPr>
          <w:rtl w:val="0"/>
        </w:rPr>
      </w:r>
    </w:p>
    <w:p w:rsidR="00000000" w:rsidDel="00000000" w:rsidP="00000000" w:rsidRDefault="00000000" w:rsidRPr="00000000" w14:paraId="000008BD">
      <w:pPr>
        <w:pStyle w:val="Heading2"/>
        <w:rPr/>
      </w:pPr>
      <w:bookmarkStart w:colFirst="0" w:colLast="0" w:name="_brilw0sh9mf2" w:id="152"/>
      <w:bookmarkEnd w:id="152"/>
      <w:hyperlink w:anchor="_oqhi8xeg79db">
        <w:r w:rsidDel="00000000" w:rsidR="00000000" w:rsidRPr="00000000">
          <w:rPr>
            <w:rtl w:val="0"/>
          </w:rPr>
          <w:t xml:space="preserve">Relapse</w:t>
        </w:r>
      </w:hyperlink>
      <w:r w:rsidDel="00000000" w:rsidR="00000000" w:rsidRPr="00000000">
        <w:rPr>
          <w:rtl w:val="0"/>
        </w:rPr>
        <w:t xml:space="preserve">d or Refractory NHL</w:t>
      </w:r>
    </w:p>
    <w:p w:rsidR="00000000" w:rsidDel="00000000" w:rsidP="00000000" w:rsidRDefault="00000000" w:rsidRPr="00000000" w14:paraId="000008BE">
      <w:pPr>
        <w:rPr/>
      </w:pPr>
      <w:r w:rsidDel="00000000" w:rsidR="00000000" w:rsidRPr="00000000">
        <w:rPr>
          <w:rtl w:val="0"/>
        </w:rPr>
        <w:t xml:space="preserve">See the [</w:t>
      </w:r>
      <w:hyperlink w:anchor="_q9ptcay0swp3">
        <w:r w:rsidDel="00000000" w:rsidR="00000000" w:rsidRPr="00000000">
          <w:rPr>
            <w:rtl w:val="0"/>
          </w:rPr>
          <w:t xml:space="preserve">CAR T-Cells</w:t>
        </w:r>
      </w:hyperlink>
      <w:r w:rsidDel="00000000" w:rsidR="00000000" w:rsidRPr="00000000">
        <w:rPr>
          <w:rtl w:val="0"/>
        </w:rPr>
        <w:t xml:space="preserve">] section and the [</w:t>
      </w:r>
      <w:hyperlink w:anchor="_yo7zrvnuvmmp">
        <w:r w:rsidDel="00000000" w:rsidR="00000000" w:rsidRPr="00000000">
          <w:rPr>
            <w:rtl w:val="0"/>
          </w:rPr>
          <w:t xml:space="preserve">High Grade NHL</w:t>
        </w:r>
      </w:hyperlink>
      <w:r w:rsidDel="00000000" w:rsidR="00000000" w:rsidRPr="00000000">
        <w:rPr>
          <w:rtl w:val="0"/>
        </w:rPr>
        <w:t xml:space="preserve">] section for more.</w:t>
      </w:r>
    </w:p>
    <w:p w:rsidR="00000000" w:rsidDel="00000000" w:rsidP="00000000" w:rsidRDefault="00000000" w:rsidRPr="00000000" w14:paraId="000008BF">
      <w:pPr>
        <w:rPr/>
      </w:pPr>
      <w:r w:rsidDel="00000000" w:rsidR="00000000" w:rsidRPr="00000000">
        <w:rPr>
          <w:rtl w:val="0"/>
        </w:rPr>
        <w:t xml:space="preserve">In contrast to relapse/refractory HL, only around half of patients are eligible for transplant and only around half of patients have chemosensitive disease, so around one quarter of patients make it to transplant.</w:t>
      </w:r>
      <w:r w:rsidDel="00000000" w:rsidR="00000000" w:rsidRPr="00000000">
        <w:rPr>
          <w:rtl w:val="0"/>
        </w:rPr>
      </w:r>
    </w:p>
    <w:p w:rsidR="00000000" w:rsidDel="00000000" w:rsidP="00000000" w:rsidRDefault="00000000" w:rsidRPr="00000000" w14:paraId="000008C0">
      <w:pPr>
        <w:spacing w:line="240" w:lineRule="auto"/>
        <w:ind w:left="0" w:firstLine="0"/>
        <w:rPr/>
      </w:pPr>
      <w:r w:rsidDel="00000000" w:rsidR="00000000" w:rsidRPr="00000000">
        <w:rPr>
          <w:rtl w:val="0"/>
        </w:rPr>
        <w:t xml:space="preserve">ILROG Guideline: Modern RT for Nodal NHL - Target Definition and Dose Guidelines [</w:t>
      </w:r>
      <w:hyperlink r:id="rId409">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C1">
      <w:pPr>
        <w:spacing w:line="240" w:lineRule="auto"/>
        <w:ind w:left="0" w:firstLine="0"/>
        <w:rPr/>
      </w:pPr>
      <w:r w:rsidDel="00000000" w:rsidR="00000000" w:rsidRPr="00000000">
        <w:rPr>
          <w:rtl w:val="0"/>
        </w:rPr>
        <w:t xml:space="preserve">ILROG Guideline: Role of RT in Patients With Relapsed/Refractory DLBCL [</w:t>
      </w:r>
      <w:hyperlink r:id="rId410">
        <w:r w:rsidDel="00000000" w:rsidR="00000000" w:rsidRPr="00000000">
          <w:rPr>
            <w:rtl w:val="0"/>
          </w:rPr>
          <w:t xml:space="preserve">Ng IJROBP '18]</w:t>
        </w:r>
      </w:hyperlink>
      <w:r w:rsidDel="00000000" w:rsidR="00000000" w:rsidRPr="00000000">
        <w:rPr>
          <w:rtl w:val="0"/>
        </w:rPr>
        <w:t xml:space="preserve">. </w:t>
      </w:r>
    </w:p>
    <w:p w:rsidR="00000000" w:rsidDel="00000000" w:rsidP="00000000" w:rsidRDefault="00000000" w:rsidRPr="00000000" w14:paraId="000008C2">
      <w:pPr>
        <w:rPr/>
      </w:pPr>
      <w:r w:rsidDel="00000000" w:rsidR="00000000" w:rsidRPr="00000000">
        <w:rPr>
          <w:rtl w:val="0"/>
        </w:rPr>
        <w:t xml:space="preserve">Radiotherapy for NHL (See Table 3 for early evidence supporting bridging RT with CART) [</w:t>
      </w:r>
      <w:hyperlink r:id="rId411">
        <w:r w:rsidDel="00000000" w:rsidR="00000000" w:rsidRPr="00000000">
          <w:rPr>
            <w:rtl w:val="0"/>
          </w:rPr>
          <w:t xml:space="preserve">Imber and Yahalom Cancer J '20</w:t>
        </w:r>
      </w:hyperlink>
      <w:r w:rsidDel="00000000" w:rsidR="00000000" w:rsidRPr="00000000">
        <w:rPr>
          <w:rtl w:val="0"/>
        </w:rPr>
        <w:t xml:space="preserve">]</w:t>
      </w:r>
    </w:p>
    <w:p w:rsidR="00000000" w:rsidDel="00000000" w:rsidP="00000000" w:rsidRDefault="00000000" w:rsidRPr="00000000" w14:paraId="000008C3">
      <w:pPr>
        <w:numPr>
          <w:ilvl w:val="0"/>
          <w:numId w:val="39"/>
        </w:numPr>
        <w:ind w:left="720" w:hanging="360"/>
      </w:pPr>
      <w:r w:rsidDel="00000000" w:rsidR="00000000" w:rsidRPr="00000000">
        <w:rPr>
          <w:rtl w:val="0"/>
        </w:rPr>
        <w:t xml:space="preserve">[</w:t>
      </w:r>
      <w:hyperlink w:anchor="_q9ptcay0swp3">
        <w:r w:rsidDel="00000000" w:rsidR="00000000" w:rsidRPr="00000000">
          <w:rPr>
            <w:rtl w:val="0"/>
          </w:rPr>
          <w:t xml:space="preserve">CAR T-Cell</w:t>
        </w:r>
      </w:hyperlink>
      <w:r w:rsidDel="00000000" w:rsidR="00000000" w:rsidRPr="00000000">
        <w:rPr>
          <w:rtl w:val="0"/>
        </w:rPr>
        <w:t xml:space="preserve">] Patterns of failure data suggests all necrotic lesions should be "bridged" with RT during after the leukapheresis stage when the CAR T-cells are being manufactured and the patient is being lymphodepleted </w:t>
      </w:r>
      <w:r w:rsidDel="00000000" w:rsidR="00000000" w:rsidRPr="00000000">
        <w:rPr>
          <w:i w:val="1"/>
          <w:rtl w:val="0"/>
        </w:rPr>
        <w:t xml:space="preserve">prior</w:t>
      </w:r>
      <w:r w:rsidDel="00000000" w:rsidR="00000000" w:rsidRPr="00000000">
        <w:rPr>
          <w:rtl w:val="0"/>
        </w:rPr>
        <w:t xml:space="preserve"> to CAR T-Cell administration</w:t>
      </w:r>
      <w:r w:rsidDel="00000000" w:rsidR="00000000" w:rsidRPr="00000000">
        <w:rPr>
          <w:rFonts w:ascii="Gungsuh" w:cs="Gungsuh" w:eastAsia="Gungsuh" w:hAnsi="Gungsuh"/>
          <w:rtl w:val="0"/>
        </w:rPr>
        <w:t xml:space="preserve"> (A roughly 2-5 week window). Other indications suggest disease sites with high metabolic activity in lesions ≥ 2 cc in cross sectional area or ≥ 20 cc in metabolic volume are at increased risk of progression following CAR-T therapy. </w:t>
      </w:r>
      <w:r w:rsidDel="00000000" w:rsidR="00000000" w:rsidRPr="00000000">
        <w:rPr>
          <w:rtl w:val="0"/>
        </w:rPr>
      </w:r>
    </w:p>
    <w:p w:rsidR="00000000" w:rsidDel="00000000" w:rsidP="00000000" w:rsidRDefault="00000000" w:rsidRPr="00000000" w14:paraId="000008C4">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BWH/Dana-Farber [</w:t>
      </w:r>
      <w:hyperlink r:id="rId412">
        <w:r w:rsidDel="00000000" w:rsidR="00000000" w:rsidRPr="00000000">
          <w:rPr>
            <w:rtl w:val="0"/>
          </w:rPr>
          <w:t xml:space="preserve">Tseng IJROBP '15</w:t>
        </w:r>
      </w:hyperlink>
      <w:r w:rsidDel="00000000" w:rsidR="00000000" w:rsidRPr="00000000">
        <w:rPr>
          <w:rtl w:val="0"/>
        </w:rPr>
        <w:t xml:space="preserve">]</w:t>
      </w:r>
      <w:r w:rsidDel="00000000" w:rsidR="00000000" w:rsidRPr="00000000">
        <w:rPr>
          <w:rtl w:val="0"/>
        </w:rPr>
        <w:t xml:space="preserve">: Retro. Sa</w:t>
      </w:r>
      <w:r w:rsidDel="00000000" w:rsidR="00000000" w:rsidRPr="00000000">
        <w:rPr>
          <w:rtl w:val="0"/>
        </w:rPr>
        <w:t xml:space="preserve">lvage RT for relapsed/refractory NHL.</w:t>
      </w:r>
    </w:p>
    <w:p w:rsidR="00000000" w:rsidDel="00000000" w:rsidP="00000000" w:rsidRDefault="00000000" w:rsidRPr="00000000" w14:paraId="000008C5">
      <w:pPr>
        <w:numPr>
          <w:ilvl w:val="1"/>
          <w:numId w:val="39"/>
        </w:numPr>
        <w:spacing w:line="240" w:lineRule="auto"/>
        <w:ind w:left="1440" w:hanging="360"/>
        <w:rPr/>
      </w:pPr>
      <w:r w:rsidDel="00000000" w:rsidR="00000000" w:rsidRPr="00000000">
        <w:rPr>
          <w:rtl w:val="0"/>
        </w:rPr>
        <w:t xml:space="preserve">110 patients with 121 sites. MFU nearly 5y.</w:t>
      </w:r>
    </w:p>
    <w:p w:rsidR="00000000" w:rsidDel="00000000" w:rsidP="00000000" w:rsidRDefault="00000000" w:rsidRPr="00000000" w14:paraId="000008C6">
      <w:pPr>
        <w:numPr>
          <w:ilvl w:val="1"/>
          <w:numId w:val="39"/>
        </w:numPr>
        <w:spacing w:line="240" w:lineRule="auto"/>
        <w:ind w:left="1440" w:hanging="360"/>
        <w:rPr/>
      </w:pPr>
      <w:r w:rsidDel="00000000" w:rsidR="00000000" w:rsidRPr="00000000">
        <w:rPr>
          <w:rFonts w:ascii="Gungsuh" w:cs="Gungsuh" w:eastAsia="Gungsuh" w:hAnsi="Gungsuh"/>
          <w:rtl w:val="0"/>
        </w:rPr>
        <w:t xml:space="preserve">Median dose 37.8 Gy. Over half and nearly half of curative and palliative patients received ≥ 39.6 Gy.</w:t>
      </w:r>
    </w:p>
    <w:p w:rsidR="00000000" w:rsidDel="00000000" w:rsidP="00000000" w:rsidRDefault="00000000" w:rsidRPr="00000000" w14:paraId="000008C7">
      <w:pPr>
        <w:numPr>
          <w:ilvl w:val="1"/>
          <w:numId w:val="39"/>
        </w:numPr>
        <w:spacing w:line="240" w:lineRule="auto"/>
        <w:ind w:left="1440" w:hanging="360"/>
        <w:rPr/>
      </w:pPr>
      <w:r w:rsidDel="00000000" w:rsidR="00000000" w:rsidRPr="00000000">
        <w:rPr>
          <w:rtl w:val="0"/>
        </w:rPr>
        <w:t xml:space="preserve">Response rate over 85%. </w:t>
      </w:r>
    </w:p>
    <w:p w:rsidR="00000000" w:rsidDel="00000000" w:rsidP="00000000" w:rsidRDefault="00000000" w:rsidRPr="00000000" w14:paraId="000008C8">
      <w:pPr>
        <w:numPr>
          <w:ilvl w:val="1"/>
          <w:numId w:val="39"/>
        </w:numPr>
        <w:spacing w:line="240" w:lineRule="auto"/>
        <w:ind w:left="1440" w:hanging="360"/>
        <w:rPr/>
      </w:pPr>
      <w:r w:rsidDel="00000000" w:rsidR="00000000" w:rsidRPr="00000000">
        <w:rPr>
          <w:rtl w:val="0"/>
        </w:rPr>
        <w:t xml:space="preserve">5y LC for curative patients 66%. 5y PFS for curative patients 34%.</w:t>
      </w:r>
    </w:p>
    <w:p w:rsidR="00000000" w:rsidDel="00000000" w:rsidP="00000000" w:rsidRDefault="00000000" w:rsidRPr="00000000" w14:paraId="000008C9">
      <w:pPr>
        <w:numPr>
          <w:ilvl w:val="1"/>
          <w:numId w:val="39"/>
        </w:numPr>
        <w:spacing w:line="240" w:lineRule="auto"/>
        <w:ind w:left="1440" w:hanging="360"/>
        <w:rPr/>
      </w:pPr>
      <w:r w:rsidDel="00000000" w:rsidR="00000000" w:rsidRPr="00000000">
        <w:rPr>
          <w:rtl w:val="0"/>
        </w:rPr>
        <w:t xml:space="preserve">Refractory disease and lack of response to initial chemotherapy but not dose were associated with short TTLR. </w:t>
      </w:r>
    </w:p>
    <w:p w:rsidR="00000000" w:rsidDel="00000000" w:rsidP="00000000" w:rsidRDefault="00000000" w:rsidRPr="00000000" w14:paraId="000008CA">
      <w:pPr>
        <w:numPr>
          <w:ilvl w:val="1"/>
          <w:numId w:val="39"/>
        </w:numPr>
        <w:spacing w:line="240" w:lineRule="auto"/>
        <w:ind w:left="1440" w:hanging="360"/>
        <w:rPr/>
      </w:pPr>
      <w:r w:rsidDel="00000000" w:rsidR="00000000" w:rsidRPr="00000000">
        <w:rPr>
          <w:rFonts w:ascii="Gungsuh" w:cs="Gungsuh" w:eastAsia="Gungsuh" w:hAnsi="Gungsuh"/>
          <w:rtl w:val="0"/>
        </w:rPr>
        <w:t xml:space="preserve">Despite doses of ≥ 39.6 Gy, 2y LC was only 61% for definitive patients with refractory disease or who did not respond to initial chemotherapy.</w:t>
      </w:r>
    </w:p>
    <w:p w:rsidR="00000000" w:rsidDel="00000000" w:rsidP="00000000" w:rsidRDefault="00000000" w:rsidRPr="00000000" w14:paraId="000008CB">
      <w:pPr>
        <w:numPr>
          <w:ilvl w:val="0"/>
          <w:numId w:val="39"/>
        </w:numPr>
        <w:ind w:left="720" w:hanging="360"/>
        <w:rPr/>
      </w:pPr>
      <w:r w:rsidDel="00000000" w:rsidR="00000000" w:rsidRPr="00000000">
        <w:rPr>
          <w:rtl w:val="0"/>
        </w:rPr>
        <w:t xml:space="preserve">Hematopoietic cell transplantation for DLBCL and FL: Current controversies [</w:t>
      </w:r>
      <w:hyperlink r:id="rId413">
        <w:r w:rsidDel="00000000" w:rsidR="00000000" w:rsidRPr="00000000">
          <w:rPr>
            <w:rtl w:val="0"/>
          </w:rPr>
          <w:t xml:space="preserve">Epperla Heme Onc SCT '17</w:t>
        </w:r>
      </w:hyperlink>
      <w:r w:rsidDel="00000000" w:rsidR="00000000" w:rsidRPr="00000000">
        <w:rPr>
          <w:rtl w:val="0"/>
        </w:rPr>
        <w:t xml:space="preserve">]</w:t>
      </w:r>
    </w:p>
    <w:p w:rsidR="00000000" w:rsidDel="00000000" w:rsidP="00000000" w:rsidRDefault="00000000" w:rsidRPr="00000000" w14:paraId="000008CC">
      <w:pPr>
        <w:numPr>
          <w:ilvl w:val="1"/>
          <w:numId w:val="39"/>
        </w:numPr>
        <w:spacing w:line="240" w:lineRule="auto"/>
        <w:ind w:left="1440" w:hanging="360"/>
        <w:rPr/>
      </w:pPr>
      <w:r w:rsidDel="00000000" w:rsidR="00000000" w:rsidRPr="00000000">
        <w:rPr>
          <w:rtl w:val="0"/>
        </w:rPr>
        <w:t xml:space="preserve">20-30% mortality at 1 year.</w:t>
      </w:r>
    </w:p>
    <w:bookmarkStart w:colFirst="0" w:colLast="0" w:name="uj222yfr8s81" w:id="153"/>
    <w:bookmarkEnd w:id="153"/>
    <w:p w:rsidR="00000000" w:rsidDel="00000000" w:rsidP="00000000" w:rsidRDefault="00000000" w:rsidRPr="00000000" w14:paraId="000008CD">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PARMA</w:t>
      </w:r>
      <w:r w:rsidDel="00000000" w:rsidR="00000000" w:rsidRPr="00000000">
        <w:rPr>
          <w:rFonts w:ascii="Times New Roman" w:cs="Times New Roman" w:eastAsia="Times New Roman" w:hAnsi="Times New Roman"/>
          <w:sz w:val="20"/>
          <w:szCs w:val="20"/>
          <w:rtl w:val="0"/>
        </w:rPr>
        <w:t xml:space="preserve"> [</w:t>
      </w:r>
      <w:hyperlink r:id="rId414">
        <w:r w:rsidDel="00000000" w:rsidR="00000000" w:rsidRPr="00000000">
          <w:rPr>
            <w:rFonts w:ascii="Times New Roman" w:cs="Times New Roman" w:eastAsia="Times New Roman" w:hAnsi="Times New Roman"/>
            <w:sz w:val="20"/>
            <w:szCs w:val="20"/>
            <w:rtl w:val="0"/>
          </w:rPr>
          <w:t xml:space="preserve">Sud Heme '08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Salvage Plt and Ara-c based chemo ± ASCT</w:t>
      </w:r>
      <w:r w:rsidDel="00000000" w:rsidR="00000000" w:rsidRPr="00000000">
        <w:rPr>
          <w:rFonts w:ascii="Times New Roman" w:cs="Times New Roman" w:eastAsia="Times New Roman" w:hAnsi="Times New Roman"/>
          <w:sz w:val="20"/>
          <w:szCs w:val="20"/>
          <w:rtl w:val="0"/>
        </w:rPr>
        <w:t xml:space="preserve">. IFRT 26-35/20 if </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sz w:val="20"/>
          <w:szCs w:val="20"/>
          <w:rtl w:val="0"/>
        </w:rPr>
        <w:t xml:space="preserve"> 5 cm o</w:t>
      </w:r>
      <w:r w:rsidDel="00000000" w:rsidR="00000000" w:rsidRPr="00000000">
        <w:rPr>
          <w:rtl w:val="0"/>
        </w:rPr>
        <w:t xml:space="preserve">r extranodal.</w:t>
      </w:r>
      <w:r w:rsidDel="00000000" w:rsidR="00000000" w:rsidRPr="00000000">
        <w:rPr>
          <w:rtl w:val="0"/>
        </w:rPr>
      </w:r>
    </w:p>
    <w:p w:rsidR="00000000" w:rsidDel="00000000" w:rsidP="00000000" w:rsidRDefault="00000000" w:rsidRPr="00000000" w14:paraId="000008CE">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ASCT is standard of care. </w:t>
      </w:r>
    </w:p>
    <w:p w:rsidR="00000000" w:rsidDel="00000000" w:rsidP="00000000" w:rsidRDefault="00000000" w:rsidRPr="00000000" w14:paraId="000008CF">
      <w:pPr>
        <w:numPr>
          <w:ilvl w:val="1"/>
          <w:numId w:val="39"/>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213 pts. 163 intermediate grade, 52 high grade. Only 27 patients in the second relapse. 1987-1994.</w:t>
      </w:r>
    </w:p>
    <w:p w:rsidR="00000000" w:rsidDel="00000000" w:rsidP="00000000" w:rsidRDefault="00000000" w:rsidRPr="00000000" w14:paraId="000008D0">
      <w:pPr>
        <w:numPr>
          <w:ilvl w:val="1"/>
          <w:numId w:val="3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EFS 46→ 53%.</w:t>
      </w:r>
    </w:p>
    <w:p w:rsidR="00000000" w:rsidDel="00000000" w:rsidP="00000000" w:rsidRDefault="00000000" w:rsidRPr="00000000" w14:paraId="000008D1">
      <w:pPr>
        <w:numPr>
          <w:ilvl w:val="1"/>
          <w:numId w:val="3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OS 12→ 32%.</w:t>
      </w:r>
    </w:p>
    <w:p w:rsidR="00000000" w:rsidDel="00000000" w:rsidP="00000000" w:rsidRDefault="00000000" w:rsidRPr="00000000" w14:paraId="000008D2">
      <w:pPr>
        <w:numPr>
          <w:ilvl w:val="1"/>
          <w:numId w:val="3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sensitive p</w:t>
      </w:r>
      <w:r w:rsidDel="00000000" w:rsidR="00000000" w:rsidRPr="00000000">
        <w:rPr>
          <w:rtl w:val="0"/>
        </w:rPr>
        <w:t xml:space="preserve">atient</w:t>
      </w:r>
      <w:r w:rsidDel="00000000" w:rsidR="00000000" w:rsidRPr="00000000">
        <w:rPr>
          <w:rFonts w:ascii="Times New Roman" w:cs="Times New Roman" w:eastAsia="Times New Roman" w:hAnsi="Times New Roman"/>
          <w:sz w:val="20"/>
          <w:szCs w:val="20"/>
          <w:rtl w:val="0"/>
        </w:rPr>
        <w:t xml:space="preserve">s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5y PFS 43%, while chemo resistant 1y OS 22%.</w:t>
      </w:r>
      <w:r w:rsidDel="00000000" w:rsidR="00000000" w:rsidRPr="00000000">
        <w:rPr>
          <w:rtl w:val="0"/>
        </w:rPr>
      </w:r>
    </w:p>
    <w:p w:rsidR="00000000" w:rsidDel="00000000" w:rsidP="00000000" w:rsidRDefault="00000000" w:rsidRPr="00000000" w14:paraId="000008D3">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CORAL</w:t>
      </w:r>
      <w:r w:rsidDel="00000000" w:rsidR="00000000" w:rsidRPr="00000000">
        <w:rPr>
          <w:rFonts w:ascii="Times New Roman" w:cs="Times New Roman" w:eastAsia="Times New Roman" w:hAnsi="Times New Roman"/>
          <w:sz w:val="20"/>
          <w:szCs w:val="20"/>
          <w:rtl w:val="0"/>
        </w:rPr>
        <w:t xml:space="preserve"> [</w:t>
      </w:r>
      <w:hyperlink r:id="rId415">
        <w:r w:rsidDel="00000000" w:rsidR="00000000" w:rsidRPr="00000000">
          <w:rPr>
            <w:rFonts w:ascii="Times New Roman" w:cs="Times New Roman" w:eastAsia="Times New Roman" w:hAnsi="Times New Roman"/>
            <w:sz w:val="20"/>
            <w:szCs w:val="20"/>
            <w:rtl w:val="0"/>
          </w:rPr>
          <w:t xml:space="preserve">Gisselbrecht JCO '12</w:t>
        </w:r>
      </w:hyperlink>
      <w:r w:rsidDel="00000000" w:rsidR="00000000" w:rsidRPr="00000000">
        <w:rPr>
          <w:rFonts w:ascii="Times New Roman" w:cs="Times New Roman" w:eastAsia="Times New Roman" w:hAnsi="Times New Roman"/>
          <w:sz w:val="20"/>
          <w:szCs w:val="20"/>
          <w:rtl w:val="0"/>
        </w:rPr>
        <w:t xml:space="preserve">]: demonstrated no role for Rituximab maintenance after ACST.</w:t>
      </w:r>
      <w:r w:rsidDel="00000000" w:rsidR="00000000" w:rsidRPr="00000000">
        <w:rPr>
          <w:rtl w:val="0"/>
        </w:rPr>
      </w:r>
    </w:p>
    <w:p w:rsidR="00000000" w:rsidDel="00000000" w:rsidP="00000000" w:rsidRDefault="00000000" w:rsidRPr="00000000" w14:paraId="000008D4">
      <w:pPr>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How I manage patients with Relapsed/Refractory DLBCL </w:t>
      </w:r>
      <w:r w:rsidDel="00000000" w:rsidR="00000000" w:rsidRPr="00000000">
        <w:rPr>
          <w:rFonts w:ascii="Times New Roman" w:cs="Times New Roman" w:eastAsia="Times New Roman" w:hAnsi="Times New Roman"/>
          <w:sz w:val="20"/>
          <w:szCs w:val="20"/>
          <w:rtl w:val="0"/>
        </w:rPr>
        <w:t xml:space="preserve">[</w:t>
      </w:r>
      <w:hyperlink r:id="rId416">
        <w:r w:rsidDel="00000000" w:rsidR="00000000" w:rsidRPr="00000000">
          <w:rPr>
            <w:rFonts w:ascii="Times New Roman" w:cs="Times New Roman" w:eastAsia="Times New Roman" w:hAnsi="Times New Roman"/>
            <w:sz w:val="20"/>
            <w:szCs w:val="20"/>
            <w:rtl w:val="0"/>
          </w:rPr>
          <w:t xml:space="preserve">Gisselbrecht BrJHeme '18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8D5">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About 50-75% of failures after ASCT occur at initial sites of disease. IFRT may improve LC and PFS.</w:t>
      </w:r>
    </w:p>
    <w:p w:rsidR="00000000" w:rsidDel="00000000" w:rsidP="00000000" w:rsidRDefault="00000000" w:rsidRPr="00000000" w14:paraId="000008D6">
      <w:pPr>
        <w:numPr>
          <w:ilvl w:val="1"/>
          <w:numId w:val="3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MSKCC retro: Chemosensitive relapsed or primary refractory DLBCL→ HIDAC→ ASCT ± IFRT. </w:t>
      </w:r>
    </w:p>
    <w:p w:rsidR="00000000" w:rsidDel="00000000" w:rsidP="00000000" w:rsidRDefault="00000000" w:rsidRPr="00000000" w14:paraId="000008D7">
      <w:pPr>
        <w:numPr>
          <w:ilvl w:val="2"/>
          <w:numId w:val="3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IFRT improved LC and PFS, DFS, but not OS.</w:t>
      </w:r>
    </w:p>
    <w:p w:rsidR="00000000" w:rsidDel="00000000" w:rsidP="00000000" w:rsidRDefault="00000000" w:rsidRPr="00000000" w14:paraId="000008D8">
      <w:pPr>
        <w:numPr>
          <w:ilvl w:val="1"/>
          <w:numId w:val="3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University of Rochester retro: 176 pts. As above. IFRT improved LC by 10% and even OS on MVA.</w:t>
      </w:r>
    </w:p>
    <w:p w:rsidR="00000000" w:rsidDel="00000000" w:rsidP="00000000" w:rsidRDefault="00000000" w:rsidRPr="00000000" w14:paraId="000008D9">
      <w:pPr>
        <w:numPr>
          <w:ilvl w:val="0"/>
          <w:numId w:val="39"/>
        </w:numPr>
        <w:ind w:left="720" w:hanging="360"/>
      </w:pPr>
      <w:r w:rsidDel="00000000" w:rsidR="00000000" w:rsidRPr="00000000">
        <w:rPr>
          <w:b w:val="1"/>
          <w:rtl w:val="0"/>
        </w:rPr>
        <w:t xml:space="preserve">ALLG HDNHL04/TROG 03.03</w:t>
      </w:r>
      <w:r w:rsidDel="00000000" w:rsidR="00000000" w:rsidRPr="00000000">
        <w:rPr>
          <w:rtl w:val="0"/>
        </w:rPr>
        <w:t xml:space="preserve"> [</w:t>
      </w:r>
      <w:hyperlink r:id="rId417">
        <w:r w:rsidDel="00000000" w:rsidR="00000000" w:rsidRPr="00000000">
          <w:rPr>
            <w:rtl w:val="0"/>
          </w:rPr>
          <w:t xml:space="preserve">Wirth IJROBP '19</w:t>
        </w:r>
      </w:hyperlink>
      <w:r w:rsidDel="00000000" w:rsidR="00000000" w:rsidRPr="00000000">
        <w:rPr>
          <w:rtl w:val="0"/>
        </w:rPr>
        <w:t xml:space="preserve">]: Prospective. </w:t>
      </w:r>
      <w:r w:rsidDel="00000000" w:rsidR="00000000" w:rsidRPr="00000000">
        <w:rPr>
          <w:b w:val="1"/>
          <w:rtl w:val="0"/>
        </w:rPr>
        <w:t xml:space="preserve">Peri-transplant RT </w:t>
      </w:r>
      <w:r w:rsidDel="00000000" w:rsidR="00000000" w:rsidRPr="00000000">
        <w:rPr>
          <w:rtl w:val="0"/>
        </w:rPr>
        <w:t xml:space="preserve">to disease sites at registration.</w:t>
        <w:br w:type="textWrapping"/>
        <w:t xml:space="preserve">Radiation in the up-front setting has an important role in decreasing relapses.</w:t>
      </w:r>
    </w:p>
    <w:p w:rsidR="00000000" w:rsidDel="00000000" w:rsidP="00000000" w:rsidRDefault="00000000" w:rsidRPr="00000000" w14:paraId="000008DA">
      <w:pPr>
        <w:numPr>
          <w:ilvl w:val="1"/>
          <w:numId w:val="39"/>
        </w:numPr>
        <w:ind w:left="1440" w:hanging="360"/>
      </w:pPr>
      <w:r w:rsidDel="00000000" w:rsidR="00000000" w:rsidRPr="00000000">
        <w:rPr>
          <w:rtl w:val="0"/>
        </w:rPr>
        <w:t xml:space="preserve">55 NHL (n=22) and HL (n=23) pts. </w:t>
      </w:r>
    </w:p>
    <w:p w:rsidR="00000000" w:rsidDel="00000000" w:rsidP="00000000" w:rsidRDefault="00000000" w:rsidRPr="00000000" w14:paraId="000008DB">
      <w:pPr>
        <w:numPr>
          <w:ilvl w:val="2"/>
          <w:numId w:val="39"/>
        </w:numPr>
        <w:ind w:left="2160" w:hanging="360"/>
      </w:pPr>
      <w:r w:rsidDel="00000000" w:rsidR="00000000" w:rsidRPr="00000000">
        <w:rPr>
          <w:rtl w:val="0"/>
        </w:rPr>
        <w:t xml:space="preserve">RT: 30 Gy IFRT. Delivered post-transplant. CR 30 Gy, while PD 36-40 Gy for HL and 40-50 Gy for NHL. </w:t>
      </w:r>
    </w:p>
    <w:p w:rsidR="00000000" w:rsidDel="00000000" w:rsidP="00000000" w:rsidRDefault="00000000" w:rsidRPr="00000000" w14:paraId="000008DC">
      <w:pPr>
        <w:numPr>
          <w:ilvl w:val="2"/>
          <w:numId w:val="39"/>
        </w:numPr>
        <w:ind w:left="2160" w:hanging="360"/>
      </w:pPr>
      <w:r w:rsidDel="00000000" w:rsidR="00000000" w:rsidRPr="00000000">
        <w:rPr>
          <w:rtl w:val="0"/>
        </w:rPr>
        <w:t xml:space="preserve">All relapsed/refractory sites treated. Contiguous equivocal sites included when safe to cover. </w:t>
      </w:r>
    </w:p>
    <w:p w:rsidR="00000000" w:rsidDel="00000000" w:rsidP="00000000" w:rsidRDefault="00000000" w:rsidRPr="00000000" w14:paraId="000008DD">
      <w:pPr>
        <w:numPr>
          <w:ilvl w:val="1"/>
          <w:numId w:val="39"/>
        </w:numPr>
        <w:ind w:left="1440" w:hanging="360"/>
      </w:pPr>
      <w:r w:rsidDel="00000000" w:rsidR="00000000" w:rsidRPr="00000000">
        <w:rPr>
          <w:rtl w:val="0"/>
        </w:rPr>
        <w:t xml:space="preserve">Original sites that were unirradiated have a 15-35% incidence of relapse in original sites.</w:t>
      </w:r>
    </w:p>
    <w:p w:rsidR="00000000" w:rsidDel="00000000" w:rsidP="00000000" w:rsidRDefault="00000000" w:rsidRPr="00000000" w14:paraId="000008DE">
      <w:pPr>
        <w:numPr>
          <w:ilvl w:val="1"/>
          <w:numId w:val="39"/>
        </w:numPr>
        <w:ind w:left="1440" w:hanging="360"/>
      </w:pPr>
      <w:r w:rsidDel="00000000" w:rsidR="00000000" w:rsidRPr="00000000">
        <w:rPr>
          <w:rtl w:val="0"/>
        </w:rPr>
        <w:t xml:space="preserve">Original sites that were irradiated have a 4-7% incidence of relapse in original sites.</w:t>
      </w:r>
    </w:p>
    <w:p w:rsidR="00000000" w:rsidDel="00000000" w:rsidP="00000000" w:rsidRDefault="00000000" w:rsidRPr="00000000" w14:paraId="000008DF">
      <w:pPr>
        <w:pStyle w:val="Heading2"/>
        <w:rPr/>
      </w:pPr>
      <w:bookmarkStart w:colFirst="0" w:colLast="0" w:name="_ud9ginsiuyby" w:id="154"/>
      <w:bookmarkEnd w:id="154"/>
      <w:r w:rsidDel="00000000" w:rsidR="00000000" w:rsidRPr="00000000">
        <w:rPr>
          <w:rtl w:val="0"/>
        </w:rPr>
      </w:r>
    </w:p>
    <w:p w:rsidR="00000000" w:rsidDel="00000000" w:rsidP="00000000" w:rsidRDefault="00000000" w:rsidRPr="00000000" w14:paraId="000008E0">
      <w:pPr>
        <w:pStyle w:val="Heading2"/>
        <w:rPr/>
      </w:pPr>
      <w:bookmarkStart w:colFirst="0" w:colLast="0" w:name="_bhyrkvs0rlsr" w:id="155"/>
      <w:bookmarkEnd w:id="155"/>
      <w:hyperlink w:anchor="_oqhi8xeg79db">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8E1">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Rituximab can reactivate hepatitis B.</w:t>
      </w:r>
    </w:p>
    <w:p w:rsidR="00000000" w:rsidDel="00000000" w:rsidP="00000000" w:rsidRDefault="00000000" w:rsidRPr="00000000" w14:paraId="000008E2">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Tumor lysis syndrome: Hydration, allopurinol, rasburicase, alkalinization of urine (Na-bicarb).</w:t>
      </w:r>
      <w:r w:rsidDel="00000000" w:rsidR="00000000" w:rsidRPr="00000000">
        <w:rPr>
          <w:rtl w:val="0"/>
        </w:rPr>
      </w:r>
    </w:p>
    <w:p w:rsidR="00000000" w:rsidDel="00000000" w:rsidP="00000000" w:rsidRDefault="00000000" w:rsidRPr="00000000" w14:paraId="000008E3">
      <w:pPr>
        <w:pStyle w:val="Heading2"/>
        <w:rPr/>
      </w:pPr>
      <w:bookmarkStart w:colFirst="0" w:colLast="0" w:name="_h3b4yftxazrt" w:id="156"/>
      <w:bookmarkEnd w:id="156"/>
      <w:r w:rsidDel="00000000" w:rsidR="00000000" w:rsidRPr="00000000">
        <w:rPr>
          <w:rtl w:val="0"/>
        </w:rPr>
      </w:r>
    </w:p>
    <w:p w:rsidR="00000000" w:rsidDel="00000000" w:rsidP="00000000" w:rsidRDefault="00000000" w:rsidRPr="00000000" w14:paraId="000008E4">
      <w:pPr>
        <w:pStyle w:val="Heading2"/>
        <w:rPr/>
      </w:pPr>
      <w:bookmarkStart w:colFirst="0" w:colLast="0" w:name="_j718s277urks" w:id="157"/>
      <w:bookmarkEnd w:id="157"/>
      <w:hyperlink w:anchor="_oqhi8xeg79db">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8E5">
      <w:pPr>
        <w:ind w:left="0" w:firstLine="0"/>
        <w:rPr/>
      </w:pPr>
      <w:r w:rsidDel="00000000" w:rsidR="00000000" w:rsidRPr="00000000">
        <w:rPr>
          <w:rtl w:val="0"/>
        </w:rPr>
        <w:t xml:space="preserve">See INRT or ISRT in the </w:t>
      </w:r>
      <w:r w:rsidDel="00000000" w:rsidR="00000000" w:rsidRPr="00000000">
        <w:rPr>
          <w:rtl w:val="0"/>
        </w:rPr>
        <w:t xml:space="preserve">[</w:t>
      </w:r>
      <w:hyperlink w:anchor="_d5y4iwywaoda">
        <w:r w:rsidDel="00000000" w:rsidR="00000000" w:rsidRPr="00000000">
          <w:rPr>
            <w:rtl w:val="0"/>
          </w:rPr>
          <w:t xml:space="preserve">General Treatment Planning</w:t>
        </w:r>
      </w:hyperlink>
      <w:r w:rsidDel="00000000" w:rsidR="00000000" w:rsidRPr="00000000">
        <w:rPr>
          <w:rtl w:val="0"/>
        </w:rPr>
        <w:t xml:space="preserve">] section. As of 2020, IFRT is effectively dead.</w:t>
      </w:r>
    </w:p>
    <w:p w:rsidR="00000000" w:rsidDel="00000000" w:rsidP="00000000" w:rsidRDefault="00000000" w:rsidRPr="00000000" w14:paraId="000008E6">
      <w:pPr>
        <w:ind w:right="60"/>
        <w:rPr/>
      </w:pPr>
      <w:r w:rsidDel="00000000" w:rsidR="00000000" w:rsidRPr="00000000">
        <w:rPr>
          <w:b w:val="1"/>
          <w:rtl w:val="0"/>
        </w:rPr>
        <w:t xml:space="preserve">eContour</w:t>
      </w:r>
      <w:r w:rsidDel="00000000" w:rsidR="00000000" w:rsidRPr="00000000">
        <w:rPr>
          <w:rtl w:val="0"/>
        </w:rPr>
        <w:t xml:space="preserve">: [</w:t>
      </w:r>
      <w:hyperlink r:id="rId418">
        <w:r w:rsidDel="00000000" w:rsidR="00000000" w:rsidRPr="00000000">
          <w:rPr>
            <w:rtl w:val="0"/>
          </w:rPr>
          <w:t xml:space="preserve">MALT (conjunctiva)</w:t>
        </w:r>
      </w:hyperlink>
      <w:r w:rsidDel="00000000" w:rsidR="00000000" w:rsidRPr="00000000">
        <w:rPr>
          <w:rtl w:val="0"/>
        </w:rPr>
        <w:t xml:space="preserve">], [</w:t>
      </w:r>
      <w:hyperlink r:id="rId419">
        <w:r w:rsidDel="00000000" w:rsidR="00000000" w:rsidRPr="00000000">
          <w:rPr>
            <w:rtl w:val="0"/>
          </w:rPr>
          <w:t xml:space="preserve">MALT (lacrimal gland)</w:t>
        </w:r>
      </w:hyperlink>
      <w:r w:rsidDel="00000000" w:rsidR="00000000" w:rsidRPr="00000000">
        <w:rPr>
          <w:rtl w:val="0"/>
        </w:rPr>
        <w:t xml:space="preserve">], [</w:t>
      </w:r>
      <w:hyperlink r:id="rId420">
        <w:r w:rsidDel="00000000" w:rsidR="00000000" w:rsidRPr="00000000">
          <w:rPr>
            <w:rtl w:val="0"/>
          </w:rPr>
          <w:t xml:space="preserve">MALT (parotid)</w:t>
        </w:r>
      </w:hyperlink>
      <w:r w:rsidDel="00000000" w:rsidR="00000000" w:rsidRPr="00000000">
        <w:rPr>
          <w:rtl w:val="0"/>
        </w:rPr>
        <w:t xml:space="preserve">], [</w:t>
      </w:r>
      <w:hyperlink r:id="rId421">
        <w:r w:rsidDel="00000000" w:rsidR="00000000" w:rsidRPr="00000000">
          <w:rPr>
            <w:rtl w:val="0"/>
          </w:rPr>
          <w:t xml:space="preserve">Follicular (inguinal)</w:t>
        </w:r>
      </w:hyperlink>
      <w:r w:rsidDel="00000000" w:rsidR="00000000" w:rsidRPr="00000000">
        <w:rPr>
          <w:rtl w:val="0"/>
        </w:rPr>
        <w:t xml:space="preserve">]</w:t>
      </w:r>
    </w:p>
    <w:p w:rsidR="00000000" w:rsidDel="00000000" w:rsidP="00000000" w:rsidRDefault="00000000" w:rsidRPr="00000000" w14:paraId="000008E7">
      <w:pPr>
        <w:rPr/>
      </w:pPr>
      <w:r w:rsidDel="00000000" w:rsidR="00000000" w:rsidRPr="00000000">
        <w:rPr>
          <w:b w:val="1"/>
          <w:rtl w:val="0"/>
        </w:rPr>
        <w:t xml:space="preserve">ARRO</w:t>
      </w:r>
      <w:r w:rsidDel="00000000" w:rsidR="00000000" w:rsidRPr="00000000">
        <w:rPr>
          <w:rtl w:val="0"/>
        </w:rPr>
        <w:t xml:space="preserve">: [</w:t>
      </w:r>
      <w:hyperlink r:id="rId422">
        <w:r w:rsidDel="00000000" w:rsidR="00000000" w:rsidRPr="00000000">
          <w:rPr>
            <w:rtl w:val="0"/>
          </w:rPr>
          <w:t xml:space="preserve">DLBCL case</w:t>
        </w:r>
      </w:hyperlink>
      <w:r w:rsidDel="00000000" w:rsidR="00000000" w:rsidRPr="00000000">
        <w:rPr>
          <w:rtl w:val="0"/>
        </w:rPr>
        <w:t xml:space="preserve">, </w:t>
      </w:r>
      <w:hyperlink r:id="rId423">
        <w:r w:rsidDel="00000000" w:rsidR="00000000" w:rsidRPr="00000000">
          <w:rPr>
            <w:rtl w:val="0"/>
          </w:rPr>
          <w:t xml:space="preserve">contour</w:t>
        </w:r>
      </w:hyperlink>
      <w:r w:rsidDel="00000000" w:rsidR="00000000" w:rsidRPr="00000000">
        <w:rPr>
          <w:rtl w:val="0"/>
        </w:rPr>
        <w:t xml:space="preserve">], [</w:t>
      </w:r>
      <w:hyperlink r:id="rId424">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8E8">
      <w:pPr>
        <w:widowControl w:val="0"/>
        <w:rPr/>
      </w:pPr>
      <w:r w:rsidDel="00000000" w:rsidR="00000000" w:rsidRPr="00000000">
        <w:rPr>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425">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Must-Read article from 2020: ILROG's [</w:t>
      </w:r>
      <w:hyperlink w:anchor="gq1ic3qggdvh">
        <w:r w:rsidDel="00000000" w:rsidR="00000000" w:rsidRPr="00000000">
          <w:rPr>
            <w:rtl w:val="0"/>
          </w:rPr>
          <w:t xml:space="preserve">Making Every Single Gray Count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ILROG Guidelines: Role of RT in Patients With Relapsed/Refractory DLBCL [</w:t>
      </w:r>
      <w:hyperlink r:id="rId426">
        <w:r w:rsidDel="00000000" w:rsidR="00000000" w:rsidRPr="00000000">
          <w:rPr>
            <w:rtl w:val="0"/>
          </w:rPr>
          <w:t xml:space="preserve">Ng IJROBP '18]</w:t>
        </w:r>
      </w:hyperlink>
      <w:r w:rsidDel="00000000" w:rsidR="00000000" w:rsidRPr="00000000">
        <w:rPr>
          <w:rtl w:val="0"/>
        </w:rPr>
        <w:t xml:space="preserve">. </w:t>
      </w:r>
      <w:hyperlink w:anchor="_brilw0sh9mf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EB">
      <w:pPr>
        <w:rPr/>
      </w:pPr>
      <w:r w:rsidDel="00000000" w:rsidR="00000000" w:rsidRPr="00000000">
        <w:rPr>
          <w:rtl w:val="0"/>
        </w:rPr>
        <w:t xml:space="preserve">ILROG Guideline: Modern RT for Nodal NHL - Target Definition and Dose Guidelines [</w:t>
      </w:r>
      <w:hyperlink r:id="rId427">
        <w:r w:rsidDel="00000000" w:rsidR="00000000" w:rsidRPr="00000000">
          <w:rPr>
            <w:rtl w:val="0"/>
          </w:rPr>
          <w:t xml:space="preserve">Illidge IJROBP '14]</w:t>
        </w:r>
      </w:hyperlink>
      <w:r w:rsidDel="00000000" w:rsidR="00000000" w:rsidRPr="00000000">
        <w:rPr>
          <w:rtl w:val="0"/>
        </w:rPr>
        <w:t xml:space="preserve">. </w:t>
      </w:r>
      <w:hyperlink w:anchor="lwp1seqewhg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ILROG Guideline: Modern RT for Extranodal NHL - Field and Dose Guidelines [</w:t>
      </w:r>
      <w:hyperlink r:id="rId428">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8ED">
      <w:pPr>
        <w:numPr>
          <w:ilvl w:val="0"/>
          <w:numId w:val="26"/>
        </w:numPr>
        <w:ind w:left="720" w:hanging="360"/>
      </w:pPr>
      <w:r w:rsidDel="00000000" w:rsidR="00000000" w:rsidRPr="00000000">
        <w:rPr>
          <w:rtl w:val="0"/>
        </w:rPr>
        <w:t xml:space="preserve">If treating both sides of diaphragm (this pretty much never happens - med onc will give a million chemo regimens to avoid RT in advanced disease, even in the context of CT-based residual), then traditionally needed to split treatment with two week break in between to spare marrow/toxicities.</w:t>
      </w:r>
      <w:r w:rsidDel="00000000" w:rsidR="00000000" w:rsidRPr="00000000">
        <w:rPr>
          <w:rtl w:val="0"/>
        </w:rPr>
      </w:r>
    </w:p>
    <w:p w:rsidR="00000000" w:rsidDel="00000000" w:rsidP="00000000" w:rsidRDefault="00000000" w:rsidRPr="00000000" w14:paraId="000008EE">
      <w:pPr>
        <w:spacing w:line="240" w:lineRule="auto"/>
        <w:ind w:left="0" w:firstLine="0"/>
        <w:rPr>
          <w:b w:val="1"/>
        </w:rPr>
      </w:pPr>
      <w:r w:rsidDel="00000000" w:rsidR="00000000" w:rsidRPr="00000000">
        <w:rPr>
          <w:rtl w:val="0"/>
        </w:rPr>
      </w:r>
    </w:p>
    <w:p w:rsidR="00000000" w:rsidDel="00000000" w:rsidP="00000000" w:rsidRDefault="00000000" w:rsidRPr="00000000" w14:paraId="000008EF">
      <w:pPr>
        <w:spacing w:line="240" w:lineRule="auto"/>
        <w:ind w:left="0" w:firstLine="0"/>
        <w:rPr>
          <w:rFonts w:ascii="Times New Roman" w:cs="Times New Roman" w:eastAsia="Times New Roman" w:hAnsi="Times New Roman"/>
          <w:sz w:val="20"/>
          <w:szCs w:val="20"/>
        </w:rPr>
      </w:pPr>
      <w:r w:rsidDel="00000000" w:rsidR="00000000" w:rsidRPr="00000000">
        <w:rPr>
          <w:sz w:val="20"/>
          <w:szCs w:val="20"/>
          <w:u w:val="single"/>
          <w:rtl w:val="0"/>
        </w:rPr>
        <w:t xml:space="preserve">Indolent Lymphoma</w:t>
      </w:r>
      <w:r w:rsidDel="00000000" w:rsidR="00000000" w:rsidRPr="00000000">
        <w:rPr>
          <w:rFonts w:ascii="Times New Roman" w:cs="Times New Roman" w:eastAsia="Times New Roman" w:hAnsi="Times New Roman"/>
          <w:sz w:val="20"/>
          <w:szCs w:val="20"/>
          <w:rtl w:val="0"/>
        </w:rPr>
        <w:t xml:space="preserve">: G1-2 follicular, CLL/SLL, MALT (see section below).</w:t>
      </w:r>
    </w:p>
    <w:p w:rsidR="00000000" w:rsidDel="00000000" w:rsidP="00000000" w:rsidRDefault="00000000" w:rsidRPr="00000000" w14:paraId="000008F0">
      <w:pPr>
        <w:rPr/>
      </w:pPr>
      <w:r w:rsidDel="00000000" w:rsidR="00000000" w:rsidRPr="00000000">
        <w:rPr>
          <w:rtl w:val="0"/>
        </w:rPr>
        <w:t xml:space="preserve">ILROG Guideline: Modern RT for Extranodal NHL - Field and Dose Guidelines [</w:t>
      </w:r>
      <w:hyperlink r:id="rId429">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8F1">
      <w:pPr>
        <w:spacing w:line="240" w:lineRule="auto"/>
        <w:ind w:left="0" w:firstLine="0"/>
        <w:rPr/>
      </w:pPr>
      <w:r w:rsidDel="00000000" w:rsidR="00000000" w:rsidRPr="00000000">
        <w:rPr>
          <w:rtl w:val="0"/>
        </w:rPr>
        <w:t xml:space="preserve">24/12 appears to be reasonable for indolent lymphoma [</w:t>
      </w:r>
      <w:hyperlink w:anchor="kix.k3nodad2fzof">
        <w:r w:rsidDel="00000000" w:rsidR="00000000" w:rsidRPr="00000000">
          <w:rPr>
            <w:rtl w:val="0"/>
          </w:rPr>
          <w:t xml:space="preserve">Lowry RTO '11</w:t>
        </w:r>
      </w:hyperlink>
      <w:r w:rsidDel="00000000" w:rsidR="00000000" w:rsidRPr="00000000">
        <w:rPr>
          <w:rtl w:val="0"/>
        </w:rPr>
        <w:t xml:space="preserve">], but 20% fail at five years (although Rituximab was not used in this study). Therefore, NCCN recommends 24-30 Gy for indolent lymphomas. </w:t>
      </w:r>
    </w:p>
    <w:p w:rsidR="00000000" w:rsidDel="00000000" w:rsidP="00000000" w:rsidRDefault="00000000" w:rsidRPr="00000000" w14:paraId="000008F2">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Gr I-II: MS 10-15y, 10y DFS 50%, 10y OS 70%. </w:t>
      </w:r>
    </w:p>
    <w:p w:rsidR="00000000" w:rsidDel="00000000" w:rsidP="00000000" w:rsidRDefault="00000000" w:rsidRPr="00000000" w14:paraId="000008F3">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Transformation to DLBCL in </w:t>
      </w:r>
      <w:r w:rsidDel="00000000" w:rsidR="00000000" w:rsidRPr="00000000">
        <w:rPr>
          <w:rtl w:val="0"/>
        </w:rPr>
        <w:t xml:space="preserve">up to 20% of patients on watchful waiting or rituximab monotherapy.</w:t>
      </w:r>
      <w:r w:rsidDel="00000000" w:rsidR="00000000" w:rsidRPr="00000000">
        <w:rPr>
          <w:rtl w:val="0"/>
        </w:rPr>
      </w:r>
    </w:p>
    <w:p w:rsidR="00000000" w:rsidDel="00000000" w:rsidP="00000000" w:rsidRDefault="00000000" w:rsidRPr="00000000" w14:paraId="000008F4">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ISRT alone: </w:t>
      </w:r>
      <w:r w:rsidDel="00000000" w:rsidR="00000000" w:rsidRPr="00000000">
        <w:rPr>
          <w:rFonts w:ascii="Times New Roman" w:cs="Times New Roman" w:eastAsia="Times New Roman" w:hAnsi="Times New Roman"/>
          <w:b w:val="1"/>
          <w:sz w:val="20"/>
          <w:szCs w:val="20"/>
          <w:rtl w:val="0"/>
        </w:rPr>
        <w:t xml:space="preserve">24-30 Gy</w:t>
      </w:r>
      <w:r w:rsidDel="00000000" w:rsidR="00000000" w:rsidRPr="00000000">
        <w:rPr>
          <w:rFonts w:ascii="Times New Roman" w:cs="Times New Roman" w:eastAsia="Times New Roman" w:hAnsi="Times New Roman"/>
          <w:sz w:val="20"/>
          <w:szCs w:val="20"/>
          <w:rtl w:val="0"/>
        </w:rPr>
        <w:t xml:space="preserve">. RT alone is NCCN preferred for </w:t>
      </w:r>
      <w:r w:rsidDel="00000000" w:rsidR="00000000" w:rsidRPr="00000000">
        <w:rPr>
          <w:rtl w:val="0"/>
        </w:rPr>
        <w:t xml:space="preserve">stage</w:t>
      </w:r>
      <w:r w:rsidDel="00000000" w:rsidR="00000000" w:rsidRPr="00000000">
        <w:rPr>
          <w:rFonts w:ascii="Times New Roman" w:cs="Times New Roman" w:eastAsia="Times New Roman" w:hAnsi="Times New Roman"/>
          <w:sz w:val="20"/>
          <w:szCs w:val="20"/>
          <w:rtl w:val="0"/>
        </w:rPr>
        <w:t xml:space="preserve"> I</w:t>
      </w:r>
      <w:r w:rsidDel="00000000" w:rsidR="00000000" w:rsidRPr="00000000">
        <w:rPr>
          <w:rtl w:val="0"/>
        </w:rPr>
        <w:t xml:space="preserve"> or </w:t>
      </w:r>
      <w:r w:rsidDel="00000000" w:rsidR="00000000" w:rsidRPr="00000000">
        <w:rPr>
          <w:rFonts w:ascii="Times New Roman" w:cs="Times New Roman" w:eastAsia="Times New Roman" w:hAnsi="Times New Roman"/>
          <w:sz w:val="20"/>
          <w:szCs w:val="20"/>
          <w:rtl w:val="0"/>
        </w:rPr>
        <w:t xml:space="preserve">contiguous stage II.</w:t>
      </w:r>
    </w:p>
    <w:p w:rsidR="00000000" w:rsidDel="00000000" w:rsidP="00000000" w:rsidRDefault="00000000" w:rsidRPr="00000000" w14:paraId="000008F5">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RT is the only curative modality. </w:t>
      </w:r>
      <w:r w:rsidDel="00000000" w:rsidR="00000000" w:rsidRPr="00000000">
        <w:rPr>
          <w:rtl w:val="0"/>
        </w:rPr>
      </w:r>
    </w:p>
    <w:p w:rsidR="00000000" w:rsidDel="00000000" w:rsidP="00000000" w:rsidRDefault="00000000" w:rsidRPr="00000000" w14:paraId="000008F6">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 bulky - IV: MS 8-9y. </w:t>
      </w:r>
    </w:p>
    <w:p w:rsidR="00000000" w:rsidDel="00000000" w:rsidP="00000000" w:rsidRDefault="00000000" w:rsidRPr="00000000" w14:paraId="000008F7">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Observation if asymptomatic or non-bulky. Beware: Transformation to DLBCL without curative RT.</w:t>
      </w:r>
      <w:r w:rsidDel="00000000" w:rsidR="00000000" w:rsidRPr="00000000">
        <w:rPr>
          <w:rtl w:val="0"/>
        </w:rPr>
      </w:r>
    </w:p>
    <w:p w:rsidR="00000000" w:rsidDel="00000000" w:rsidP="00000000" w:rsidRDefault="00000000" w:rsidRPr="00000000" w14:paraId="000008F8">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symptomatic</w:t>
      </w:r>
      <w:r w:rsidDel="00000000" w:rsidR="00000000" w:rsidRPr="00000000">
        <w:rPr>
          <w:rFonts w:ascii="Times New Roman" w:cs="Times New Roman" w:eastAsia="Times New Roman" w:hAnsi="Times New Roman"/>
          <w:sz w:val="20"/>
          <w:szCs w:val="20"/>
          <w:rtl w:val="0"/>
        </w:rPr>
        <w:t xml:space="preserve">, bulky, or steady progression:</w:t>
      </w:r>
    </w:p>
    <w:p w:rsidR="00000000" w:rsidDel="00000000" w:rsidP="00000000" w:rsidRDefault="00000000" w:rsidRPr="00000000" w14:paraId="000008F9">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R-CHOP or BR (bendamustine-rituxan) or RCVP or palliative RT: Boom boom or 30/10.</w:t>
      </w:r>
    </w:p>
    <w:p w:rsidR="00000000" w:rsidDel="00000000" w:rsidP="00000000" w:rsidRDefault="00000000" w:rsidRPr="00000000" w14:paraId="000008FA">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Relapsed: Radioimmunotherapy (Ibritumomab - CD20 with Y-90). Must biopsy relapsed follicular.</w:t>
      </w:r>
    </w:p>
    <w:p w:rsidR="00000000" w:rsidDel="00000000" w:rsidP="00000000" w:rsidRDefault="00000000" w:rsidRPr="00000000" w14:paraId="000008FB">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Transformation to DLBCL: Clinical trial, radioimmunotherapy, chemo ± </w:t>
      </w:r>
      <w:r w:rsidDel="00000000" w:rsidR="00000000" w:rsidRPr="00000000">
        <w:rPr>
          <w:rtl w:val="0"/>
        </w:rPr>
        <w:t xml:space="preserve">rituxan</w:t>
      </w:r>
      <w:r w:rsidDel="00000000" w:rsidR="00000000" w:rsidRPr="00000000">
        <w:rPr>
          <w:rFonts w:ascii="Times New Roman" w:cs="Times New Roman" w:eastAsia="Times New Roman" w:hAnsi="Times New Roman"/>
          <w:sz w:val="20"/>
          <w:szCs w:val="20"/>
          <w:rtl w:val="0"/>
        </w:rPr>
        <w:t xml:space="preserve"> ± ISRT or ISRT alone.</w:t>
      </w:r>
    </w:p>
    <w:p w:rsidR="00000000" w:rsidDel="00000000" w:rsidP="00000000" w:rsidRDefault="00000000" w:rsidRPr="00000000" w14:paraId="000008FC">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Radioimmunotherapy </w:t>
      </w:r>
      <w:r w:rsidDel="00000000" w:rsidR="00000000" w:rsidRPr="00000000">
        <w:rPr>
          <w:rFonts w:ascii="Times New Roman" w:cs="Times New Roman" w:eastAsia="Times New Roman" w:hAnsi="Times New Roman"/>
          <w:sz w:val="20"/>
          <w:szCs w:val="20"/>
          <w:rtl w:val="0"/>
        </w:rPr>
        <w:t xml:space="preserve">(RIT)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430">
        <w:r w:rsidDel="00000000" w:rsidR="00000000" w:rsidRPr="00000000">
          <w:rPr>
            <w:rFonts w:ascii="Times New Roman" w:cs="Times New Roman" w:eastAsia="Times New Roman" w:hAnsi="Times New Roman"/>
            <w:sz w:val="20"/>
            <w:szCs w:val="20"/>
            <w:rtl w:val="0"/>
          </w:rPr>
          <w:t xml:space="preserve">Witzig JCO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FD">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Relapsed/refractory low-grade follicular or transformed B-cell NHL, CD20+.</w:t>
      </w:r>
    </w:p>
    <w:p w:rsidR="00000000" w:rsidDel="00000000" w:rsidP="00000000" w:rsidRDefault="00000000" w:rsidRPr="00000000" w14:paraId="000008FE">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60-80% response with 20-40% CR.</w:t>
      </w:r>
    </w:p>
    <w:p w:rsidR="00000000" w:rsidDel="00000000" w:rsidP="00000000" w:rsidRDefault="00000000" w:rsidRPr="00000000" w14:paraId="000008FF">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Ibritumomab (Zevalin): Anti-CD20 w Y-90 (β emitter). For consolidation after induction for follicular lymphoma, first line, or relapsed/refractory. </w:t>
      </w:r>
      <w:r w:rsidDel="00000000" w:rsidR="00000000" w:rsidRPr="00000000">
        <w:rPr>
          <w:rFonts w:ascii="Times New Roman" w:cs="Times New Roman" w:eastAsia="Times New Roman" w:hAnsi="Times New Roman"/>
          <w:i w:val="1"/>
          <w:sz w:val="20"/>
          <w:szCs w:val="20"/>
          <w:rtl w:val="0"/>
        </w:rPr>
        <w:t xml:space="preserve">Zevalin - "Z" is close to "Y" - Y-90.</w:t>
      </w:r>
    </w:p>
    <w:p w:rsidR="00000000" w:rsidDel="00000000" w:rsidP="00000000" w:rsidRDefault="00000000" w:rsidRPr="00000000" w14:paraId="00000900">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Half life 2.7d. Pretreat w unlabeled rituximab 1w prior to admin to improve biodistribution. </w:t>
      </w:r>
    </w:p>
    <w:p w:rsidR="00000000" w:rsidDel="00000000" w:rsidP="00000000" w:rsidRDefault="00000000" w:rsidRPr="00000000" w14:paraId="00000901">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85% G3-4 cytopenia with nadir at 8w. 2% develop MDS/AML. </w:t>
      </w:r>
    </w:p>
    <w:p w:rsidR="00000000" w:rsidDel="00000000" w:rsidP="00000000" w:rsidRDefault="00000000" w:rsidRPr="00000000" w14:paraId="00000902">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Tositumomab (Bexxar): Anti-CD20 w I-131 (β </w:t>
      </w:r>
      <w:r w:rsidDel="00000000" w:rsidR="00000000" w:rsidRPr="00000000">
        <w:rPr>
          <w:rFonts w:ascii="Hanuman" w:cs="Hanuman" w:eastAsia="Hanuman" w:hAnsi="Hanuman"/>
          <w:sz w:val="20"/>
          <w:szCs w:val="20"/>
          <w:rtl w:val="0"/>
        </w:rPr>
        <w:t xml:space="preserve">and ៵ emitter</w:t>
      </w:r>
      <w:r w:rsidDel="00000000" w:rsidR="00000000" w:rsidRPr="00000000">
        <w:rPr>
          <w:rFonts w:ascii="Hanuman" w:cs="Hanuman" w:eastAsia="Hanuman" w:hAnsi="Hanuman"/>
          <w:sz w:val="20"/>
          <w:szCs w:val="20"/>
          <w:rtl w:val="0"/>
        </w:rPr>
        <w:t xml:space="preserve"> - two ៵s), Theragnostics. </w:t>
      </w:r>
    </w:p>
    <w:p w:rsidR="00000000" w:rsidDel="00000000" w:rsidP="00000000" w:rsidRDefault="00000000" w:rsidRPr="00000000" w14:paraId="00000903">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Main toxicity of Zevalin and Bexxar: myelosuppression, thrombocytopenia .</w:t>
      </w:r>
    </w:p>
    <w:p w:rsidR="00000000" w:rsidDel="00000000" w:rsidP="00000000" w:rsidRDefault="00000000" w:rsidRPr="00000000" w14:paraId="00000904">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C/I: Hypersensitivity to murine proteins, ≥ 25% BM involvement, ≤ 15% BM cellularity, plt &lt;100k, Hgb &lt; 8, ANC &lt; 1.5k, T Bili &gt; 2, Cr &gt; 2, pregnancy/nursing [</w:t>
      </w:r>
      <w:hyperlink r:id="rId431">
        <w:r w:rsidDel="00000000" w:rsidR="00000000" w:rsidRPr="00000000">
          <w:rPr>
            <w:rFonts w:ascii="Times New Roman" w:cs="Times New Roman" w:eastAsia="Times New Roman" w:hAnsi="Times New Roman"/>
            <w:sz w:val="20"/>
            <w:szCs w:val="20"/>
            <w:rtl w:val="0"/>
          </w:rPr>
          <w:t xml:space="preserve">Witzig JCO '02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05">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Palliative splenic RT for CLL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0.25 Gy</w:t>
      </w:r>
      <w:r w:rsidDel="00000000" w:rsidR="00000000" w:rsidRPr="00000000">
        <w:rPr>
          <w:rFonts w:ascii="Times New Roman" w:cs="Times New Roman" w:eastAsia="Times New Roman" w:hAnsi="Times New Roman"/>
          <w:sz w:val="20"/>
          <w:szCs w:val="20"/>
          <w:rtl w:val="0"/>
        </w:rPr>
        <w:t xml:space="preserve">-1 </w:t>
      </w:r>
      <w:r w:rsidDel="00000000" w:rsidR="00000000" w:rsidRPr="00000000">
        <w:rPr>
          <w:rFonts w:ascii="Times New Roman" w:cs="Times New Roman" w:eastAsia="Times New Roman" w:hAnsi="Times New Roman"/>
          <w:sz w:val="20"/>
          <w:szCs w:val="20"/>
          <w:rtl w:val="0"/>
        </w:rPr>
        <w:t xml:space="preserve">Gy qday</w:t>
      </w:r>
      <w:r w:rsidDel="00000000" w:rsidR="00000000" w:rsidRPr="00000000">
        <w:rPr>
          <w:rFonts w:ascii="Times New Roman" w:cs="Times New Roman" w:eastAsia="Times New Roman" w:hAnsi="Times New Roman"/>
          <w:sz w:val="20"/>
          <w:szCs w:val="20"/>
          <w:rtl w:val="0"/>
        </w:rPr>
        <w:t xml:space="preserve"> or 2-3x/w </w:t>
      </w:r>
      <w:r w:rsidDel="00000000" w:rsidR="00000000" w:rsidRPr="00000000">
        <w:rPr>
          <w:rFonts w:ascii="Times New Roman" w:cs="Times New Roman" w:eastAsia="Times New Roman" w:hAnsi="Times New Roman"/>
          <w:b w:val="1"/>
          <w:sz w:val="20"/>
          <w:szCs w:val="20"/>
          <w:rtl w:val="0"/>
        </w:rPr>
        <w:t xml:space="preserve">to 4 Gy</w:t>
      </w:r>
      <w:r w:rsidDel="00000000" w:rsidR="00000000" w:rsidRPr="00000000">
        <w:rPr>
          <w:rFonts w:ascii="Times New Roman" w:cs="Times New Roman" w:eastAsia="Times New Roman" w:hAnsi="Times New Roman"/>
          <w:sz w:val="20"/>
          <w:szCs w:val="20"/>
          <w:rtl w:val="0"/>
        </w:rPr>
        <w:t xml:space="preserve">- 10 Gy.</w:t>
      </w:r>
    </w:p>
    <w:p w:rsidR="00000000" w:rsidDel="00000000" w:rsidP="00000000" w:rsidRDefault="00000000" w:rsidRPr="00000000" w14:paraId="00000906">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Splenic irradiation for splenomegaly</w:t>
      </w:r>
      <w:r w:rsidDel="00000000" w:rsidR="00000000" w:rsidRPr="00000000">
        <w:rPr>
          <w:rFonts w:ascii="Times New Roman" w:cs="Times New Roman" w:eastAsia="Times New Roman" w:hAnsi="Times New Roman"/>
          <w:sz w:val="20"/>
          <w:szCs w:val="20"/>
          <w:rtl w:val="0"/>
        </w:rPr>
        <w:t xml:space="preserve"> [</w:t>
      </w:r>
      <w:hyperlink r:id="rId432">
        <w:r w:rsidDel="00000000" w:rsidR="00000000" w:rsidRPr="00000000">
          <w:rPr>
            <w:rFonts w:ascii="Times New Roman" w:cs="Times New Roman" w:eastAsia="Times New Roman" w:hAnsi="Times New Roman"/>
            <w:sz w:val="20"/>
            <w:szCs w:val="20"/>
            <w:rtl w:val="0"/>
          </w:rPr>
          <w:t xml:space="preserve">Zaorsky CTR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07">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w:t>
      </w:r>
      <w:r w:rsidDel="00000000" w:rsidR="00000000" w:rsidRPr="00000000">
        <w:rPr>
          <w:rtl w:val="0"/>
        </w:rPr>
        <w:t xml:space="preserve">in the context</w:t>
      </w:r>
      <w:r w:rsidDel="00000000" w:rsidR="00000000" w:rsidRPr="00000000">
        <w:rPr>
          <w:rFonts w:ascii="Times New Roman" w:cs="Times New Roman" w:eastAsia="Times New Roman" w:hAnsi="Times New Roman"/>
          <w:sz w:val="20"/>
          <w:szCs w:val="20"/>
          <w:rtl w:val="0"/>
        </w:rPr>
        <w:t xml:space="preserve"> of MPD or CLL.</w:t>
      </w:r>
    </w:p>
    <w:p w:rsidR="00000000" w:rsidDel="00000000" w:rsidP="00000000" w:rsidRDefault="00000000" w:rsidRPr="00000000" w14:paraId="00000908">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fractionation 10/10 over 2 weeks, but 5/5 may be used.</w:t>
      </w:r>
    </w:p>
    <w:p w:rsidR="00000000" w:rsidDel="00000000" w:rsidP="00000000" w:rsidRDefault="00000000" w:rsidRPr="00000000" w14:paraId="00000909">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Monitor blood counts.</w:t>
      </w:r>
    </w:p>
    <w:p w:rsidR="00000000" w:rsidDel="00000000" w:rsidP="00000000" w:rsidRDefault="00000000" w:rsidRPr="00000000" w14:paraId="0000090A">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rate 85-90%.</w:t>
      </w:r>
    </w:p>
    <w:p w:rsidR="00000000" w:rsidDel="00000000" w:rsidP="00000000" w:rsidRDefault="00000000" w:rsidRPr="00000000" w14:paraId="0000090B">
      <w:pPr>
        <w:spacing w:line="240" w:lineRule="auto"/>
        <w:ind w:left="0" w:firstLine="0"/>
        <w:rPr>
          <w:b w:val="1"/>
        </w:rPr>
      </w:pPr>
      <w:r w:rsidDel="00000000" w:rsidR="00000000" w:rsidRPr="00000000">
        <w:rPr>
          <w:rtl w:val="0"/>
        </w:rPr>
      </w:r>
    </w:p>
    <w:p w:rsidR="00000000" w:rsidDel="00000000" w:rsidP="00000000" w:rsidRDefault="00000000" w:rsidRPr="00000000" w14:paraId="0000090C">
      <w:pPr>
        <w:spacing w:line="240" w:lineRule="auto"/>
        <w:ind w:left="0" w:firstLine="0"/>
        <w:rPr>
          <w:rFonts w:ascii="Times New Roman" w:cs="Times New Roman" w:eastAsia="Times New Roman" w:hAnsi="Times New Roman"/>
          <w:sz w:val="20"/>
          <w:szCs w:val="20"/>
        </w:rPr>
      </w:pPr>
      <w:r w:rsidDel="00000000" w:rsidR="00000000" w:rsidRPr="00000000">
        <w:rPr>
          <w:sz w:val="20"/>
          <w:szCs w:val="20"/>
          <w:u w:val="single"/>
          <w:rtl w:val="0"/>
        </w:rPr>
        <w:t xml:space="preserve">Aggressive lymphoma</w:t>
      </w:r>
      <w:r w:rsidDel="00000000" w:rsidR="00000000" w:rsidRPr="00000000">
        <w:rPr>
          <w:rFonts w:ascii="Times New Roman" w:cs="Times New Roman" w:eastAsia="Times New Roman" w:hAnsi="Times New Roman"/>
          <w:sz w:val="20"/>
          <w:szCs w:val="20"/>
          <w:rtl w:val="0"/>
        </w:rPr>
        <w:t xml:space="preserve">: e.g. </w:t>
      </w:r>
      <w:r w:rsidDel="00000000" w:rsidR="00000000" w:rsidRPr="00000000">
        <w:rPr>
          <w:rFonts w:ascii="Times New Roman" w:cs="Times New Roman" w:eastAsia="Times New Roman" w:hAnsi="Times New Roman"/>
          <w:b w:val="1"/>
          <w:sz w:val="20"/>
          <w:szCs w:val="20"/>
          <w:rtl w:val="0"/>
        </w:rPr>
        <w:t xml:space="preserve">DLBCL </w:t>
      </w:r>
      <w:r w:rsidDel="00000000" w:rsidR="00000000" w:rsidRPr="00000000">
        <w:rPr>
          <w:rFonts w:ascii="Times New Roman" w:cs="Times New Roman" w:eastAsia="Times New Roman" w:hAnsi="Times New Roman"/>
          <w:sz w:val="20"/>
          <w:szCs w:val="20"/>
          <w:rtl w:val="0"/>
        </w:rPr>
        <w:t xml:space="preserve">(e.g. GCB, PMBCL), </w:t>
      </w:r>
      <w:r w:rsidDel="00000000" w:rsidR="00000000" w:rsidRPr="00000000">
        <w:rPr>
          <w:rFonts w:ascii="Times New Roman" w:cs="Times New Roman" w:eastAsia="Times New Roman" w:hAnsi="Times New Roman"/>
          <w:b w:val="1"/>
          <w:sz w:val="20"/>
          <w:szCs w:val="20"/>
          <w:rtl w:val="0"/>
        </w:rPr>
        <w:t xml:space="preserve">G3 follicular</w:t>
      </w:r>
      <w:r w:rsidDel="00000000" w:rsidR="00000000" w:rsidRPr="00000000">
        <w:rPr>
          <w:rFonts w:ascii="Times New Roman" w:cs="Times New Roman" w:eastAsia="Times New Roman" w:hAnsi="Times New Roman"/>
          <w:sz w:val="20"/>
          <w:szCs w:val="20"/>
          <w:rtl w:val="0"/>
        </w:rPr>
        <w:t xml:space="preserve">, mantle cell.</w:t>
      </w:r>
    </w:p>
    <w:p w:rsidR="00000000" w:rsidDel="00000000" w:rsidP="00000000" w:rsidRDefault="00000000" w:rsidRPr="00000000" w14:paraId="0000090D">
      <w:pPr>
        <w:rPr/>
      </w:pPr>
      <w:r w:rsidDel="00000000" w:rsidR="00000000" w:rsidRPr="00000000">
        <w:rPr>
          <w:rtl w:val="0"/>
        </w:rPr>
        <w:t xml:space="preserve">ILROG Guideline: Modern RT for Extranodal NHL - Field and Dose Guidelines [</w:t>
      </w:r>
      <w:hyperlink r:id="rId433">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0E">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I-II</w:t>
      </w:r>
      <w:r w:rsidDel="00000000" w:rsidR="00000000" w:rsidRPr="00000000">
        <w:rPr>
          <w:rFonts w:ascii="Times New Roman" w:cs="Times New Roman" w:eastAsia="Times New Roman" w:hAnsi="Times New Roman"/>
          <w:sz w:val="20"/>
          <w:szCs w:val="20"/>
          <w:rtl w:val="0"/>
        </w:rPr>
        <w:t xml:space="preserve"> (30%): For early stage dz, RT dec relapse by 50-60%, but no difference </w:t>
      </w:r>
      <w:r w:rsidDel="00000000" w:rsidR="00000000" w:rsidRPr="00000000">
        <w:rPr>
          <w:rtl w:val="0"/>
        </w:rPr>
        <w:t xml:space="preserve">in OS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0F">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w:t>
      </w:r>
      <w:r w:rsidDel="00000000" w:rsidR="00000000" w:rsidRPr="00000000">
        <w:rPr>
          <w:rFonts w:ascii="Times New Roman" w:cs="Times New Roman" w:eastAsia="Times New Roman" w:hAnsi="Times New Roman"/>
          <w:sz w:val="20"/>
          <w:szCs w:val="20"/>
          <w:rtl w:val="0"/>
        </w:rPr>
        <w:t xml:space="preserve"> (&lt; 7.5 cm, IPI 0-1): R-CHOP x</w:t>
      </w:r>
      <w:r w:rsidDel="00000000" w:rsidR="00000000" w:rsidRPr="00000000">
        <w:rPr>
          <w:rFonts w:ascii="Times New Roman" w:cs="Times New Roman" w:eastAsia="Times New Roman" w:hAnsi="Times New Roman"/>
          <w:b w:val="1"/>
          <w:sz w:val="20"/>
          <w:szCs w:val="20"/>
          <w:rtl w:val="0"/>
        </w:rPr>
        <w:t xml:space="preserve">3c</w:t>
      </w:r>
      <w:r w:rsidDel="00000000" w:rsidR="00000000" w:rsidRPr="00000000">
        <w:rPr>
          <w:rFonts w:ascii="Cardo" w:cs="Cardo" w:eastAsia="Cardo" w:hAnsi="Cardo"/>
          <w:sz w:val="20"/>
          <w:szCs w:val="20"/>
          <w:rtl w:val="0"/>
        </w:rPr>
        <w:t xml:space="preserve">→ ISRT 30-36 for D1-3 (Cat 1) or 40-50 Gy for PR vs. R-CHOP x6c.</w:t>
      </w:r>
    </w:p>
    <w:p w:rsidR="00000000" w:rsidDel="00000000" w:rsidP="00000000" w:rsidRDefault="00000000" w:rsidRPr="00000000" w14:paraId="00000910">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DLBCL: 5-7 cm in size is considered bulky. A few years ago it was 10 cm.</w:t>
      </w:r>
    </w:p>
    <w:p w:rsidR="00000000" w:rsidDel="00000000" w:rsidP="00000000" w:rsidRDefault="00000000" w:rsidRPr="00000000" w14:paraId="00000911">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w:t>
      </w:r>
      <w:r w:rsidDel="00000000" w:rsidR="00000000" w:rsidRPr="00000000">
        <w:rPr>
          <w:rFonts w:ascii="Times New Roman" w:cs="Times New Roman" w:eastAsia="Times New Roman" w:hAnsi="Times New Roman"/>
          <w:sz w:val="20"/>
          <w:szCs w:val="20"/>
          <w:rtl w:val="0"/>
        </w:rPr>
        <w:t xml:space="preserve"> (bulky, IPI 2-4): R-CHOP x</w:t>
      </w:r>
      <w:r w:rsidDel="00000000" w:rsidR="00000000" w:rsidRPr="00000000">
        <w:rPr>
          <w:rFonts w:ascii="Times New Roman" w:cs="Times New Roman" w:eastAsia="Times New Roman" w:hAnsi="Times New Roman"/>
          <w:b w:val="1"/>
          <w:sz w:val="20"/>
          <w:szCs w:val="20"/>
          <w:rtl w:val="0"/>
        </w:rPr>
        <w:t xml:space="preserve">6c</w:t>
      </w:r>
      <w:r w:rsidDel="00000000" w:rsidR="00000000" w:rsidRPr="00000000">
        <w:rPr>
          <w:rFonts w:ascii="Times New Roman" w:cs="Times New Roman" w:eastAsia="Times New Roman" w:hAnsi="Times New Roman"/>
          <w:sz w:val="20"/>
          <w:szCs w:val="20"/>
          <w:rtl w:val="0"/>
        </w:rPr>
        <w:t xml:space="preserve"> ± ISRT 30-36 Gy preferred, but may do 3c with ISRT as above.</w:t>
      </w:r>
    </w:p>
    <w:p w:rsidR="00000000" w:rsidDel="00000000" w:rsidP="00000000" w:rsidRDefault="00000000" w:rsidRPr="00000000" w14:paraId="00000912">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ISRT 30-36 Gy for CR, 40-50 Gy for PR.</w:t>
      </w:r>
    </w:p>
    <w:p w:rsidR="00000000" w:rsidDel="00000000" w:rsidP="00000000" w:rsidRDefault="00000000" w:rsidRPr="00000000" w14:paraId="00000913">
      <w:pPr>
        <w:numPr>
          <w:ilvl w:val="3"/>
          <w:numId w:val="2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PR, repeat PET/CT after RT. If D4+, biopsy. </w:t>
      </w:r>
      <w:r w:rsidDel="00000000" w:rsidR="00000000" w:rsidRPr="00000000">
        <w:rPr>
          <w:rtl w:val="0"/>
        </w:rPr>
        <w:t xml:space="preserve">If it is positive</w:t>
      </w:r>
      <w:r w:rsidDel="00000000" w:rsidR="00000000" w:rsidRPr="00000000">
        <w:rPr>
          <w:rFonts w:ascii="Times New Roman" w:cs="Times New Roman" w:eastAsia="Times New Roman" w:hAnsi="Times New Roman"/>
          <w:sz w:val="20"/>
          <w:szCs w:val="20"/>
          <w:rtl w:val="0"/>
        </w:rPr>
        <w:t xml:space="preserve"> for </w:t>
      </w:r>
      <w:r w:rsidDel="00000000" w:rsidR="00000000" w:rsidRPr="00000000">
        <w:rPr>
          <w:rFonts w:ascii="Times New Roman" w:cs="Times New Roman" w:eastAsia="Times New Roman" w:hAnsi="Times New Roman"/>
          <w:sz w:val="20"/>
          <w:szCs w:val="20"/>
          <w:rtl w:val="0"/>
        </w:rPr>
        <w:t xml:space="preserve">tumor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treat it as</w:t>
      </w:r>
      <w:r w:rsidDel="00000000" w:rsidR="00000000" w:rsidRPr="00000000">
        <w:rPr>
          <w:rFonts w:ascii="Times New Roman" w:cs="Times New Roman" w:eastAsia="Times New Roman" w:hAnsi="Times New Roman"/>
          <w:sz w:val="20"/>
          <w:szCs w:val="20"/>
          <w:rtl w:val="0"/>
        </w:rPr>
        <w:t xml:space="preserve"> refractory.</w:t>
      </w:r>
    </w:p>
    <w:p w:rsidR="00000000" w:rsidDel="00000000" w:rsidP="00000000" w:rsidRDefault="00000000" w:rsidRPr="00000000" w14:paraId="00000914">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III-IV</w:t>
      </w:r>
      <w:r w:rsidDel="00000000" w:rsidR="00000000" w:rsidRPr="00000000">
        <w:rPr>
          <w:rFonts w:ascii="Times New Roman" w:cs="Times New Roman" w:eastAsia="Times New Roman" w:hAnsi="Times New Roman"/>
          <w:sz w:val="20"/>
          <w:szCs w:val="20"/>
          <w:rtl w:val="0"/>
        </w:rPr>
        <w:t xml:space="preserve"> (70%):</w:t>
      </w:r>
    </w:p>
    <w:p w:rsidR="00000000" w:rsidDel="00000000" w:rsidP="00000000" w:rsidRDefault="00000000" w:rsidRPr="00000000" w14:paraId="00000915">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R-CHOP x</w:t>
      </w:r>
      <w:r w:rsidDel="00000000" w:rsidR="00000000" w:rsidRPr="00000000">
        <w:rPr>
          <w:rFonts w:ascii="Times New Roman" w:cs="Times New Roman" w:eastAsia="Times New Roman" w:hAnsi="Times New Roman"/>
          <w:b w:val="1"/>
          <w:sz w:val="20"/>
          <w:szCs w:val="20"/>
          <w:rtl w:val="0"/>
        </w:rPr>
        <w:t xml:space="preserve">6</w:t>
      </w:r>
      <w:r w:rsidDel="00000000" w:rsidR="00000000" w:rsidRPr="00000000">
        <w:rPr>
          <w:rFonts w:ascii="Times New Roman" w:cs="Times New Roman" w:eastAsia="Times New Roman" w:hAnsi="Times New Roman"/>
          <w:sz w:val="20"/>
          <w:szCs w:val="20"/>
          <w:rtl w:val="0"/>
        </w:rPr>
        <w:t xml:space="preserve">-8. Consider ISRT 30-36 Gy to initially bulky. Upfront transplant investigational. </w:t>
      </w:r>
    </w:p>
    <w:p w:rsidR="00000000" w:rsidDel="00000000" w:rsidP="00000000" w:rsidRDefault="00000000" w:rsidRPr="00000000" w14:paraId="00000916">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R-CHOP 21 for 6c is standard of care. There is no advantage of q2w R-CHOP.</w:t>
      </w:r>
    </w:p>
    <w:p w:rsidR="00000000" w:rsidDel="00000000" w:rsidP="00000000" w:rsidRDefault="00000000" w:rsidRPr="00000000" w14:paraId="00000917">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PET2 or PET4.</w:t>
      </w:r>
    </w:p>
    <w:p w:rsidR="00000000" w:rsidDel="00000000" w:rsidP="00000000" w:rsidRDefault="00000000" w:rsidRPr="00000000" w14:paraId="00000918">
      <w:pPr>
        <w:numPr>
          <w:ilvl w:val="3"/>
          <w:numId w:val="2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responding, continue to 6 cycles.</w:t>
      </w:r>
    </w:p>
    <w:p w:rsidR="00000000" w:rsidDel="00000000" w:rsidP="00000000" w:rsidRDefault="00000000" w:rsidRPr="00000000" w14:paraId="00000919">
      <w:pPr>
        <w:numPr>
          <w:ilvl w:val="3"/>
          <w:numId w:val="2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 response or progressive, biopsy then treat as per relapsed, refractory.</w:t>
      </w:r>
    </w:p>
    <w:p w:rsidR="00000000" w:rsidDel="00000000" w:rsidP="00000000" w:rsidRDefault="00000000" w:rsidRPr="00000000" w14:paraId="0000091A">
      <w:pPr>
        <w:numPr>
          <w:ilvl w:val="0"/>
          <w:numId w:val="26"/>
        </w:numPr>
        <w:ind w:left="720" w:hanging="360"/>
      </w:pPr>
      <w:r w:rsidDel="00000000" w:rsidR="00000000" w:rsidRPr="00000000">
        <w:rPr>
          <w:b w:val="1"/>
          <w:rtl w:val="0"/>
        </w:rPr>
        <w:t xml:space="preserve">High grade</w:t>
      </w:r>
      <w:r w:rsidDel="00000000" w:rsidR="00000000" w:rsidRPr="00000000">
        <w:rPr>
          <w:rtl w:val="0"/>
        </w:rPr>
        <w:t xml:space="preserve">: Burkitt's, lymphoblastic, double hit DLBCL.</w:t>
      </w:r>
    </w:p>
    <w:p w:rsidR="00000000" w:rsidDel="00000000" w:rsidP="00000000" w:rsidRDefault="00000000" w:rsidRPr="00000000" w14:paraId="0000091B">
      <w:pPr>
        <w:numPr>
          <w:ilvl w:val="1"/>
          <w:numId w:val="26"/>
        </w:numPr>
        <w:ind w:left="1440" w:hanging="360"/>
      </w:pPr>
      <w:r w:rsidDel="00000000" w:rsidR="00000000" w:rsidRPr="00000000">
        <w:rPr>
          <w:rtl w:val="0"/>
        </w:rPr>
        <w:t xml:space="preserve">Chemo + clinical trial</w:t>
      </w:r>
    </w:p>
    <w:p w:rsidR="00000000" w:rsidDel="00000000" w:rsidP="00000000" w:rsidRDefault="00000000" w:rsidRPr="00000000" w14:paraId="0000091C">
      <w:pPr>
        <w:numPr>
          <w:ilvl w:val="1"/>
          <w:numId w:val="26"/>
        </w:numPr>
        <w:ind w:left="1440" w:hanging="360"/>
      </w:pPr>
      <w:r w:rsidDel="00000000" w:rsidR="00000000" w:rsidRPr="00000000">
        <w:rPr>
          <w:rtl w:val="0"/>
        </w:rPr>
        <w:t xml:space="preserve">Lymphoblastic, Burkitt's: Treat as per ALL.</w:t>
      </w:r>
    </w:p>
    <w:p w:rsidR="00000000" w:rsidDel="00000000" w:rsidP="00000000" w:rsidRDefault="00000000" w:rsidRPr="00000000" w14:paraId="0000091D">
      <w:pPr>
        <w:numPr>
          <w:ilvl w:val="1"/>
          <w:numId w:val="26"/>
        </w:numPr>
        <w:ind w:left="1440" w:hanging="360"/>
      </w:pPr>
      <w:r w:rsidDel="00000000" w:rsidR="00000000" w:rsidRPr="00000000">
        <w:rPr>
          <w:rtl w:val="0"/>
        </w:rPr>
        <w:t xml:space="preserve">HyperCVAD, limits RT role.</w:t>
      </w:r>
    </w:p>
    <w:p w:rsidR="00000000" w:rsidDel="00000000" w:rsidP="00000000" w:rsidRDefault="00000000" w:rsidRPr="00000000" w14:paraId="0000091E">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(36 Gy) for limited stage III, bulky disease, persistent PET positive disease, skeletal involvement.</w:t>
      </w:r>
    </w:p>
    <w:p w:rsidR="00000000" w:rsidDel="00000000" w:rsidP="00000000" w:rsidRDefault="00000000" w:rsidRPr="00000000" w14:paraId="0000091F">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Mantle-cell</w:t>
      </w:r>
      <w:r w:rsidDel="00000000" w:rsidR="00000000" w:rsidRPr="00000000">
        <w:rPr>
          <w:rFonts w:ascii="Times New Roman" w:cs="Times New Roman" w:eastAsia="Times New Roman" w:hAnsi="Times New Roman"/>
          <w:sz w:val="20"/>
          <w:szCs w:val="20"/>
          <w:rtl w:val="0"/>
        </w:rPr>
        <w:t xml:space="preserve">: R-CHOP or hyperCVAD ± R.</w:t>
      </w:r>
    </w:p>
    <w:p w:rsidR="00000000" w:rsidDel="00000000" w:rsidP="00000000" w:rsidRDefault="00000000" w:rsidRPr="00000000" w14:paraId="00000920">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 (rare): IFRT alone (30 Gy).</w:t>
      </w:r>
    </w:p>
    <w:p w:rsidR="00000000" w:rsidDel="00000000" w:rsidP="00000000" w:rsidRDefault="00000000" w:rsidRPr="00000000" w14:paraId="00000921">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w:t>
      </w:r>
      <w:r w:rsidDel="00000000" w:rsidR="00000000" w:rsidRPr="00000000">
        <w:rPr>
          <w:rFonts w:ascii="Times New Roman" w:cs="Times New Roman" w:eastAsia="Times New Roman" w:hAnsi="Times New Roman"/>
          <w:sz w:val="20"/>
          <w:szCs w:val="20"/>
          <w:rtl w:val="0"/>
        </w:rPr>
        <w:t xml:space="preserve">IIX</w:t>
      </w:r>
      <w:r w:rsidDel="00000000" w:rsidR="00000000" w:rsidRPr="00000000">
        <w:rPr>
          <w:rFonts w:ascii="Cardo" w:cs="Cardo" w:eastAsia="Cardo" w:hAnsi="Cardo"/>
          <w:sz w:val="20"/>
          <w:szCs w:val="20"/>
          <w:rtl w:val="0"/>
        </w:rPr>
        <w:t xml:space="preserve">/III/IV: (HyperCVAD alt w HD-MTX + ARA-C) + Rituxan→ HD CTX + ASCR.</w:t>
      </w:r>
    </w:p>
    <w:p w:rsidR="00000000" w:rsidDel="00000000" w:rsidP="00000000" w:rsidRDefault="00000000" w:rsidRPr="00000000" w14:paraId="00000922">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 of bone</w:t>
      </w:r>
      <w:r w:rsidDel="00000000" w:rsidR="00000000" w:rsidRPr="00000000">
        <w:rPr>
          <w:rFonts w:ascii="Cardo" w:cs="Cardo" w:eastAsia="Cardo" w:hAnsi="Cardo"/>
          <w:sz w:val="20"/>
          <w:szCs w:val="20"/>
          <w:rtl w:val="0"/>
        </w:rPr>
        <w:t xml:space="preserve">: CHOP x6c→ 45/25 w 36 Gy whole bone w 2 cm margin[</w:t>
      </w:r>
      <w:hyperlink r:id="rId43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or 1 </w:t>
      </w:r>
      <w:r w:rsidDel="00000000" w:rsidR="00000000" w:rsidRPr="00000000">
        <w:rPr>
          <w:rtl w:val="0"/>
        </w:rPr>
        <w:t xml:space="preserve">cm </w:t>
      </w:r>
      <w:r w:rsidDel="00000000" w:rsidR="00000000" w:rsidRPr="00000000">
        <w:rPr>
          <w:rFonts w:ascii="Times New Roman" w:cs="Times New Roman" w:eastAsia="Times New Roman" w:hAnsi="Times New Roman"/>
          <w:sz w:val="20"/>
          <w:szCs w:val="20"/>
          <w:rtl w:val="0"/>
        </w:rPr>
        <w:t xml:space="preserve">pre-chemo GTV[</w:t>
      </w:r>
      <w:hyperlink r:id="rId435">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23">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Prefer to base off of </w:t>
      </w:r>
      <w:r w:rsidDel="00000000" w:rsidR="00000000" w:rsidRPr="00000000">
        <w:rPr>
          <w:rFonts w:ascii="Times New Roman" w:cs="Times New Roman" w:eastAsia="Times New Roman" w:hAnsi="Times New Roman"/>
          <w:b w:val="1"/>
          <w:sz w:val="20"/>
          <w:szCs w:val="20"/>
          <w:rtl w:val="0"/>
        </w:rPr>
        <w:t xml:space="preserve">pre-chemo GTV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not</w:t>
      </w:r>
      <w:r w:rsidDel="00000000" w:rsidR="00000000" w:rsidRPr="00000000">
        <w:rPr>
          <w:rFonts w:ascii="Times New Roman" w:cs="Times New Roman" w:eastAsia="Times New Roman" w:hAnsi="Times New Roman"/>
          <w:b w:val="1"/>
          <w:sz w:val="20"/>
          <w:szCs w:val="20"/>
          <w:rtl w:val="0"/>
        </w:rPr>
        <w:t xml:space="preserve"> whole bone</w:t>
      </w:r>
      <w:r w:rsidDel="00000000" w:rsidR="00000000" w:rsidRPr="00000000">
        <w:rPr>
          <w:rFonts w:ascii="Times New Roman" w:cs="Times New Roman" w:eastAsia="Times New Roman" w:hAnsi="Times New Roman"/>
          <w:sz w:val="20"/>
          <w:szCs w:val="20"/>
          <w:rtl w:val="0"/>
        </w:rPr>
        <w:t xml:space="preserve">), so get MRI in tx position prior to chemo.</w:t>
      </w:r>
    </w:p>
    <w:p w:rsidR="00000000" w:rsidDel="00000000" w:rsidP="00000000" w:rsidRDefault="00000000" w:rsidRPr="00000000" w14:paraId="00000924">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of 0.5-1 cm depending on immobilization.</w:t>
      </w:r>
    </w:p>
    <w:bookmarkStart w:colFirst="0" w:colLast="0" w:name="icfeike3n8ha" w:id="158"/>
    <w:bookmarkEnd w:id="158"/>
    <w:p w:rsidR="00000000" w:rsidDel="00000000" w:rsidP="00000000" w:rsidRDefault="00000000" w:rsidRPr="00000000" w14:paraId="00000925">
      <w:pPr>
        <w:numPr>
          <w:ilvl w:val="1"/>
          <w:numId w:val="2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DLBCL of testicle</w:t>
      </w:r>
      <w:r w:rsidDel="00000000" w:rsidR="00000000" w:rsidRPr="00000000">
        <w:rPr>
          <w:rFonts w:ascii="Times New Roman" w:cs="Times New Roman" w:eastAsia="Times New Roman" w:hAnsi="Times New Roman"/>
          <w:sz w:val="20"/>
          <w:szCs w:val="20"/>
          <w:rtl w:val="0"/>
        </w:rPr>
        <w:t xml:space="preserve">: Treat contralateral testicle too. 25-30 Gy</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436">
        <w:r w:rsidDel="00000000" w:rsidR="00000000" w:rsidRPr="00000000">
          <w:rPr>
            <w:rFonts w:ascii="Times New Roman" w:cs="Times New Roman" w:eastAsia="Times New Roman" w:hAnsi="Times New Roman"/>
            <w:sz w:val="20"/>
            <w:szCs w:val="20"/>
            <w:rtl w:val="0"/>
          </w:rPr>
          <w:t xml:space="preserve">Cheah B</w:t>
        </w:r>
      </w:hyperlink>
      <w:hyperlink r:id="rId437">
        <w:r w:rsidDel="00000000" w:rsidR="00000000" w:rsidRPr="00000000">
          <w:rPr>
            <w:rtl w:val="0"/>
          </w:rPr>
          <w:t xml:space="preserve">lood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26">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Orchiectomy→ R-CHOP x</w:t>
      </w:r>
      <w:r w:rsidDel="00000000" w:rsidR="00000000" w:rsidRPr="00000000">
        <w:rPr>
          <w:rFonts w:ascii="Times New Roman" w:cs="Times New Roman" w:eastAsia="Times New Roman" w:hAnsi="Times New Roman"/>
          <w:sz w:val="20"/>
          <w:szCs w:val="20"/>
          <w:u w:val="single"/>
          <w:rtl w:val="0"/>
        </w:rPr>
        <w:t xml:space="preserve">6</w:t>
      </w:r>
      <w:r w:rsidDel="00000000" w:rsidR="00000000" w:rsidRPr="00000000">
        <w:rPr>
          <w:rFonts w:ascii="Times New Roman" w:cs="Times New Roman" w:eastAsia="Times New Roman" w:hAnsi="Times New Roman"/>
          <w:sz w:val="20"/>
          <w:szCs w:val="20"/>
          <w:rtl w:val="0"/>
        </w:rPr>
        <w:t xml:space="preserve"> w high dose </w:t>
      </w:r>
      <w:r w:rsidDel="00000000" w:rsidR="00000000" w:rsidRPr="00000000">
        <w:rPr>
          <w:rFonts w:ascii="Times New Roman" w:cs="Times New Roman" w:eastAsia="Times New Roman" w:hAnsi="Times New Roman"/>
          <w:b w:val="1"/>
          <w:sz w:val="20"/>
          <w:szCs w:val="20"/>
          <w:rtl w:val="0"/>
        </w:rPr>
        <w:t xml:space="preserve">MTX x4</w:t>
      </w:r>
      <w:r w:rsidDel="00000000" w:rsidR="00000000" w:rsidRPr="00000000">
        <w:rPr>
          <w:rFonts w:ascii="Cardo" w:cs="Cardo" w:eastAsia="Cardo" w:hAnsi="Cardo"/>
          <w:sz w:val="20"/>
          <w:szCs w:val="20"/>
          <w:rtl w:val="0"/>
        </w:rPr>
        <w:t xml:space="preserve">→ RT to contra testicle/ipsi scrotum.</w:t>
      </w:r>
    </w:p>
    <w:p w:rsidR="00000000" w:rsidDel="00000000" w:rsidP="00000000" w:rsidRDefault="00000000" w:rsidRPr="00000000" w14:paraId="00000927">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Measure scrotum separation. Anterior electron field according to thickness.</w:t>
      </w:r>
    </w:p>
    <w:p w:rsidR="00000000" w:rsidDel="00000000" w:rsidP="00000000" w:rsidRDefault="00000000" w:rsidRPr="00000000" w14:paraId="00000928">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Frog leg. Tape up penis </w:t>
      </w:r>
      <w:r w:rsidDel="00000000" w:rsidR="00000000" w:rsidRPr="00000000">
        <w:rPr>
          <w:rtl w:val="0"/>
        </w:rPr>
        <w:t xml:space="preserve">to the abdominal</w:t>
      </w:r>
      <w:r w:rsidDel="00000000" w:rsidR="00000000" w:rsidRPr="00000000">
        <w:rPr>
          <w:rFonts w:ascii="Times New Roman" w:cs="Times New Roman" w:eastAsia="Times New Roman" w:hAnsi="Times New Roman"/>
          <w:sz w:val="20"/>
          <w:szCs w:val="20"/>
          <w:rtl w:val="0"/>
        </w:rPr>
        <w:t xml:space="preserve"> wall. Scrotum is immobilized with bolus under and around.</w:t>
      </w:r>
    </w:p>
    <w:p w:rsidR="00000000" w:rsidDel="00000000" w:rsidP="00000000" w:rsidRDefault="00000000" w:rsidRPr="00000000" w14:paraId="00000929">
      <w:pPr>
        <w:numPr>
          <w:ilvl w:val="2"/>
          <w:numId w:val="2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75%, 5y OS 85%. </w:t>
      </w:r>
    </w:p>
    <w:p w:rsidR="00000000" w:rsidDel="00000000" w:rsidP="00000000" w:rsidRDefault="00000000" w:rsidRPr="00000000" w14:paraId="0000092A">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 of breast</w:t>
      </w:r>
      <w:r w:rsidDel="00000000" w:rsidR="00000000" w:rsidRPr="00000000">
        <w:rPr>
          <w:rFonts w:ascii="Times New Roman" w:cs="Times New Roman" w:eastAsia="Times New Roman" w:hAnsi="Times New Roman"/>
          <w:sz w:val="20"/>
          <w:szCs w:val="20"/>
          <w:rtl w:val="0"/>
        </w:rPr>
        <w:t xml:space="preserve">: Whole breast, don't treat elective nodes.</w:t>
      </w:r>
    </w:p>
    <w:p w:rsidR="00000000" w:rsidDel="00000000" w:rsidP="00000000" w:rsidRDefault="00000000" w:rsidRPr="00000000" w14:paraId="0000092B">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 of brain</w:t>
      </w:r>
      <w:r w:rsidDel="00000000" w:rsidR="00000000" w:rsidRPr="00000000">
        <w:rPr>
          <w:rFonts w:ascii="Times New Roman" w:cs="Times New Roman" w:eastAsia="Times New Roman" w:hAnsi="Times New Roman"/>
          <w:sz w:val="20"/>
          <w:szCs w:val="20"/>
          <w:rtl w:val="0"/>
        </w:rPr>
        <w:t xml:space="preserve">: Slit lamp exam, flash orbits if positive. Otherwise, treat posterior orbits. 23.4 vs. 36. </w:t>
      </w:r>
    </w:p>
    <w:p w:rsidR="00000000" w:rsidDel="00000000" w:rsidP="00000000" w:rsidRDefault="00000000" w:rsidRPr="00000000" w14:paraId="0000092C">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DLBCL intraocular</w:t>
      </w:r>
      <w:r w:rsidDel="00000000" w:rsidR="00000000" w:rsidRPr="00000000">
        <w:rPr>
          <w:rFonts w:ascii="Times New Roman" w:cs="Times New Roman" w:eastAsia="Times New Roman" w:hAnsi="Times New Roman"/>
          <w:sz w:val="20"/>
          <w:szCs w:val="20"/>
          <w:rtl w:val="0"/>
        </w:rPr>
        <w:t xml:space="preserve">: Entire globe, ONs to level of OC. Iso at posterior border to reduce brain divergence.</w:t>
      </w:r>
    </w:p>
    <w:p w:rsidR="00000000" w:rsidDel="00000000" w:rsidP="00000000" w:rsidRDefault="00000000" w:rsidRPr="00000000" w14:paraId="0000092D">
      <w:pPr>
        <w:spacing w:line="240" w:lineRule="auto"/>
        <w:ind w:left="0" w:firstLine="0"/>
        <w:rPr>
          <w:b w:val="1"/>
        </w:rPr>
      </w:pPr>
      <w:r w:rsidDel="00000000" w:rsidR="00000000" w:rsidRPr="00000000">
        <w:rPr>
          <w:rtl w:val="0"/>
        </w:rPr>
      </w:r>
    </w:p>
    <w:p w:rsidR="00000000" w:rsidDel="00000000" w:rsidP="00000000" w:rsidRDefault="00000000" w:rsidRPr="00000000" w14:paraId="0000092E">
      <w:pPr>
        <w:spacing w:line="240" w:lineRule="auto"/>
        <w:ind w:left="0" w:firstLine="0"/>
        <w:rPr>
          <w:rFonts w:ascii="Times New Roman" w:cs="Times New Roman" w:eastAsia="Times New Roman" w:hAnsi="Times New Roman"/>
          <w:i w:val="1"/>
          <w:sz w:val="20"/>
          <w:szCs w:val="20"/>
        </w:rPr>
      </w:pPr>
      <w:r w:rsidDel="00000000" w:rsidR="00000000" w:rsidRPr="00000000">
        <w:rPr>
          <w:sz w:val="20"/>
          <w:szCs w:val="20"/>
          <w:u w:val="single"/>
          <w:rtl w:val="0"/>
        </w:rPr>
        <w:t xml:space="preserve">Relapse/refractory</w:t>
      </w:r>
      <w:r w:rsidDel="00000000" w:rsidR="00000000" w:rsidRPr="00000000">
        <w:rPr>
          <w:rFonts w:ascii="Cardo" w:cs="Cardo" w:eastAsia="Cardo" w:hAnsi="Cardo"/>
          <w:sz w:val="20"/>
          <w:szCs w:val="20"/>
          <w:rtl w:val="0"/>
        </w:rPr>
        <w:t xml:space="preserve">: Second line chemo ± HIDAC→ ASCT.</w:t>
      </w: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92F">
      <w:pPr>
        <w:spacing w:line="240" w:lineRule="auto"/>
        <w:ind w:left="0" w:firstLine="0"/>
        <w:rPr>
          <w:rFonts w:ascii="Times New Roman" w:cs="Times New Roman" w:eastAsia="Times New Roman" w:hAnsi="Times New Roman"/>
          <w:sz w:val="20"/>
          <w:szCs w:val="20"/>
        </w:rPr>
      </w:pPr>
      <w:r w:rsidDel="00000000" w:rsidR="00000000" w:rsidRPr="00000000">
        <w:rPr>
          <w:rtl w:val="0"/>
        </w:rPr>
        <w:t xml:space="preserve">ILROG Guidelines: Role of RT in Patients With Relapsed/Refractory DLBCL [</w:t>
      </w:r>
      <w:hyperlink r:id="rId438">
        <w:r w:rsidDel="00000000" w:rsidR="00000000" w:rsidRPr="00000000">
          <w:rPr>
            <w:rtl w:val="0"/>
          </w:rPr>
          <w:t xml:space="preserve">Ng IJROBP '18]</w:t>
        </w:r>
      </w:hyperlink>
      <w:r w:rsidDel="00000000" w:rsidR="00000000" w:rsidRPr="00000000">
        <w:rPr>
          <w:rtl w:val="0"/>
        </w:rPr>
        <w:t xml:space="preserve">. </w:t>
      </w:r>
      <w:hyperlink w:anchor="_brilw0sh9mf2">
        <w:r w:rsidDel="00000000" w:rsidR="00000000" w:rsidRPr="00000000">
          <w:rPr>
            <w:vertAlign w:val="superscript"/>
            <w:rtl w:val="0"/>
          </w:rPr>
          <w:t xml:space="preserve">RoR</w:t>
        </w:r>
      </w:hyperlink>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not a chemo</w:t>
      </w:r>
      <w:r w:rsidDel="00000000" w:rsidR="00000000" w:rsidRPr="00000000">
        <w:rPr>
          <w:rFonts w:ascii="Times New Roman" w:cs="Times New Roman" w:eastAsia="Times New Roman" w:hAnsi="Times New Roman"/>
          <w:sz w:val="20"/>
          <w:szCs w:val="20"/>
          <w:rtl w:val="0"/>
        </w:rPr>
        <w:t xml:space="preserve"> candidate, RT alone to 40-55 Gy.</w:t>
      </w:r>
    </w:p>
    <w:p w:rsidR="00000000" w:rsidDel="00000000" w:rsidP="00000000" w:rsidRDefault="00000000" w:rsidRPr="00000000" w14:paraId="00000930">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Recent ILROG guidelines to give 36-40 Gy pretransplant only to PET+ persistent disease.</w:t>
      </w:r>
    </w:p>
    <w:p w:rsidR="00000000" w:rsidDel="00000000" w:rsidP="00000000" w:rsidRDefault="00000000" w:rsidRPr="00000000" w14:paraId="00000931">
      <w:pPr>
        <w:numPr>
          <w:ilvl w:val="0"/>
          <w:numId w:val="2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Refractory disease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32">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to salvage: 30-40 Gy.</w:t>
      </w:r>
    </w:p>
    <w:p w:rsidR="00000000" w:rsidDel="00000000" w:rsidP="00000000" w:rsidRDefault="00000000" w:rsidRPr="00000000" w14:paraId="00000933">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 to salvage: 40-50 Gy.</w:t>
      </w:r>
    </w:p>
    <w:p w:rsidR="00000000" w:rsidDel="00000000" w:rsidP="00000000" w:rsidRDefault="00000000" w:rsidRPr="00000000" w14:paraId="00000934">
      <w:pPr>
        <w:numPr>
          <w:ilvl w:val="1"/>
          <w:numId w:val="2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40-55 Gy.</w:t>
      </w:r>
    </w:p>
    <w:p w:rsidR="00000000" w:rsidDel="00000000" w:rsidP="00000000" w:rsidRDefault="00000000" w:rsidRPr="00000000" w14:paraId="00000935">
      <w:pPr>
        <w:pStyle w:val="Heading2"/>
        <w:rPr>
          <w:rFonts w:ascii="Times New Roman" w:cs="Times New Roman" w:eastAsia="Times New Roman" w:hAnsi="Times New Roman"/>
          <w:sz w:val="20"/>
          <w:szCs w:val="20"/>
        </w:rPr>
      </w:pPr>
      <w:bookmarkStart w:colFirst="0" w:colLast="0" w:name="_ehw6oanwt2n1" w:id="159"/>
      <w:bookmarkEnd w:id="159"/>
      <w:r w:rsidDel="00000000" w:rsidR="00000000" w:rsidRPr="00000000">
        <w:rPr>
          <w:rtl w:val="0"/>
        </w:rPr>
      </w:r>
    </w:p>
    <w:p w:rsidR="00000000" w:rsidDel="00000000" w:rsidP="00000000" w:rsidRDefault="00000000" w:rsidRPr="00000000" w14:paraId="00000936">
      <w:pPr>
        <w:pStyle w:val="Heading2"/>
        <w:rPr/>
      </w:pPr>
      <w:bookmarkStart w:colFirst="0" w:colLast="0" w:name="_4x12k363tkul" w:id="160"/>
      <w:bookmarkEnd w:id="160"/>
      <w:hyperlink w:anchor="_oqhi8xeg79db">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937">
      <w:pPr>
        <w:numPr>
          <w:ilvl w:val="0"/>
          <w:numId w:val="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with labs q3-6 mo x5y.</w:t>
      </w:r>
    </w:p>
    <w:p w:rsidR="00000000" w:rsidDel="00000000" w:rsidP="00000000" w:rsidRDefault="00000000" w:rsidRPr="00000000" w14:paraId="00000938">
      <w:pPr>
        <w:numPr>
          <w:ilvl w:val="0"/>
          <w:numId w:val="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q6m x2 years, then as clinically indicated</w:t>
      </w:r>
    </w:p>
    <w:p w:rsidR="00000000" w:rsidDel="00000000" w:rsidP="00000000" w:rsidRDefault="00000000" w:rsidRPr="00000000" w14:paraId="00000939">
      <w:pPr>
        <w:pStyle w:val="Heading2"/>
        <w:rPr/>
      </w:pPr>
      <w:bookmarkStart w:colFirst="0" w:colLast="0" w:name="_wudne9zedwe5" w:id="161"/>
      <w:bookmarkEnd w:id="161"/>
      <w:r w:rsidDel="00000000" w:rsidR="00000000" w:rsidRPr="00000000">
        <w:rPr>
          <w:rtl w:val="0"/>
        </w:rPr>
      </w:r>
    </w:p>
    <w:p w:rsidR="00000000" w:rsidDel="00000000" w:rsidP="00000000" w:rsidRDefault="00000000" w:rsidRPr="00000000" w14:paraId="0000093A">
      <w:pPr>
        <w:pStyle w:val="Heading2"/>
        <w:rPr/>
      </w:pPr>
      <w:bookmarkStart w:colFirst="0" w:colLast="0" w:name="_k3yzslzezb2j" w:id="162"/>
      <w:bookmarkEnd w:id="162"/>
      <w:hyperlink w:anchor="_oqhi8xeg79db">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93B">
      <w:pPr>
        <w:rPr/>
      </w:pPr>
      <w:r w:rsidDel="00000000" w:rsidR="00000000" w:rsidRPr="00000000">
        <w:rPr>
          <w:rtl w:val="0"/>
        </w:rPr>
        <w:t xml:space="preserve">See NCTN Trial Portfolios by Disease Site: [</w:t>
      </w:r>
      <w:hyperlink r:id="rId439">
        <w:r w:rsidDel="00000000" w:rsidR="00000000" w:rsidRPr="00000000">
          <w:rPr>
            <w:rtl w:val="0"/>
          </w:rPr>
          <w:t xml:space="preserve">Lymphoma</w:t>
        </w:r>
      </w:hyperlink>
      <w:r w:rsidDel="00000000" w:rsidR="00000000" w:rsidRPr="00000000">
        <w:rPr>
          <w:rtl w:val="0"/>
        </w:rPr>
        <w:t xml:space="preserve">]</w:t>
      </w:r>
    </w:p>
    <w:p w:rsidR="00000000" w:rsidDel="00000000" w:rsidP="00000000" w:rsidRDefault="00000000" w:rsidRPr="00000000" w14:paraId="0000093C">
      <w:pPr>
        <w:rPr/>
      </w:pPr>
      <w:r w:rsidDel="00000000" w:rsidR="00000000" w:rsidRPr="00000000">
        <w:rPr>
          <w:rtl w:val="0"/>
        </w:rPr>
        <w:t xml:space="preserve">Note how none of these trials are asking radiation questions... </w:t>
      </w:r>
    </w:p>
    <w:p w:rsidR="00000000" w:rsidDel="00000000" w:rsidP="00000000" w:rsidRDefault="00000000" w:rsidRPr="00000000" w14:paraId="0000093D">
      <w:pPr>
        <w:numPr>
          <w:ilvl w:val="0"/>
          <w:numId w:val="78"/>
        </w:numPr>
        <w:spacing w:line="240" w:lineRule="auto"/>
        <w:ind w:left="720" w:hanging="360"/>
        <w:rPr>
          <w:u w:val="none"/>
        </w:rPr>
      </w:pPr>
      <w:r w:rsidDel="00000000" w:rsidR="00000000" w:rsidRPr="00000000">
        <w:rPr>
          <w:b w:val="1"/>
          <w:rtl w:val="0"/>
        </w:rPr>
        <w:t xml:space="preserve">A05130</w:t>
      </w:r>
      <w:r w:rsidDel="00000000" w:rsidR="00000000" w:rsidRPr="00000000">
        <w:rPr>
          <w:b w:val="1"/>
          <w:rtl w:val="0"/>
        </w:rPr>
        <w:t xml:space="preserve">1 </w:t>
      </w:r>
      <w:r w:rsidDel="00000000" w:rsidR="00000000" w:rsidRPr="00000000">
        <w:rPr>
          <w:rtl w:val="0"/>
        </w:rPr>
        <w:t xml:space="preserve">[</w:t>
      </w:r>
      <w:hyperlink r:id="rId440">
        <w:r w:rsidDel="00000000" w:rsidR="00000000" w:rsidRPr="00000000">
          <w:rPr>
            <w:rtl w:val="0"/>
          </w:rPr>
          <w:t xml:space="preserve">NCT02443077</w:t>
        </w:r>
      </w:hyperlink>
      <w:r w:rsidDel="00000000" w:rsidR="00000000" w:rsidRPr="00000000">
        <w:rPr>
          <w:rtl w:val="0"/>
        </w:rPr>
        <w:t xml:space="preserve">]: Phase III. </w:t>
      </w:r>
      <w:r w:rsidDel="00000000" w:rsidR="00000000" w:rsidRPr="00000000">
        <w:rPr>
          <w:b w:val="1"/>
          <w:rtl w:val="0"/>
        </w:rPr>
        <w:t xml:space="preserve">± Ibrutinib during and following AutoSCT</w:t>
      </w:r>
      <w:r w:rsidDel="00000000" w:rsidR="00000000" w:rsidRPr="00000000">
        <w:rPr>
          <w:rtl w:val="0"/>
        </w:rPr>
        <w:t xml:space="preserve">.</w:t>
      </w:r>
    </w:p>
    <w:p w:rsidR="00000000" w:rsidDel="00000000" w:rsidP="00000000" w:rsidRDefault="00000000" w:rsidRPr="00000000" w14:paraId="0000093E">
      <w:pPr>
        <w:numPr>
          <w:ilvl w:val="1"/>
          <w:numId w:val="78"/>
        </w:numPr>
        <w:spacing w:line="240" w:lineRule="auto"/>
        <w:ind w:left="1440" w:hanging="360"/>
        <w:rPr/>
      </w:pPr>
      <w:r w:rsidDel="00000000" w:rsidR="00000000" w:rsidRPr="00000000">
        <w:rPr>
          <w:rtl w:val="0"/>
        </w:rPr>
        <w:t xml:space="preserve">Relapsed/Refractory DLBCL.</w:t>
      </w:r>
    </w:p>
    <w:p w:rsidR="00000000" w:rsidDel="00000000" w:rsidP="00000000" w:rsidRDefault="00000000" w:rsidRPr="00000000" w14:paraId="0000093F">
      <w:pPr>
        <w:numPr>
          <w:ilvl w:val="0"/>
          <w:numId w:val="78"/>
        </w:numPr>
        <w:spacing w:line="240" w:lineRule="auto"/>
        <w:ind w:left="720" w:hanging="360"/>
        <w:rPr/>
      </w:pPr>
      <w:r w:rsidDel="00000000" w:rsidR="00000000" w:rsidRPr="00000000">
        <w:rPr>
          <w:b w:val="1"/>
          <w:rtl w:val="0"/>
        </w:rPr>
        <w:t xml:space="preserve">A051701 </w:t>
      </w:r>
      <w:r w:rsidDel="00000000" w:rsidR="00000000" w:rsidRPr="00000000">
        <w:rPr>
          <w:rtl w:val="0"/>
        </w:rPr>
        <w:t xml:space="preserve">[</w:t>
      </w:r>
      <w:hyperlink r:id="rId441">
        <w:r w:rsidDel="00000000" w:rsidR="00000000" w:rsidRPr="00000000">
          <w:rPr>
            <w:rtl w:val="0"/>
          </w:rPr>
          <w:t xml:space="preserve">NCT03984448</w:t>
        </w:r>
      </w:hyperlink>
      <w:r w:rsidDel="00000000" w:rsidR="00000000" w:rsidRPr="00000000">
        <w:rPr>
          <w:rtl w:val="0"/>
        </w:rPr>
        <w:t xml:space="preserve">]: Phase II/III. (</w:t>
      </w:r>
      <w:r w:rsidDel="00000000" w:rsidR="00000000" w:rsidRPr="00000000">
        <w:rPr>
          <w:b w:val="1"/>
          <w:rtl w:val="0"/>
        </w:rPr>
        <w:t xml:space="preserve">DA-EPOCH or R-CHOP</w:t>
      </w:r>
      <w:r w:rsidDel="00000000" w:rsidR="00000000" w:rsidRPr="00000000">
        <w:rPr>
          <w:rtl w:val="0"/>
        </w:rPr>
        <w:t xml:space="preserve">) ± </w:t>
      </w:r>
      <w:r w:rsidDel="00000000" w:rsidR="00000000" w:rsidRPr="00000000">
        <w:rPr>
          <w:b w:val="1"/>
          <w:rtl w:val="0"/>
        </w:rPr>
        <w:t xml:space="preserve">Venetoclax (ABT199)</w:t>
      </w:r>
      <w:r w:rsidDel="00000000" w:rsidR="00000000" w:rsidRPr="00000000">
        <w:rPr>
          <w:rtl w:val="0"/>
        </w:rPr>
        <w:t xml:space="preserve">.</w:t>
      </w:r>
    </w:p>
    <w:p w:rsidR="00000000" w:rsidDel="00000000" w:rsidP="00000000" w:rsidRDefault="00000000" w:rsidRPr="00000000" w14:paraId="00000940">
      <w:pPr>
        <w:numPr>
          <w:ilvl w:val="1"/>
          <w:numId w:val="78"/>
        </w:numPr>
        <w:spacing w:line="240" w:lineRule="auto"/>
        <w:ind w:left="1440" w:hanging="360"/>
        <w:rPr/>
      </w:pPr>
      <w:r w:rsidDel="00000000" w:rsidR="00000000" w:rsidRPr="00000000">
        <w:rPr>
          <w:rtl w:val="0"/>
        </w:rPr>
        <w:t xml:space="preserve">Newly diagnosed MYC/Bcl2 double hit or double expressing.</w:t>
      </w:r>
    </w:p>
    <w:p w:rsidR="00000000" w:rsidDel="00000000" w:rsidP="00000000" w:rsidRDefault="00000000" w:rsidRPr="00000000" w14:paraId="00000941">
      <w:pPr>
        <w:numPr>
          <w:ilvl w:val="0"/>
          <w:numId w:val="78"/>
        </w:numPr>
        <w:spacing w:line="240" w:lineRule="auto"/>
        <w:ind w:left="720" w:hanging="360"/>
        <w:rPr/>
      </w:pPr>
      <w:r w:rsidDel="00000000" w:rsidR="00000000" w:rsidRPr="00000000">
        <w:rPr>
          <w:b w:val="1"/>
          <w:rtl w:val="0"/>
        </w:rPr>
        <w:t xml:space="preserve">S1608 </w:t>
      </w:r>
      <w:r w:rsidDel="00000000" w:rsidR="00000000" w:rsidRPr="00000000">
        <w:rPr>
          <w:rtl w:val="0"/>
        </w:rPr>
        <w:t xml:space="preserve">[</w:t>
      </w:r>
      <w:hyperlink r:id="rId442">
        <w:r w:rsidDel="00000000" w:rsidR="00000000" w:rsidRPr="00000000">
          <w:rPr>
            <w:rtl w:val="0"/>
          </w:rPr>
          <w:t xml:space="preserve">NCT03269669</w:t>
        </w:r>
      </w:hyperlink>
      <w:r w:rsidDel="00000000" w:rsidR="00000000" w:rsidRPr="00000000">
        <w:rPr>
          <w:rtl w:val="0"/>
        </w:rPr>
        <w:t xml:space="preserve">]: Phase II. </w:t>
      </w:r>
      <w:r w:rsidDel="00000000" w:rsidR="00000000" w:rsidRPr="00000000">
        <w:rPr>
          <w:b w:val="1"/>
          <w:rtl w:val="0"/>
        </w:rPr>
        <w:t xml:space="preserve">Obinutuzumab + </w:t>
      </w:r>
      <w:r w:rsidDel="00000000" w:rsidR="00000000" w:rsidRPr="00000000">
        <w:rPr>
          <w:rtl w:val="0"/>
        </w:rPr>
        <w:t xml:space="preserve">(</w:t>
      </w:r>
      <w:r w:rsidDel="00000000" w:rsidR="00000000" w:rsidRPr="00000000">
        <w:rPr>
          <w:b w:val="1"/>
          <w:rtl w:val="0"/>
        </w:rPr>
        <w:t xml:space="preserve">Umbralisib vs. Lenalidomide vs. Combo chemo</w:t>
      </w:r>
      <w:r w:rsidDel="00000000" w:rsidR="00000000" w:rsidRPr="00000000">
        <w:rPr>
          <w:rtl w:val="0"/>
        </w:rPr>
        <w:t xml:space="preserve">)</w:t>
      </w:r>
    </w:p>
    <w:p w:rsidR="00000000" w:rsidDel="00000000" w:rsidP="00000000" w:rsidRDefault="00000000" w:rsidRPr="00000000" w14:paraId="00000942">
      <w:pPr>
        <w:numPr>
          <w:ilvl w:val="1"/>
          <w:numId w:val="78"/>
        </w:numPr>
        <w:spacing w:line="240" w:lineRule="auto"/>
        <w:ind w:left="1440" w:hanging="360"/>
        <w:rPr/>
      </w:pPr>
      <w:r w:rsidDel="00000000" w:rsidR="00000000" w:rsidRPr="00000000">
        <w:rPr>
          <w:rtl w:val="0"/>
        </w:rPr>
        <w:t xml:space="preserve">Relapsed/Refractory Follicular Lymphoma. </w:t>
      </w:r>
      <w:r w:rsidDel="00000000" w:rsidR="00000000" w:rsidRPr="00000000">
        <w:rPr>
          <w:i w:val="1"/>
          <w:rtl w:val="0"/>
        </w:rPr>
        <w:t xml:space="preserve">Recall: Radiotherapy is the only curative modality for stage I-II FL, yet, patients on this trial could have omitted radiotherapy initially. </w:t>
      </w:r>
    </w:p>
    <w:p w:rsidR="00000000" w:rsidDel="00000000" w:rsidP="00000000" w:rsidRDefault="00000000" w:rsidRPr="00000000" w14:paraId="00000943">
      <w:pPr>
        <w:numPr>
          <w:ilvl w:val="0"/>
          <w:numId w:val="78"/>
        </w:numPr>
        <w:spacing w:line="240" w:lineRule="auto"/>
        <w:ind w:left="720" w:hanging="360"/>
        <w:rPr/>
      </w:pPr>
      <w:r w:rsidDel="00000000" w:rsidR="00000000" w:rsidRPr="00000000">
        <w:rPr>
          <w:b w:val="1"/>
          <w:rtl w:val="0"/>
        </w:rPr>
        <w:t xml:space="preserve">EA4181 </w:t>
      </w:r>
      <w:r w:rsidDel="00000000" w:rsidR="00000000" w:rsidRPr="00000000">
        <w:rPr>
          <w:rtl w:val="0"/>
        </w:rPr>
        <w:t xml:space="preserve">[</w:t>
      </w:r>
      <w:hyperlink r:id="rId443">
        <w:r w:rsidDel="00000000" w:rsidR="00000000" w:rsidRPr="00000000">
          <w:rPr>
            <w:rtl w:val="0"/>
          </w:rPr>
          <w:t xml:space="preserve">NCT04115631</w:t>
        </w:r>
      </w:hyperlink>
      <w:r w:rsidDel="00000000" w:rsidR="00000000" w:rsidRPr="00000000">
        <w:rPr>
          <w:rtl w:val="0"/>
        </w:rPr>
        <w:t xml:space="preserve">]: Phase II. </w:t>
      </w:r>
      <w:r w:rsidDel="00000000" w:rsidR="00000000" w:rsidRPr="00000000">
        <w:rPr>
          <w:b w:val="1"/>
          <w:rtl w:val="0"/>
        </w:rPr>
        <w:t xml:space="preserve">BR/CR vs. BR/CR-A vs. BR-A</w:t>
      </w:r>
      <w:r w:rsidDel="00000000" w:rsidR="00000000" w:rsidRPr="00000000">
        <w:rPr>
          <w:rtl w:val="0"/>
        </w:rPr>
        <w:t xml:space="preserve">.</w:t>
      </w:r>
    </w:p>
    <w:p w:rsidR="00000000" w:rsidDel="00000000" w:rsidP="00000000" w:rsidRDefault="00000000" w:rsidRPr="00000000" w14:paraId="00000944">
      <w:pPr>
        <w:numPr>
          <w:ilvl w:val="1"/>
          <w:numId w:val="78"/>
        </w:numPr>
        <w:spacing w:line="240" w:lineRule="auto"/>
        <w:ind w:left="1440" w:hanging="360"/>
        <w:rPr/>
      </w:pPr>
      <w:r w:rsidDel="00000000" w:rsidR="00000000" w:rsidRPr="00000000">
        <w:rPr>
          <w:rFonts w:ascii="Gungsuh" w:cs="Gungsuh" w:eastAsia="Gungsuh" w:hAnsi="Gungsuh"/>
          <w:rtl w:val="0"/>
        </w:rPr>
        <w:t xml:space="preserve">Mantle cell, untreated with cyclin D1 (BCL1) expression and/or t(11;14). Patients ≤ 70y.</w:t>
      </w:r>
    </w:p>
    <w:p w:rsidR="00000000" w:rsidDel="00000000" w:rsidP="00000000" w:rsidRDefault="00000000" w:rsidRPr="00000000" w14:paraId="00000945">
      <w:pPr>
        <w:numPr>
          <w:ilvl w:val="1"/>
          <w:numId w:val="78"/>
        </w:numPr>
        <w:spacing w:line="240" w:lineRule="auto"/>
        <w:ind w:left="1440" w:hanging="360"/>
        <w:rPr/>
      </w:pPr>
      <w:r w:rsidDel="00000000" w:rsidR="00000000" w:rsidRPr="00000000">
        <w:rPr>
          <w:rtl w:val="0"/>
        </w:rPr>
        <w:t xml:space="preserve">BR/CR: Bendamustine+Rituximab/Cytarabine.</w:t>
      </w:r>
    </w:p>
    <w:p w:rsidR="00000000" w:rsidDel="00000000" w:rsidP="00000000" w:rsidRDefault="00000000" w:rsidRPr="00000000" w14:paraId="00000946">
      <w:pPr>
        <w:numPr>
          <w:ilvl w:val="1"/>
          <w:numId w:val="78"/>
        </w:numPr>
        <w:spacing w:line="240" w:lineRule="auto"/>
        <w:ind w:left="1440" w:hanging="360"/>
        <w:rPr/>
      </w:pPr>
      <w:r w:rsidDel="00000000" w:rsidR="00000000" w:rsidRPr="00000000">
        <w:rPr>
          <w:rtl w:val="0"/>
        </w:rPr>
        <w:t xml:space="preserve">BR/CR-A: Adds Acalabrutinib.</w:t>
      </w:r>
    </w:p>
    <w:p w:rsidR="00000000" w:rsidDel="00000000" w:rsidP="00000000" w:rsidRDefault="00000000" w:rsidRPr="00000000" w14:paraId="00000947">
      <w:pPr>
        <w:numPr>
          <w:ilvl w:val="1"/>
          <w:numId w:val="78"/>
        </w:numPr>
        <w:spacing w:line="240" w:lineRule="auto"/>
        <w:ind w:left="1440" w:hanging="360"/>
        <w:rPr/>
      </w:pPr>
      <w:r w:rsidDel="00000000" w:rsidR="00000000" w:rsidRPr="00000000">
        <w:rPr>
          <w:rtl w:val="0"/>
        </w:rPr>
        <w:t xml:space="preserve">BR-A: Omits Cytarabine.</w:t>
      </w:r>
    </w:p>
    <w:p w:rsidR="00000000" w:rsidDel="00000000" w:rsidP="00000000" w:rsidRDefault="00000000" w:rsidRPr="00000000" w14:paraId="00000948">
      <w:pPr>
        <w:numPr>
          <w:ilvl w:val="0"/>
          <w:numId w:val="78"/>
        </w:numPr>
        <w:spacing w:line="240" w:lineRule="auto"/>
        <w:ind w:left="720" w:hanging="360"/>
        <w:rPr/>
      </w:pPr>
      <w:r w:rsidDel="00000000" w:rsidR="00000000" w:rsidRPr="00000000">
        <w:rPr>
          <w:b w:val="1"/>
          <w:rtl w:val="0"/>
        </w:rPr>
        <w:t xml:space="preserve">EA4151 </w:t>
      </w:r>
      <w:r w:rsidDel="00000000" w:rsidR="00000000" w:rsidRPr="00000000">
        <w:rPr>
          <w:rtl w:val="0"/>
        </w:rPr>
        <w:t xml:space="preserve">[</w:t>
      </w:r>
      <w:hyperlink r:id="rId444">
        <w:r w:rsidDel="00000000" w:rsidR="00000000" w:rsidRPr="00000000">
          <w:rPr>
            <w:rtl w:val="0"/>
          </w:rPr>
          <w:t xml:space="preserve">NCT03267433</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Minimum residual disease→ Maintenance Rituximab ± AutoSCT</w:t>
      </w:r>
      <w:r w:rsidDel="00000000" w:rsidR="00000000" w:rsidRPr="00000000">
        <w:rPr>
          <w:rtl w:val="0"/>
        </w:rPr>
        <w:t xml:space="preserve">.</w:t>
      </w:r>
    </w:p>
    <w:p w:rsidR="00000000" w:rsidDel="00000000" w:rsidP="00000000" w:rsidRDefault="00000000" w:rsidRPr="00000000" w14:paraId="00000949">
      <w:pPr>
        <w:numPr>
          <w:ilvl w:val="1"/>
          <w:numId w:val="78"/>
        </w:numPr>
        <w:spacing w:line="240" w:lineRule="auto"/>
        <w:ind w:left="1440" w:hanging="360"/>
        <w:rPr/>
        <w:sectPr>
          <w:type w:val="nextPage"/>
          <w:pgSz w:h="15840" w:w="12240"/>
          <w:pgMar w:bottom="720" w:top="720" w:left="720" w:right="720" w:header="720" w:footer="720"/>
          <w:cols w:equalWidth="0"/>
        </w:sectPr>
      </w:pPr>
      <w:r w:rsidDel="00000000" w:rsidR="00000000" w:rsidRPr="00000000">
        <w:rPr>
          <w:rtl w:val="0"/>
        </w:rPr>
        <w:t xml:space="preserve">Mantle cell lymphoma, evaluation of transplant and minimal residual disease post-initial induction therapy.</w:t>
      </w:r>
      <w:r w:rsidDel="00000000" w:rsidR="00000000" w:rsidRPr="00000000">
        <w:rPr>
          <w:rtl w:val="0"/>
        </w:rPr>
      </w:r>
    </w:p>
    <w:p w:rsidR="00000000" w:rsidDel="00000000" w:rsidP="00000000" w:rsidRDefault="00000000" w:rsidRPr="00000000" w14:paraId="0000094A">
      <w:pPr>
        <w:pStyle w:val="Heading1"/>
        <w:rPr>
          <w:color w:val="000000"/>
        </w:rPr>
      </w:pPr>
      <w:bookmarkStart w:colFirst="0" w:colLast="0" w:name="_4c4268dmp1aa" w:id="163"/>
      <w:bookmarkEnd w:id="163"/>
      <w:hyperlink w:anchor="_oqhi8xeg79db">
        <w:r w:rsidDel="00000000" w:rsidR="00000000" w:rsidRPr="00000000">
          <w:rPr>
            <w:color w:val="000000"/>
            <w:rtl w:val="0"/>
          </w:rPr>
          <w:t xml:space="preserve">MALT Lymphoma</w:t>
        </w:r>
      </w:hyperlink>
      <w:r w:rsidDel="00000000" w:rsidR="00000000" w:rsidRPr="00000000">
        <w:rPr>
          <w:rtl w:val="0"/>
        </w:rPr>
      </w:r>
    </w:p>
    <w:p w:rsidR="00000000" w:rsidDel="00000000" w:rsidP="00000000" w:rsidRDefault="00000000" w:rsidRPr="00000000" w14:paraId="0000094B">
      <w:pPr>
        <w:ind w:right="60"/>
        <w:rPr/>
      </w:pPr>
      <w:r w:rsidDel="00000000" w:rsidR="00000000" w:rsidRPr="00000000">
        <w:rPr>
          <w:b w:val="1"/>
          <w:rtl w:val="0"/>
        </w:rPr>
        <w:t xml:space="preserve">eContour</w:t>
      </w:r>
      <w:r w:rsidDel="00000000" w:rsidR="00000000" w:rsidRPr="00000000">
        <w:rPr>
          <w:rtl w:val="0"/>
        </w:rPr>
        <w:t xml:space="preserve">: [</w:t>
      </w:r>
      <w:hyperlink r:id="rId445">
        <w:r w:rsidDel="00000000" w:rsidR="00000000" w:rsidRPr="00000000">
          <w:rPr>
            <w:rtl w:val="0"/>
          </w:rPr>
          <w:t xml:space="preserve">MALT (conjunctiva)</w:t>
        </w:r>
      </w:hyperlink>
      <w:r w:rsidDel="00000000" w:rsidR="00000000" w:rsidRPr="00000000">
        <w:rPr>
          <w:rtl w:val="0"/>
        </w:rPr>
        <w:t xml:space="preserve">], [</w:t>
      </w:r>
      <w:hyperlink r:id="rId446">
        <w:r w:rsidDel="00000000" w:rsidR="00000000" w:rsidRPr="00000000">
          <w:rPr>
            <w:rtl w:val="0"/>
          </w:rPr>
          <w:t xml:space="preserve">MALT (lacrimal gland)</w:t>
        </w:r>
      </w:hyperlink>
      <w:r w:rsidDel="00000000" w:rsidR="00000000" w:rsidRPr="00000000">
        <w:rPr>
          <w:rtl w:val="0"/>
        </w:rPr>
        <w:t xml:space="preserve">], [</w:t>
      </w:r>
      <w:hyperlink r:id="rId447">
        <w:r w:rsidDel="00000000" w:rsidR="00000000" w:rsidRPr="00000000">
          <w:rPr>
            <w:rtl w:val="0"/>
          </w:rPr>
          <w:t xml:space="preserve">MALT (parotid)</w:t>
        </w:r>
      </w:hyperlink>
      <w:r w:rsidDel="00000000" w:rsidR="00000000" w:rsidRPr="00000000">
        <w:rPr>
          <w:rtl w:val="0"/>
        </w:rPr>
        <w:t xml:space="preserve">]</w:t>
      </w:r>
    </w:p>
    <w:p w:rsidR="00000000" w:rsidDel="00000000" w:rsidP="00000000" w:rsidRDefault="00000000" w:rsidRPr="00000000" w14:paraId="0000094C">
      <w:pPr>
        <w:rPr/>
      </w:pPr>
      <w:r w:rsidDel="00000000" w:rsidR="00000000" w:rsidRPr="00000000">
        <w:rPr>
          <w:b w:val="1"/>
          <w:rtl w:val="0"/>
        </w:rPr>
        <w:t xml:space="preserve">ARRO</w:t>
      </w:r>
      <w:r w:rsidDel="00000000" w:rsidR="00000000" w:rsidRPr="00000000">
        <w:rPr>
          <w:rtl w:val="0"/>
        </w:rPr>
        <w:t xml:space="preserve">: [</w:t>
      </w:r>
      <w:hyperlink r:id="rId448">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94D">
      <w:pPr>
        <w:rPr/>
      </w:pPr>
      <w:r w:rsidDel="00000000" w:rsidR="00000000" w:rsidRPr="00000000">
        <w:rPr>
          <w:rtl w:val="0"/>
        </w:rPr>
        <w:t xml:space="preserve">ILROG Guideline: Modern RT for Extranodal NHL - Field and Dose Guidelines [</w:t>
      </w:r>
      <w:hyperlink r:id="rId449">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MALT lymphoma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aka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Extranodal marginal zone BCL</w:t>
      </w:r>
      <w:r w:rsidDel="00000000" w:rsidR="00000000" w:rsidRPr="00000000">
        <w:rPr>
          <w:rFonts w:ascii="Times New Roman" w:cs="Times New Roman" w:eastAsia="Times New Roman" w:hAnsi="Times New Roman"/>
          <w:sz w:val="20"/>
          <w:szCs w:val="20"/>
          <w:rtl w:val="0"/>
        </w:rPr>
        <w:t xml:space="preserve">): t(11:18).</w:t>
      </w:r>
    </w:p>
    <w:p w:rsidR="00000000" w:rsidDel="00000000" w:rsidP="00000000" w:rsidRDefault="00000000" w:rsidRPr="00000000" w14:paraId="00000950">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MZL can be extranodal (MALT - 5-10% NHL), nodal (1% NHL</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or splenic (&lt;</w:t>
      </w:r>
      <w:r w:rsidDel="00000000" w:rsidR="00000000" w:rsidRPr="00000000">
        <w:rPr>
          <w:rtl w:val="0"/>
        </w:rPr>
        <w:t xml:space="preserve"> 1% NHL)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51">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Stomach (</w:t>
      </w:r>
      <w:r w:rsidDel="00000000" w:rsidR="00000000" w:rsidRPr="00000000">
        <w:rPr>
          <w:rtl w:val="0"/>
        </w:rPr>
        <w:t xml:space="preserve">65% of MALT)</w:t>
      </w:r>
      <w:r w:rsidDel="00000000" w:rsidR="00000000" w:rsidRPr="00000000">
        <w:rPr>
          <w:rFonts w:ascii="Times New Roman" w:cs="Times New Roman" w:eastAsia="Times New Roman" w:hAnsi="Times New Roman"/>
          <w:sz w:val="20"/>
          <w:szCs w:val="20"/>
          <w:rtl w:val="0"/>
        </w:rPr>
        <w:t xml:space="preserve">, ocular adnexal, skin, thyroid, parotid, lung, breast. </w:t>
      </w:r>
    </w:p>
    <w:p w:rsidR="00000000" w:rsidDel="00000000" w:rsidP="00000000" w:rsidRDefault="00000000" w:rsidRPr="00000000" w14:paraId="00000952">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Stage I-II (6</w:t>
      </w:r>
      <w:r w:rsidDel="00000000" w:rsidR="00000000" w:rsidRPr="00000000">
        <w:rPr>
          <w:rtl w:val="0"/>
        </w:rPr>
        <w:t xml:space="preserve">0-70</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Typically stage IE - limited to mucosa or submucosa.</w:t>
      </w:r>
    </w:p>
    <w:p w:rsidR="00000000" w:rsidDel="00000000" w:rsidP="00000000" w:rsidRDefault="00000000" w:rsidRPr="00000000" w14:paraId="00000953">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II1 - limited to stomach and perigastric nodes.</w:t>
      </w:r>
    </w:p>
    <w:p w:rsidR="00000000" w:rsidDel="00000000" w:rsidP="00000000" w:rsidRDefault="00000000" w:rsidRPr="00000000" w14:paraId="00000954">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II2 - limited to stomach and non-perigastric nodes.</w:t>
      </w:r>
    </w:p>
    <w:p w:rsidR="00000000" w:rsidDel="00000000" w:rsidP="00000000" w:rsidRDefault="00000000" w:rsidRPr="00000000" w14:paraId="0000095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IIE - involves adjacent organs.</w:t>
      </w:r>
    </w:p>
    <w:p w:rsidR="00000000" w:rsidDel="00000000" w:rsidP="00000000" w:rsidRDefault="00000000" w:rsidRPr="00000000" w14:paraId="0000095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 - disseminated disease.</w:t>
      </w:r>
    </w:p>
    <w:p w:rsidR="00000000" w:rsidDel="00000000" w:rsidP="00000000" w:rsidRDefault="00000000" w:rsidRPr="00000000" w14:paraId="00000957">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Associations with MALT: </w:t>
      </w:r>
    </w:p>
    <w:p w:rsidR="00000000" w:rsidDel="00000000" w:rsidP="00000000" w:rsidRDefault="00000000" w:rsidRPr="00000000" w14:paraId="00000958">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Gastric - H. Pylori.</w:t>
      </w:r>
    </w:p>
    <w:p w:rsidR="00000000" w:rsidDel="00000000" w:rsidP="00000000" w:rsidRDefault="00000000" w:rsidRPr="00000000" w14:paraId="0000095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Orbital - C. psittaci</w:t>
      </w:r>
      <w:r w:rsidDel="00000000" w:rsidR="00000000" w:rsidRPr="00000000">
        <w:rPr>
          <w:rFonts w:ascii="Times New Roman" w:cs="Times New Roman" w:eastAsia="Times New Roman" w:hAnsi="Times New Roman"/>
          <w:sz w:val="20"/>
          <w:szCs w:val="20"/>
          <w:rtl w:val="0"/>
        </w:rPr>
        <w:t xml:space="preserve">. Doxycycline </w:t>
      </w:r>
      <w:r w:rsidDel="00000000" w:rsidR="00000000" w:rsidRPr="00000000">
        <w:rPr>
          <w:rtl w:val="0"/>
        </w:rPr>
        <w:t xml:space="preserve">has a 50%</w:t>
      </w:r>
      <w:r w:rsidDel="00000000" w:rsidR="00000000" w:rsidRPr="00000000">
        <w:rPr>
          <w:rFonts w:ascii="Times New Roman" w:cs="Times New Roman" w:eastAsia="Times New Roman" w:hAnsi="Times New Roman"/>
          <w:sz w:val="20"/>
          <w:szCs w:val="20"/>
          <w:rtl w:val="0"/>
        </w:rPr>
        <w:t xml:space="preserve"> response rate [</w:t>
      </w:r>
      <w:hyperlink r:id="rId450">
        <w:r w:rsidDel="00000000" w:rsidR="00000000" w:rsidRPr="00000000">
          <w:rPr>
            <w:rFonts w:ascii="Times New Roman" w:cs="Times New Roman" w:eastAsia="Times New Roman" w:hAnsi="Times New Roman"/>
            <w:sz w:val="20"/>
            <w:szCs w:val="20"/>
            <w:rtl w:val="0"/>
          </w:rPr>
          <w:t xml:space="preserve">Ferreri JCO '12</w:t>
        </w:r>
      </w:hyperlink>
      <w:r w:rsidDel="00000000" w:rsidR="00000000" w:rsidRPr="00000000">
        <w:rPr>
          <w:rFonts w:ascii="Times New Roman" w:cs="Times New Roman" w:eastAsia="Times New Roman" w:hAnsi="Times New Roman"/>
          <w:sz w:val="20"/>
          <w:szCs w:val="20"/>
          <w:rtl w:val="0"/>
        </w:rPr>
        <w:t xml:space="preserve">], therefore NCCN prefers ISRT.</w:t>
      </w:r>
    </w:p>
    <w:p w:rsidR="00000000" w:rsidDel="00000000" w:rsidP="00000000" w:rsidRDefault="00000000" w:rsidRPr="00000000" w14:paraId="0000095A">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for lymphoma regression 65% w 15% CR of lymphoma.</w:t>
      </w:r>
    </w:p>
    <w:p w:rsidR="00000000" w:rsidDel="00000000" w:rsidP="00000000" w:rsidRDefault="00000000" w:rsidRPr="00000000" w14:paraId="0000095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Cutaneous - Borrelia burgdorferi.</w:t>
      </w:r>
    </w:p>
    <w:p w:rsidR="00000000" w:rsidDel="00000000" w:rsidP="00000000" w:rsidRDefault="00000000" w:rsidRPr="00000000" w14:paraId="0000095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 bowel - Campylobacter jejuni.</w:t>
      </w:r>
    </w:p>
    <w:p w:rsidR="00000000" w:rsidDel="00000000" w:rsidP="00000000" w:rsidRDefault="00000000" w:rsidRPr="00000000" w14:paraId="0000095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Splenic - HDV.</w:t>
      </w:r>
    </w:p>
    <w:p w:rsidR="00000000" w:rsidDel="00000000" w:rsidP="00000000" w:rsidRDefault="00000000" w:rsidRPr="00000000" w14:paraId="0000095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Salivary - Sjogren's syndrome.</w:t>
      </w:r>
    </w:p>
    <w:p w:rsidR="00000000" w:rsidDel="00000000" w:rsidP="00000000" w:rsidRDefault="00000000" w:rsidRPr="00000000" w14:paraId="0000095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Thyroid - Hashimoto.</w:t>
      </w:r>
    </w:p>
    <w:p w:rsidR="00000000" w:rsidDel="00000000" w:rsidP="00000000" w:rsidRDefault="00000000" w:rsidRPr="00000000" w14:paraId="00000960">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Workup</w:t>
      </w:r>
      <w:r w:rsidDel="00000000" w:rsidR="00000000" w:rsidRPr="00000000">
        <w:rPr>
          <w:rFonts w:ascii="Times New Roman" w:cs="Times New Roman" w:eastAsia="Times New Roman" w:hAnsi="Times New Roman"/>
          <w:sz w:val="20"/>
          <w:szCs w:val="20"/>
          <w:rtl w:val="0"/>
        </w:rPr>
        <w:t xml:space="preserve">: Examine other potential sites such as </w:t>
      </w:r>
      <w:r w:rsidDel="00000000" w:rsidR="00000000" w:rsidRPr="00000000">
        <w:rPr>
          <w:rFonts w:ascii="Times New Roman" w:cs="Times New Roman" w:eastAsia="Times New Roman" w:hAnsi="Times New Roman"/>
          <w:b w:val="1"/>
          <w:sz w:val="20"/>
          <w:szCs w:val="20"/>
          <w:rtl w:val="0"/>
        </w:rPr>
        <w:t xml:space="preserve">eyes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skin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6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Endoscopic biopsy, H. pylori testing. If negative, test for </w:t>
      </w:r>
      <w:r w:rsidDel="00000000" w:rsidR="00000000" w:rsidRPr="00000000">
        <w:rPr>
          <w:rtl w:val="0"/>
        </w:rPr>
        <w:t xml:space="preserve">t(11;18) which has </w:t>
      </w:r>
      <w:r w:rsidDel="00000000" w:rsidR="00000000" w:rsidRPr="00000000">
        <w:rPr>
          <w:rtl w:val="0"/>
        </w:rPr>
        <w:t xml:space="preserve">&lt; 5% response to abx. Submucosal invasion, persistent monoclonal spike and higher failure [</w:t>
      </w:r>
      <w:hyperlink r:id="rId451">
        <w:r w:rsidDel="00000000" w:rsidR="00000000" w:rsidRPr="00000000">
          <w:rPr>
            <w:rtl w:val="0"/>
          </w:rPr>
          <w:t xml:space="preserve">Wündisch JCO '05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6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Try rapid urease on bx specimen, if negative, urea breath test, blood Ab, stool Ag. </w:t>
      </w:r>
    </w:p>
    <w:p w:rsidR="00000000" w:rsidDel="00000000" w:rsidP="00000000" w:rsidRDefault="00000000" w:rsidRPr="00000000" w14:paraId="00000963">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EUS, PET/CT for MALT - only 40% Sn for gastric, otherwise very good! [</w:t>
      </w:r>
      <w:hyperlink r:id="rId452">
        <w:r w:rsidDel="00000000" w:rsidR="00000000" w:rsidRPr="00000000">
          <w:rPr>
            <w:rFonts w:ascii="Times New Roman" w:cs="Times New Roman" w:eastAsia="Times New Roman" w:hAnsi="Times New Roman"/>
            <w:sz w:val="20"/>
            <w:szCs w:val="20"/>
            <w:rtl w:val="0"/>
          </w:rPr>
          <w:t xml:space="preserve">Perry EJH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6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European multi-institutional</w:t>
      </w:r>
      <w:r w:rsidDel="00000000" w:rsidR="00000000" w:rsidRPr="00000000">
        <w:rPr>
          <w:rtl w:val="0"/>
        </w:rPr>
        <w:t xml:space="preserve"> [</w:t>
      </w:r>
      <w:hyperlink r:id="rId453">
        <w:r w:rsidDel="00000000" w:rsidR="00000000" w:rsidRPr="00000000">
          <w:rPr>
            <w:rtl w:val="0"/>
          </w:rPr>
          <w:t xml:space="preserve">Wündisch JCO '05</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Antibiotic eradication→ EGD monitoring</w:t>
      </w:r>
      <w:r w:rsidDel="00000000" w:rsidR="00000000" w:rsidRPr="00000000">
        <w:rPr>
          <w:rtl w:val="0"/>
        </w:rPr>
        <w:t xml:space="preserve">.</w:t>
        <w:br w:type="textWrapping"/>
        <w:t xml:space="preserve">Antibiotics in H pylori for gastric MALT leads to excellent control and 80% CR.</w:t>
      </w:r>
    </w:p>
    <w:p w:rsidR="00000000" w:rsidDel="00000000" w:rsidP="00000000" w:rsidRDefault="00000000" w:rsidRPr="00000000" w14:paraId="00000965">
      <w:pPr>
        <w:spacing w:line="240" w:lineRule="auto"/>
        <w:ind w:left="720" w:firstLine="0"/>
        <w:rPr/>
      </w:pPr>
      <w:r w:rsidDel="00000000" w:rsidR="00000000" w:rsidRPr="00000000">
        <w:rPr>
          <w:rtl w:val="0"/>
        </w:rPr>
        <w:t xml:space="preserve">Risk factors: t(11;18) RR3, ongoing monoclonality RR6, deep invasion of gastric wall, perigastric nodes.</w:t>
      </w:r>
    </w:p>
    <w:p w:rsidR="00000000" w:rsidDel="00000000" w:rsidP="00000000" w:rsidRDefault="00000000" w:rsidRPr="00000000" w14:paraId="00000966">
      <w:pPr>
        <w:numPr>
          <w:ilvl w:val="1"/>
          <w:numId w:val="10"/>
        </w:numPr>
        <w:spacing w:line="240" w:lineRule="auto"/>
        <w:ind w:left="1440" w:hanging="360"/>
        <w:rPr>
          <w:u w:val="none"/>
        </w:rPr>
      </w:pPr>
      <w:r w:rsidDel="00000000" w:rsidR="00000000" w:rsidRPr="00000000">
        <w:rPr>
          <w:rtl w:val="0"/>
        </w:rPr>
        <w:t xml:space="preserve">120 pts. Gastric MALT lymphoma stage IE, H. pylori (+). </w:t>
      </w:r>
    </w:p>
    <w:p w:rsidR="00000000" w:rsidDel="00000000" w:rsidP="00000000" w:rsidRDefault="00000000" w:rsidRPr="00000000" w14:paraId="00000967">
      <w:pPr>
        <w:numPr>
          <w:ilvl w:val="2"/>
          <w:numId w:val="10"/>
        </w:numPr>
        <w:spacing w:line="240" w:lineRule="auto"/>
        <w:ind w:left="2160" w:hanging="360"/>
        <w:rPr>
          <w:u w:val="none"/>
        </w:rPr>
      </w:pPr>
      <w:r w:rsidDel="00000000" w:rsidR="00000000" w:rsidRPr="00000000">
        <w:rPr>
          <w:rtl w:val="0"/>
        </w:rPr>
        <w:t xml:space="preserve">Eradication with "</w:t>
      </w:r>
      <w:r w:rsidDel="00000000" w:rsidR="00000000" w:rsidRPr="00000000">
        <w:rPr>
          <w:b w:val="1"/>
          <w:rtl w:val="0"/>
        </w:rPr>
        <w:t xml:space="preserve">P</w:t>
      </w:r>
      <w:r w:rsidDel="00000000" w:rsidR="00000000" w:rsidRPr="00000000">
        <w:rPr>
          <w:vertAlign w:val="subscript"/>
          <w:rtl w:val="0"/>
        </w:rPr>
        <w:t xml:space="preserve">PI</w:t>
      </w:r>
      <w:r w:rsidDel="00000000" w:rsidR="00000000" w:rsidRPr="00000000">
        <w:rPr>
          <w:b w:val="1"/>
          <w:rtl w:val="0"/>
        </w:rPr>
        <w:t xml:space="preserve">A</w:t>
      </w:r>
      <w:r w:rsidDel="00000000" w:rsidR="00000000" w:rsidRPr="00000000">
        <w:rPr>
          <w:vertAlign w:val="subscript"/>
          <w:rtl w:val="0"/>
        </w:rPr>
        <w:t xml:space="preserve">mox</w:t>
      </w:r>
      <w:r w:rsidDel="00000000" w:rsidR="00000000" w:rsidRPr="00000000">
        <w:rPr>
          <w:b w:val="1"/>
          <w:rtl w:val="0"/>
        </w:rPr>
        <w:t xml:space="preserve">C</w:t>
      </w:r>
      <w:r w:rsidDel="00000000" w:rsidR="00000000" w:rsidRPr="00000000">
        <w:rPr>
          <w:vertAlign w:val="subscript"/>
          <w:rtl w:val="0"/>
        </w:rPr>
        <w:t xml:space="preserve">lari</w:t>
      </w:r>
      <w:r w:rsidDel="00000000" w:rsidR="00000000" w:rsidRPr="00000000">
        <w:rPr>
          <w:rtl w:val="0"/>
        </w:rPr>
        <w:t xml:space="preserve">" or second line/penicillin allergic "</w:t>
      </w:r>
      <w:r w:rsidDel="00000000" w:rsidR="00000000" w:rsidRPr="00000000">
        <w:rPr>
          <w:b w:val="1"/>
          <w:rtl w:val="0"/>
        </w:rPr>
        <w:t xml:space="preserve">C</w:t>
      </w:r>
      <w:r w:rsidDel="00000000" w:rsidR="00000000" w:rsidRPr="00000000">
        <w:rPr>
          <w:vertAlign w:val="subscript"/>
          <w:rtl w:val="0"/>
        </w:rPr>
        <w:t xml:space="preserve">lari</w:t>
      </w:r>
      <w:r w:rsidDel="00000000" w:rsidR="00000000" w:rsidRPr="00000000">
        <w:rPr>
          <w:b w:val="1"/>
          <w:rtl w:val="0"/>
        </w:rPr>
        <w:t xml:space="preserve">O</w:t>
      </w:r>
      <w:r w:rsidDel="00000000" w:rsidR="00000000" w:rsidRPr="00000000">
        <w:rPr>
          <w:vertAlign w:val="subscript"/>
          <w:rtl w:val="0"/>
        </w:rPr>
        <w:t xml:space="preserve">meprazole</w:t>
      </w:r>
      <w:r w:rsidDel="00000000" w:rsidR="00000000" w:rsidRPr="00000000">
        <w:rPr>
          <w:b w:val="1"/>
          <w:rtl w:val="0"/>
        </w:rPr>
        <w:t xml:space="preserve">M</w:t>
      </w:r>
      <w:r w:rsidDel="00000000" w:rsidR="00000000" w:rsidRPr="00000000">
        <w:rPr>
          <w:vertAlign w:val="subscript"/>
          <w:rtl w:val="0"/>
        </w:rPr>
        <w:t xml:space="preserve">etro</w:t>
      </w:r>
      <w:r w:rsidDel="00000000" w:rsidR="00000000" w:rsidRPr="00000000">
        <w:rPr>
          <w:rtl w:val="0"/>
        </w:rPr>
        <w:t xml:space="preserve">".</w:t>
      </w:r>
    </w:p>
    <w:p w:rsidR="00000000" w:rsidDel="00000000" w:rsidP="00000000" w:rsidRDefault="00000000" w:rsidRPr="00000000" w14:paraId="00000968">
      <w:pPr>
        <w:numPr>
          <w:ilvl w:val="1"/>
          <w:numId w:val="10"/>
        </w:numPr>
        <w:spacing w:line="240" w:lineRule="auto"/>
        <w:ind w:left="1440" w:hanging="360"/>
        <w:rPr>
          <w:u w:val="none"/>
        </w:rPr>
      </w:pPr>
      <w:r w:rsidDel="00000000" w:rsidR="00000000" w:rsidRPr="00000000">
        <w:rPr>
          <w:rtl w:val="0"/>
        </w:rPr>
        <w:t xml:space="preserve">Time to CR can be slow. Around 60% of CRs in 3 mo, 25% of CRs in 12 mo, 15% of CRs in &gt; 12 mo.</w:t>
      </w:r>
    </w:p>
    <w:p w:rsidR="00000000" w:rsidDel="00000000" w:rsidP="00000000" w:rsidRDefault="00000000" w:rsidRPr="00000000" w14:paraId="00000969">
      <w:pPr>
        <w:numPr>
          <w:ilvl w:val="1"/>
          <w:numId w:val="10"/>
        </w:numPr>
        <w:spacing w:line="240" w:lineRule="auto"/>
        <w:ind w:left="1440" w:hanging="360"/>
        <w:rPr>
          <w:u w:val="none"/>
        </w:rPr>
      </w:pPr>
      <w:r w:rsidDel="00000000" w:rsidR="00000000" w:rsidRPr="00000000">
        <w:rPr>
          <w:rtl w:val="0"/>
        </w:rPr>
        <w:t xml:space="preserve">CR 80% (n=116). Of those who achieved CR, EFS 98% (3/116).</w:t>
      </w:r>
    </w:p>
    <w:p w:rsidR="00000000" w:rsidDel="00000000" w:rsidP="00000000" w:rsidRDefault="00000000" w:rsidRPr="00000000" w14:paraId="0000096A">
      <w:pPr>
        <w:numPr>
          <w:ilvl w:val="1"/>
          <w:numId w:val="10"/>
        </w:numPr>
        <w:spacing w:line="240" w:lineRule="auto"/>
        <w:ind w:left="1440" w:hanging="360"/>
        <w:rPr>
          <w:u w:val="none"/>
        </w:rPr>
      </w:pPr>
      <w:r w:rsidDel="00000000" w:rsidR="00000000" w:rsidRPr="00000000">
        <w:rPr>
          <w:rtl w:val="0"/>
        </w:rPr>
        <w:t xml:space="preserve">Of 16 with residual disease, 100% achieved CR after 2nd line antibiotics. </w:t>
      </w:r>
    </w:p>
    <w:p w:rsidR="00000000" w:rsidDel="00000000" w:rsidP="00000000" w:rsidRDefault="00000000" w:rsidRPr="00000000" w14:paraId="0000096B">
      <w:pPr>
        <w:spacing w:line="240" w:lineRule="auto"/>
        <w:ind w:left="0" w:firstLine="0"/>
        <w:rPr/>
      </w:pPr>
      <w:r w:rsidDel="00000000" w:rsidR="00000000" w:rsidRPr="00000000">
        <w:rPr>
          <w:rtl w:val="0"/>
        </w:rPr>
      </w:r>
    </w:p>
    <w:tbl>
      <w:tblPr>
        <w:tblStyle w:val="Table2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6C">
            <w:pPr>
              <w:ind w:left="0" w:firstLine="0"/>
              <w:rPr>
                <w:b w:val="1"/>
              </w:rPr>
            </w:pPr>
            <w:r w:rsidDel="00000000" w:rsidR="00000000" w:rsidRPr="00000000">
              <w:rPr>
                <w:b w:val="1"/>
                <w:rtl w:val="0"/>
              </w:rPr>
              <w:t xml:space="preserve">Treatment paradigm</w:t>
              <w:br w:type="textWrapping"/>
            </w:r>
            <w:r w:rsidDel="00000000" w:rsidR="00000000" w:rsidRPr="00000000">
              <w:rPr>
                <w:rtl w:val="0"/>
              </w:rPr>
              <w:t xml:space="preserve">For stage III-IV, treat for symptoms, bulky disease, steady progression.</w:t>
            </w:r>
            <w:r w:rsidDel="00000000" w:rsidR="00000000" w:rsidRPr="00000000">
              <w:rPr>
                <w:rtl w:val="0"/>
              </w:rPr>
            </w:r>
          </w:p>
          <w:p w:rsidR="00000000" w:rsidDel="00000000" w:rsidP="00000000" w:rsidRDefault="00000000" w:rsidRPr="00000000" w14:paraId="0000096D">
            <w:pPr>
              <w:numPr>
                <w:ilvl w:val="0"/>
                <w:numId w:val="22"/>
              </w:numPr>
              <w:ind w:left="720" w:hanging="360"/>
              <w:rPr>
                <w:u w:val="none"/>
              </w:rPr>
            </w:pPr>
            <w:r w:rsidDel="00000000" w:rsidR="00000000" w:rsidRPr="00000000">
              <w:rPr>
                <w:b w:val="1"/>
                <w:rtl w:val="0"/>
              </w:rPr>
              <w:t xml:space="preserve">Stage IE</w:t>
            </w:r>
            <w:r w:rsidDel="00000000" w:rsidR="00000000" w:rsidRPr="00000000">
              <w:rPr>
                <w:rtl w:val="0"/>
              </w:rPr>
              <w:t xml:space="preserve"> (Gastric): Consider RT if t(11:18) present.</w:t>
            </w:r>
          </w:p>
          <w:p w:rsidR="00000000" w:rsidDel="00000000" w:rsidP="00000000" w:rsidRDefault="00000000" w:rsidRPr="00000000" w14:paraId="0000096E">
            <w:pPr>
              <w:numPr>
                <w:ilvl w:val="1"/>
                <w:numId w:val="22"/>
              </w:numPr>
              <w:ind w:left="1440" w:hanging="360"/>
              <w:rPr>
                <w:u w:val="none"/>
              </w:rPr>
            </w:pPr>
            <w:r w:rsidDel="00000000" w:rsidR="00000000" w:rsidRPr="00000000">
              <w:rPr>
                <w:b w:val="1"/>
                <w:rtl w:val="0"/>
              </w:rPr>
              <w:t xml:space="preserve">Triple therapy</w:t>
            </w:r>
            <w:r w:rsidDel="00000000" w:rsidR="00000000" w:rsidRPr="00000000">
              <w:rPr>
                <w:rtl w:val="0"/>
              </w:rPr>
              <w:t xml:space="preserve">: </w:t>
            </w:r>
            <w:r w:rsidDel="00000000" w:rsidR="00000000" w:rsidRPr="00000000">
              <w:rPr>
                <w:b w:val="1"/>
                <w:rtl w:val="0"/>
              </w:rPr>
              <w:t xml:space="preserve">"PAC"</w:t>
            </w:r>
            <w:r w:rsidDel="00000000" w:rsidR="00000000" w:rsidRPr="00000000">
              <w:rPr>
                <w:rtl w:val="0"/>
              </w:rPr>
              <w:t xml:space="preserve"> - </w:t>
            </w:r>
            <w:r w:rsidDel="00000000" w:rsidR="00000000" w:rsidRPr="00000000">
              <w:rPr>
                <w:b w:val="1"/>
                <w:rtl w:val="0"/>
              </w:rPr>
              <w:t xml:space="preserve">P</w:t>
            </w:r>
            <w:r w:rsidDel="00000000" w:rsidR="00000000" w:rsidRPr="00000000">
              <w:rPr>
                <w:rtl w:val="0"/>
              </w:rPr>
              <w:t xml:space="preserve">PI, </w:t>
            </w:r>
            <w:r w:rsidDel="00000000" w:rsidR="00000000" w:rsidRPr="00000000">
              <w:rPr>
                <w:b w:val="1"/>
                <w:rtl w:val="0"/>
              </w:rPr>
              <w:t xml:space="preserve">A</w:t>
            </w:r>
            <w:r w:rsidDel="00000000" w:rsidR="00000000" w:rsidRPr="00000000">
              <w:rPr>
                <w:rtl w:val="0"/>
              </w:rPr>
              <w:t xml:space="preserve">moxicillin and </w:t>
            </w:r>
            <w:r w:rsidDel="00000000" w:rsidR="00000000" w:rsidRPr="00000000">
              <w:rPr>
                <w:b w:val="1"/>
                <w:rtl w:val="0"/>
              </w:rPr>
              <w:t xml:space="preserve">C</w:t>
            </w:r>
            <w:r w:rsidDel="00000000" w:rsidR="00000000" w:rsidRPr="00000000">
              <w:rPr>
                <w:rtl w:val="0"/>
              </w:rPr>
              <w:t xml:space="preserve">larithromycin x 7-</w:t>
            </w:r>
            <w:r w:rsidDel="00000000" w:rsidR="00000000" w:rsidRPr="00000000">
              <w:rPr>
                <w:u w:val="single"/>
                <w:rtl w:val="0"/>
              </w:rPr>
              <w:t xml:space="preserve">14</w:t>
            </w:r>
            <w:r w:rsidDel="00000000" w:rsidR="00000000" w:rsidRPr="00000000">
              <w:rPr>
                <w:rtl w:val="0"/>
              </w:rPr>
              <w:t xml:space="preserve"> days.</w:t>
            </w:r>
          </w:p>
          <w:p w:rsidR="00000000" w:rsidDel="00000000" w:rsidP="00000000" w:rsidRDefault="00000000" w:rsidRPr="00000000" w14:paraId="0000096F">
            <w:pPr>
              <w:numPr>
                <w:ilvl w:val="2"/>
                <w:numId w:val="22"/>
              </w:numPr>
              <w:ind w:left="2160" w:hanging="360"/>
              <w:rPr>
                <w:u w:val="none"/>
              </w:rPr>
            </w:pPr>
            <w:r w:rsidDel="00000000" w:rsidR="00000000" w:rsidRPr="00000000">
              <w:rPr>
                <w:rtl w:val="0"/>
              </w:rPr>
              <w:t xml:space="preserve">Substitute Metronidazole if penicillin allergic: </w:t>
            </w:r>
            <w:r w:rsidDel="00000000" w:rsidR="00000000" w:rsidRPr="00000000">
              <w:rPr>
                <w:b w:val="1"/>
                <w:rtl w:val="0"/>
              </w:rPr>
              <w:t xml:space="preserve">"COM"</w:t>
            </w:r>
            <w:r w:rsidDel="00000000" w:rsidR="00000000" w:rsidRPr="00000000">
              <w:rPr>
                <w:rtl w:val="0"/>
              </w:rPr>
              <w:t xml:space="preserve"> - </w:t>
            </w:r>
            <w:r w:rsidDel="00000000" w:rsidR="00000000" w:rsidRPr="00000000">
              <w:rPr>
                <w:b w:val="1"/>
                <w:rtl w:val="0"/>
              </w:rPr>
              <w:t xml:space="preserve">C</w:t>
            </w:r>
            <w:r w:rsidDel="00000000" w:rsidR="00000000" w:rsidRPr="00000000">
              <w:rPr>
                <w:rtl w:val="0"/>
              </w:rPr>
              <w:t xml:space="preserve">larithromycin, </w:t>
            </w:r>
            <w:r w:rsidDel="00000000" w:rsidR="00000000" w:rsidRPr="00000000">
              <w:rPr>
                <w:b w:val="1"/>
                <w:rtl w:val="0"/>
              </w:rPr>
              <w:t xml:space="preserve">O</w:t>
            </w:r>
            <w:r w:rsidDel="00000000" w:rsidR="00000000" w:rsidRPr="00000000">
              <w:rPr>
                <w:rtl w:val="0"/>
              </w:rPr>
              <w:t xml:space="preserve">meprazole, </w:t>
            </w:r>
            <w:r w:rsidDel="00000000" w:rsidR="00000000" w:rsidRPr="00000000">
              <w:rPr>
                <w:b w:val="1"/>
                <w:rtl w:val="0"/>
              </w:rPr>
              <w:t xml:space="preserve">M</w:t>
            </w:r>
            <w:r w:rsidDel="00000000" w:rsidR="00000000" w:rsidRPr="00000000">
              <w:rPr>
                <w:rtl w:val="0"/>
              </w:rPr>
              <w:t xml:space="preserve">etronidazole. </w:t>
            </w:r>
          </w:p>
          <w:p w:rsidR="00000000" w:rsidDel="00000000" w:rsidP="00000000" w:rsidRDefault="00000000" w:rsidRPr="00000000" w14:paraId="00000970">
            <w:pPr>
              <w:numPr>
                <w:ilvl w:val="1"/>
                <w:numId w:val="22"/>
              </w:numPr>
              <w:ind w:left="1440" w:hanging="360"/>
              <w:rPr>
                <w:u w:val="none"/>
              </w:rPr>
            </w:pPr>
            <w:r w:rsidDel="00000000" w:rsidR="00000000" w:rsidRPr="00000000">
              <w:rPr>
                <w:b w:val="1"/>
                <w:rtl w:val="0"/>
              </w:rPr>
              <w:t xml:space="preserve">Quadruple therapy</w:t>
            </w:r>
            <w:r w:rsidDel="00000000" w:rsidR="00000000" w:rsidRPr="00000000">
              <w:rPr>
                <w:rtl w:val="0"/>
              </w:rPr>
              <w:t xml:space="preserve">: PPI + </w:t>
            </w:r>
            <w:r w:rsidDel="00000000" w:rsidR="00000000" w:rsidRPr="00000000">
              <w:rPr>
                <w:b w:val="1"/>
                <w:rtl w:val="0"/>
              </w:rPr>
              <w:t xml:space="preserve">bismuth </w:t>
            </w:r>
            <w:r w:rsidDel="00000000" w:rsidR="00000000" w:rsidRPr="00000000">
              <w:rPr>
                <w:rtl w:val="0"/>
              </w:rPr>
              <w:t xml:space="preserve">subsalicylate (Pepto) + 2 abx (metronidazole, tetracycline).</w:t>
            </w:r>
          </w:p>
          <w:p w:rsidR="00000000" w:rsidDel="00000000" w:rsidP="00000000" w:rsidRDefault="00000000" w:rsidRPr="00000000" w14:paraId="00000971">
            <w:pPr>
              <w:numPr>
                <w:ilvl w:val="2"/>
                <w:numId w:val="22"/>
              </w:numPr>
              <w:ind w:left="2160" w:hanging="360"/>
              <w:rPr>
                <w:u w:val="none"/>
              </w:rPr>
            </w:pPr>
            <w:r w:rsidDel="00000000" w:rsidR="00000000" w:rsidRPr="00000000">
              <w:rPr>
                <w:rtl w:val="0"/>
              </w:rPr>
              <w:t xml:space="preserve">Do EGD ± bx at 3 mo. Antibiotics have 80% CR, 80% of those remain in CR [</w:t>
            </w:r>
            <w:hyperlink r:id="rId454">
              <w:r w:rsidDel="00000000" w:rsidR="00000000" w:rsidRPr="00000000">
                <w:rPr>
                  <w:rtl w:val="0"/>
                </w:rPr>
                <w:t xml:space="preserve">Nakamura BMJ '12</w:t>
              </w:r>
            </w:hyperlink>
            <w:r w:rsidDel="00000000" w:rsidR="00000000" w:rsidRPr="00000000">
              <w:rPr>
                <w:rtl w:val="0"/>
              </w:rPr>
              <w:t xml:space="preserve">].</w:t>
            </w:r>
          </w:p>
          <w:p w:rsidR="00000000" w:rsidDel="00000000" w:rsidP="00000000" w:rsidRDefault="00000000" w:rsidRPr="00000000" w14:paraId="00000972">
            <w:pPr>
              <w:numPr>
                <w:ilvl w:val="3"/>
                <w:numId w:val="22"/>
              </w:numPr>
              <w:ind w:left="2880" w:hanging="360"/>
              <w:rPr>
                <w:u w:val="none"/>
              </w:rPr>
            </w:pPr>
            <w:r w:rsidDel="00000000" w:rsidR="00000000" w:rsidRPr="00000000">
              <w:rPr>
                <w:rtl w:val="0"/>
              </w:rPr>
              <w:t xml:space="preserve">If HP is positive, but asx, may observe. If HP positive and sx, second line abx. </w:t>
            </w:r>
          </w:p>
          <w:p w:rsidR="00000000" w:rsidDel="00000000" w:rsidP="00000000" w:rsidRDefault="00000000" w:rsidRPr="00000000" w14:paraId="00000973">
            <w:pPr>
              <w:numPr>
                <w:ilvl w:val="4"/>
                <w:numId w:val="22"/>
              </w:numPr>
              <w:ind w:left="3600" w:hanging="360"/>
              <w:rPr>
                <w:u w:val="none"/>
              </w:rPr>
            </w:pPr>
            <w:r w:rsidDel="00000000" w:rsidR="00000000" w:rsidRPr="00000000">
              <w:rPr>
                <w:rtl w:val="0"/>
              </w:rPr>
              <w:t xml:space="preserve">ISRT if fails second line antibiotics. </w:t>
            </w:r>
          </w:p>
          <w:p w:rsidR="00000000" w:rsidDel="00000000" w:rsidP="00000000" w:rsidRDefault="00000000" w:rsidRPr="00000000" w14:paraId="00000974">
            <w:pPr>
              <w:numPr>
                <w:ilvl w:val="3"/>
                <w:numId w:val="22"/>
              </w:numPr>
              <w:ind w:left="2880" w:hanging="360"/>
              <w:rPr>
                <w:u w:val="none"/>
              </w:rPr>
            </w:pPr>
            <w:r w:rsidDel="00000000" w:rsidR="00000000" w:rsidRPr="00000000">
              <w:rPr>
                <w:rFonts w:ascii="Cardo" w:cs="Cardo" w:eastAsia="Cardo" w:hAnsi="Cardo"/>
                <w:rtl w:val="0"/>
              </w:rPr>
              <w:t xml:space="preserve">If HP is positive, t(11:18)→ abx w EGD in 3 mo (&lt; 5% response), straight to ISRT. </w:t>
            </w:r>
          </w:p>
          <w:p w:rsidR="00000000" w:rsidDel="00000000" w:rsidP="00000000" w:rsidRDefault="00000000" w:rsidRPr="00000000" w14:paraId="00000975">
            <w:pPr>
              <w:numPr>
                <w:ilvl w:val="1"/>
                <w:numId w:val="22"/>
              </w:numPr>
              <w:ind w:left="1440" w:hanging="360"/>
              <w:rPr>
                <w:u w:val="none"/>
              </w:rPr>
            </w:pPr>
            <w:r w:rsidDel="00000000" w:rsidR="00000000" w:rsidRPr="00000000">
              <w:rPr>
                <w:rtl w:val="0"/>
              </w:rPr>
              <w:t xml:space="preserve">If RT, treat the entire stomach and perigastric nodes to 30/20, or consider Rituximab if RT contraindicated.</w:t>
            </w:r>
          </w:p>
          <w:p w:rsidR="00000000" w:rsidDel="00000000" w:rsidP="00000000" w:rsidRDefault="00000000" w:rsidRPr="00000000" w14:paraId="00000976">
            <w:pPr>
              <w:numPr>
                <w:ilvl w:val="2"/>
                <w:numId w:val="22"/>
              </w:numPr>
              <w:ind w:left="2160" w:hanging="360"/>
              <w:rPr>
                <w:u w:val="none"/>
              </w:rPr>
            </w:pPr>
            <w:r w:rsidDel="00000000" w:rsidR="00000000" w:rsidRPr="00000000">
              <w:rPr>
                <w:rtl w:val="0"/>
              </w:rPr>
              <w:t xml:space="preserve">LRC &gt; 90% with 30/1.5 Gy. </w:t>
            </w:r>
          </w:p>
          <w:p w:rsidR="00000000" w:rsidDel="00000000" w:rsidP="00000000" w:rsidRDefault="00000000" w:rsidRPr="00000000" w14:paraId="00000977">
            <w:pPr>
              <w:numPr>
                <w:ilvl w:val="0"/>
                <w:numId w:val="22"/>
              </w:numPr>
              <w:ind w:left="720" w:hanging="360"/>
              <w:rPr>
                <w:u w:val="none"/>
              </w:rPr>
            </w:pPr>
            <w:r w:rsidDel="00000000" w:rsidR="00000000" w:rsidRPr="00000000">
              <w:rPr>
                <w:b w:val="1"/>
                <w:rtl w:val="0"/>
              </w:rPr>
              <w:t xml:space="preserve">Stage IIE-IV</w:t>
            </w:r>
            <w:r w:rsidDel="00000000" w:rsidR="00000000" w:rsidRPr="00000000">
              <w:rPr>
                <w:rFonts w:ascii="Cardo" w:cs="Cardo" w:eastAsia="Cardo" w:hAnsi="Cardo"/>
                <w:rtl w:val="0"/>
              </w:rPr>
              <w:t xml:space="preserve"> (any adjacent or distant organ involvement)→ R-CHOP (treat as MZL).</w:t>
            </w:r>
          </w:p>
          <w:p w:rsidR="00000000" w:rsidDel="00000000" w:rsidP="00000000" w:rsidRDefault="00000000" w:rsidRPr="00000000" w14:paraId="00000978">
            <w:pPr>
              <w:numPr>
                <w:ilvl w:val="1"/>
                <w:numId w:val="22"/>
              </w:numPr>
              <w:ind w:left="1440" w:hanging="360"/>
              <w:rPr>
                <w:u w:val="none"/>
              </w:rPr>
            </w:pPr>
            <w:r w:rsidDel="00000000" w:rsidR="00000000" w:rsidRPr="00000000">
              <w:rPr>
                <w:rtl w:val="0"/>
              </w:rPr>
              <w:t xml:space="preserve">II1 - give antibiotics if H pylori positive.</w:t>
            </w:r>
          </w:p>
          <w:p w:rsidR="00000000" w:rsidDel="00000000" w:rsidP="00000000" w:rsidRDefault="00000000" w:rsidRPr="00000000" w14:paraId="00000979">
            <w:pPr>
              <w:numPr>
                <w:ilvl w:val="1"/>
                <w:numId w:val="22"/>
              </w:numPr>
              <w:ind w:left="1440" w:hanging="360"/>
              <w:rPr>
                <w:u w:val="none"/>
              </w:rPr>
            </w:pPr>
            <w:r w:rsidDel="00000000" w:rsidR="00000000" w:rsidRPr="00000000">
              <w:rPr>
                <w:rtl w:val="0"/>
              </w:rPr>
              <w:t xml:space="preserve">II2 - consider chemo if symptomatic.</w:t>
            </w:r>
          </w:p>
          <w:p w:rsidR="00000000" w:rsidDel="00000000" w:rsidP="00000000" w:rsidRDefault="00000000" w:rsidRPr="00000000" w14:paraId="0000097A">
            <w:pPr>
              <w:numPr>
                <w:ilvl w:val="1"/>
                <w:numId w:val="22"/>
              </w:numPr>
              <w:ind w:left="1440" w:hanging="360"/>
              <w:rPr>
                <w:u w:val="none"/>
              </w:rPr>
            </w:pPr>
            <w:r w:rsidDel="00000000" w:rsidR="00000000" w:rsidRPr="00000000">
              <w:rPr>
                <w:rtl w:val="0"/>
              </w:rPr>
              <w:t xml:space="preserve">IIE - consider chemo (or ISRT?).</w:t>
            </w:r>
          </w:p>
          <w:p w:rsidR="00000000" w:rsidDel="00000000" w:rsidP="00000000" w:rsidRDefault="00000000" w:rsidRPr="00000000" w14:paraId="0000097B">
            <w:pPr>
              <w:numPr>
                <w:ilvl w:val="1"/>
                <w:numId w:val="22"/>
              </w:numPr>
              <w:ind w:left="1440" w:hanging="360"/>
              <w:rPr>
                <w:u w:val="none"/>
              </w:rPr>
            </w:pPr>
            <w:r w:rsidDel="00000000" w:rsidR="00000000" w:rsidRPr="00000000">
              <w:rPr>
                <w:rtl w:val="0"/>
              </w:rPr>
              <w:t xml:space="preserve">IV - chemotherapy.</w:t>
            </w:r>
          </w:p>
        </w:tc>
      </w:tr>
    </w:tbl>
    <w:p w:rsidR="00000000" w:rsidDel="00000000" w:rsidP="00000000" w:rsidRDefault="00000000" w:rsidRPr="00000000" w14:paraId="000009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7D">
      <w:pPr>
        <w:spacing w:line="240" w:lineRule="auto"/>
        <w:ind w:left="0" w:firstLine="0"/>
        <w:rPr/>
      </w:pPr>
      <w:hyperlink w:anchor="_4c4268dmp1aa">
        <w:r w:rsidDel="00000000" w:rsidR="00000000" w:rsidRPr="00000000">
          <w:rPr>
            <w:rFonts w:ascii="Times New Roman" w:cs="Times New Roman" w:eastAsia="Times New Roman" w:hAnsi="Times New Roman"/>
            <w:b w:val="1"/>
            <w:sz w:val="20"/>
            <w:szCs w:val="20"/>
            <w:rtl w:val="0"/>
          </w:rPr>
          <w:t xml:space="preserve">Treatment Planning</w:t>
        </w:r>
      </w:hyperlink>
      <w:r w:rsidDel="00000000" w:rsidR="00000000" w:rsidRPr="00000000">
        <w:rPr>
          <w:rtl w:val="0"/>
        </w:rPr>
      </w:r>
    </w:p>
    <w:p w:rsidR="00000000" w:rsidDel="00000000" w:rsidP="00000000" w:rsidRDefault="00000000" w:rsidRPr="00000000" w14:paraId="0000097E">
      <w:pPr>
        <w:ind w:right="60"/>
        <w:rPr/>
      </w:pPr>
      <w:r w:rsidDel="00000000" w:rsidR="00000000" w:rsidRPr="00000000">
        <w:rPr>
          <w:rtl w:val="0"/>
        </w:rPr>
        <w:t xml:space="preserve">eContour: [</w:t>
      </w:r>
      <w:hyperlink r:id="rId455">
        <w:r w:rsidDel="00000000" w:rsidR="00000000" w:rsidRPr="00000000">
          <w:rPr>
            <w:rtl w:val="0"/>
          </w:rPr>
          <w:t xml:space="preserve">MALT (conjunctiva)</w:t>
        </w:r>
      </w:hyperlink>
      <w:r w:rsidDel="00000000" w:rsidR="00000000" w:rsidRPr="00000000">
        <w:rPr>
          <w:rtl w:val="0"/>
        </w:rPr>
        <w:t xml:space="preserve">], [</w:t>
      </w:r>
      <w:hyperlink r:id="rId456">
        <w:r w:rsidDel="00000000" w:rsidR="00000000" w:rsidRPr="00000000">
          <w:rPr>
            <w:rtl w:val="0"/>
          </w:rPr>
          <w:t xml:space="preserve">MALT (lacrimal gland)</w:t>
        </w:r>
      </w:hyperlink>
      <w:r w:rsidDel="00000000" w:rsidR="00000000" w:rsidRPr="00000000">
        <w:rPr>
          <w:rtl w:val="0"/>
        </w:rPr>
        <w:t xml:space="preserve">], [</w:t>
      </w:r>
      <w:hyperlink r:id="rId457">
        <w:r w:rsidDel="00000000" w:rsidR="00000000" w:rsidRPr="00000000">
          <w:rPr>
            <w:rtl w:val="0"/>
          </w:rPr>
          <w:t xml:space="preserve">MALT (parotid)</w:t>
        </w:r>
      </w:hyperlink>
      <w:r w:rsidDel="00000000" w:rsidR="00000000" w:rsidRPr="00000000">
        <w:rPr>
          <w:rtl w:val="0"/>
        </w:rPr>
        <w:t xml:space="preserve">]. ARRO: [</w:t>
      </w:r>
      <w:hyperlink r:id="rId458">
        <w:r w:rsidDel="00000000" w:rsidR="00000000" w:rsidRPr="00000000">
          <w:rPr>
            <w:rtl w:val="0"/>
          </w:rPr>
          <w:t xml:space="preserve">Orbital MALT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ILROG Guideline: Modern RT for Extranodal NHL - Field and Dose Guidelines [</w:t>
      </w:r>
      <w:hyperlink r:id="rId459">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80">
      <w:pPr>
        <w:widowControl w:val="0"/>
        <w:rPr/>
      </w:pPr>
      <w:r w:rsidDel="00000000" w:rsidR="00000000" w:rsidRPr="00000000">
        <w:rPr>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460">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81">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Fasting CT (at least 3-4 hours) </w:t>
      </w:r>
      <w:r w:rsidDel="00000000" w:rsidR="00000000" w:rsidRPr="00000000">
        <w:rPr>
          <w:rtl w:val="0"/>
        </w:rPr>
        <w:t xml:space="preserve">with ~15-25 cc diluted oral</w:t>
      </w:r>
      <w:r w:rsidDel="00000000" w:rsidR="00000000" w:rsidRPr="00000000">
        <w:rPr>
          <w:rFonts w:ascii="Times New Roman" w:cs="Times New Roman" w:eastAsia="Times New Roman" w:hAnsi="Times New Roman"/>
          <w:sz w:val="20"/>
          <w:szCs w:val="20"/>
          <w:rtl w:val="0"/>
        </w:rPr>
        <w:t xml:space="preserve"> contrast, 4DCT, breath hold. </w:t>
      </w:r>
    </w:p>
    <w:p w:rsidR="00000000" w:rsidDel="00000000" w:rsidP="00000000" w:rsidRDefault="00000000" w:rsidRPr="00000000" w14:paraId="00000982">
      <w:pPr>
        <w:numPr>
          <w:ilvl w:val="0"/>
          <w:numId w:val="10"/>
        </w:numPr>
        <w:spacing w:line="240" w:lineRule="auto"/>
        <w:ind w:left="720" w:hanging="360"/>
        <w:rPr>
          <w:u w:val="none"/>
        </w:rPr>
      </w:pPr>
      <w:r w:rsidDel="00000000" w:rsidR="00000000" w:rsidRPr="00000000">
        <w:rPr>
          <w:rtl w:val="0"/>
        </w:rPr>
        <w:t xml:space="preserve">IV contrast if </w:t>
      </w:r>
      <w:r w:rsidDel="00000000" w:rsidR="00000000" w:rsidRPr="00000000">
        <w:rPr>
          <w:rtl w:val="0"/>
        </w:rPr>
        <w:t xml:space="preserve">LN involved</w:t>
      </w:r>
      <w:r w:rsidDel="00000000" w:rsidR="00000000" w:rsidRPr="00000000">
        <w:rPr>
          <w:rtl w:val="0"/>
        </w:rPr>
        <w:t xml:space="preserve">.</w:t>
      </w:r>
    </w:p>
    <w:p w:rsidR="00000000" w:rsidDel="00000000" w:rsidP="00000000" w:rsidRDefault="00000000" w:rsidRPr="00000000" w14:paraId="00000983">
      <w:pPr>
        <w:numPr>
          <w:ilvl w:val="0"/>
          <w:numId w:val="10"/>
        </w:numPr>
        <w:spacing w:line="240" w:lineRule="auto"/>
        <w:ind w:left="720" w:hanging="360"/>
        <w:rPr>
          <w:u w:val="none"/>
        </w:rPr>
      </w:pPr>
      <w:r w:rsidDel="00000000" w:rsidR="00000000" w:rsidRPr="00000000">
        <w:rPr>
          <w:rtl w:val="0"/>
        </w:rPr>
        <w:t xml:space="preserve">Vac lock, arms up.</w:t>
      </w:r>
    </w:p>
    <w:p w:rsidR="00000000" w:rsidDel="00000000" w:rsidP="00000000" w:rsidRDefault="00000000" w:rsidRPr="00000000" w14:paraId="0000098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AP-PA vs. 4 fields to empty stomach. </w:t>
      </w:r>
      <w:r w:rsidDel="00000000" w:rsidR="00000000" w:rsidRPr="00000000">
        <w:rPr>
          <w:rtl w:val="0"/>
        </w:rPr>
        <w:t xml:space="preserve">Can use 3D/IMRT if needed to spare OARs.</w:t>
      </w:r>
    </w:p>
    <w:p w:rsidR="00000000" w:rsidDel="00000000" w:rsidP="00000000" w:rsidRDefault="00000000" w:rsidRPr="00000000" w14:paraId="00000985">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GTV if possible: Visible tumor based on description in EGD note.</w:t>
      </w:r>
    </w:p>
    <w:p w:rsidR="00000000" w:rsidDel="00000000" w:rsidP="00000000" w:rsidRDefault="00000000" w:rsidRPr="00000000" w14:paraId="00000986">
      <w:pPr>
        <w:numPr>
          <w:ilvl w:val="0"/>
          <w:numId w:val="10"/>
        </w:numPr>
        <w:spacing w:line="240" w:lineRule="auto"/>
        <w:ind w:left="720" w:hanging="360"/>
        <w:rPr>
          <w:u w:val="none"/>
        </w:rPr>
      </w:pPr>
      <w:r w:rsidDel="00000000" w:rsidR="00000000" w:rsidRPr="00000000">
        <w:rPr>
          <w:rtl w:val="0"/>
        </w:rPr>
        <w:t xml:space="preserve">PTV to account for respiratory motion, may use 4DCT or DIBH (Pushes stomach away from heart). Generally, 2.5 cm around the outer gastric border.</w:t>
      </w:r>
    </w:p>
    <w:p w:rsidR="00000000" w:rsidDel="00000000" w:rsidP="00000000" w:rsidRDefault="00000000" w:rsidRPr="00000000" w14:paraId="00000987">
      <w:pPr>
        <w:numPr>
          <w:ilvl w:val="0"/>
          <w:numId w:val="10"/>
        </w:numPr>
        <w:spacing w:line="240" w:lineRule="auto"/>
        <w:ind w:left="720" w:hanging="360"/>
        <w:rPr>
          <w:u w:val="none"/>
        </w:rPr>
      </w:pPr>
      <w:r w:rsidDel="00000000" w:rsidR="00000000" w:rsidRPr="00000000">
        <w:rPr>
          <w:rtl w:val="0"/>
        </w:rPr>
        <w:t xml:space="preserve">Place patients on PPI during radiotherapy. Consider antiemetic 1h prior to treatment. </w:t>
      </w:r>
    </w:p>
    <w:p w:rsidR="00000000" w:rsidDel="00000000" w:rsidP="00000000" w:rsidRDefault="00000000" w:rsidRPr="00000000" w14:paraId="00000988">
      <w:pPr>
        <w:numPr>
          <w:ilvl w:val="0"/>
          <w:numId w:val="10"/>
        </w:numPr>
        <w:spacing w:line="240" w:lineRule="auto"/>
        <w:ind w:left="720" w:hanging="360"/>
        <w:rPr>
          <w:u w:val="none"/>
        </w:rPr>
      </w:pPr>
      <w:r w:rsidDel="00000000" w:rsidR="00000000" w:rsidRPr="00000000">
        <w:rPr>
          <w:rtl w:val="0"/>
        </w:rPr>
        <w:t xml:space="preserve">Be sure to block the kidneys.</w:t>
      </w:r>
    </w:p>
    <w:p w:rsidR="00000000" w:rsidDel="00000000" w:rsidP="00000000" w:rsidRDefault="00000000" w:rsidRPr="00000000" w14:paraId="00000989">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Stomach including gastroduodenal junction + 1-2 cm to 30/20 (1.5 - 2.0 Gy) fractions.</w:t>
      </w:r>
    </w:p>
    <w:p w:rsidR="00000000" w:rsidDel="00000000" w:rsidP="00000000" w:rsidRDefault="00000000" w:rsidRPr="00000000" w14:paraId="0000098A">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Gastric 24-30 Gy </w:t>
      </w:r>
      <w:r w:rsidDel="00000000" w:rsidR="00000000" w:rsidRPr="00000000">
        <w:rPr>
          <w:rtl w:val="0"/>
        </w:rPr>
        <w:t xml:space="preserve"> in 1.5-2 Gy fractions</w:t>
      </w:r>
      <w:r w:rsidDel="00000000" w:rsidR="00000000" w:rsidRPr="00000000">
        <w:rPr>
          <w:rFonts w:ascii="Times New Roman" w:cs="Times New Roman" w:eastAsia="Times New Roman" w:hAnsi="Times New Roman"/>
          <w:sz w:val="20"/>
          <w:szCs w:val="20"/>
          <w:rtl w:val="0"/>
        </w:rPr>
        <w:t xml:space="preserve">, other extranodal</w:t>
      </w:r>
      <w:r w:rsidDel="00000000" w:rsidR="00000000" w:rsidRPr="00000000">
        <w:rPr>
          <w:rFonts w:ascii="Times New Roman" w:cs="Times New Roman" w:eastAsia="Times New Roman" w:hAnsi="Times New Roman"/>
          <w:b w:val="1"/>
          <w:sz w:val="20"/>
          <w:szCs w:val="20"/>
          <w:rtl w:val="0"/>
        </w:rPr>
        <w:t xml:space="preserve"> 24-30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8B">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90-100%.</w:t>
      </w:r>
    </w:p>
    <w:p w:rsidR="00000000" w:rsidDel="00000000" w:rsidP="00000000" w:rsidRDefault="00000000" w:rsidRPr="00000000" w14:paraId="0000098C">
      <w:pPr>
        <w:numPr>
          <w:ilvl w:val="0"/>
          <w:numId w:val="10"/>
        </w:numPr>
        <w:ind w:left="720" w:hanging="360"/>
      </w:pPr>
      <w:r w:rsidDel="00000000" w:rsidR="00000000" w:rsidRPr="00000000">
        <w:rPr>
          <w:rtl w:val="0"/>
        </w:rPr>
        <w:t xml:space="preserve">Parotid: Can be bilateral; use 24/12.</w:t>
      </w:r>
    </w:p>
    <w:p w:rsidR="00000000" w:rsidDel="00000000" w:rsidP="00000000" w:rsidRDefault="00000000" w:rsidRPr="00000000" w14:paraId="0000098D">
      <w:pPr>
        <w:numPr>
          <w:ilvl w:val="0"/>
          <w:numId w:val="10"/>
        </w:numPr>
        <w:ind w:left="720" w:hanging="360"/>
      </w:pPr>
      <w:r w:rsidDel="00000000" w:rsidR="00000000" w:rsidRPr="00000000">
        <w:rPr>
          <w:rtl w:val="0"/>
        </w:rPr>
        <w:t xml:space="preserve">Orbital/Conjunctival: 24/12. Associated with chlamydia psittaci. </w:t>
      </w:r>
      <w:r w:rsidDel="00000000" w:rsidR="00000000" w:rsidRPr="00000000">
        <w:rPr>
          <w:rtl w:val="0"/>
        </w:rPr>
        <w:t xml:space="preserve">Doxycycline has a 50% response rate, NCCN prefers ISRT.</w:t>
      </w:r>
    </w:p>
    <w:p w:rsidR="00000000" w:rsidDel="00000000" w:rsidP="00000000" w:rsidRDefault="00000000" w:rsidRPr="00000000" w14:paraId="0000098E">
      <w:pPr>
        <w:numPr>
          <w:ilvl w:val="1"/>
          <w:numId w:val="10"/>
        </w:numPr>
        <w:ind w:left="1440" w:hanging="360"/>
        <w:rPr>
          <w:u w:val="none"/>
        </w:rPr>
      </w:pPr>
      <w:r w:rsidDel="00000000" w:rsidR="00000000" w:rsidRPr="00000000">
        <w:rPr>
          <w:rtl w:val="0"/>
        </w:rPr>
        <w:t xml:space="preserve">[</w:t>
      </w:r>
      <w:hyperlink w:anchor="gq1ic3qggdvh">
        <w:r w:rsidDel="00000000" w:rsidR="00000000" w:rsidRPr="00000000">
          <w:rPr>
            <w:rtl w:val="0"/>
          </w:rPr>
          <w:t xml:space="preserve">ILROG guidelines</w:t>
        </w:r>
      </w:hyperlink>
      <w:r w:rsidDel="00000000" w:rsidR="00000000" w:rsidRPr="00000000">
        <w:rPr>
          <w:rtl w:val="0"/>
        </w:rPr>
        <w:t xml:space="preserve">] from 2020 suggest 4/2 [</w:t>
      </w:r>
      <w:hyperlink w:anchor="qpinxhuxa1c6">
        <w:r w:rsidDel="00000000" w:rsidR="00000000" w:rsidRPr="00000000">
          <w:rPr>
            <w:rtl w:val="0"/>
          </w:rPr>
          <w:t xml:space="preserve">is acceptable</w:t>
        </w:r>
      </w:hyperlink>
      <w:r w:rsidDel="00000000" w:rsidR="00000000" w:rsidRPr="00000000">
        <w:rPr>
          <w:rtl w:val="0"/>
        </w:rPr>
        <w:t xml:space="preserve">] for orbital low grade lymphomas (e.g. MZL, MALT, etc).</w:t>
      </w:r>
    </w:p>
    <w:p w:rsidR="00000000" w:rsidDel="00000000" w:rsidP="00000000" w:rsidRDefault="00000000" w:rsidRPr="00000000" w14:paraId="0000098F">
      <w:pPr>
        <w:numPr>
          <w:ilvl w:val="1"/>
          <w:numId w:val="10"/>
        </w:numPr>
        <w:ind w:left="1440" w:hanging="360"/>
        <w:rPr>
          <w:u w:val="none"/>
        </w:rPr>
      </w:pPr>
      <w:r w:rsidDel="00000000" w:rsidR="00000000" w:rsidRPr="00000000">
        <w:rPr>
          <w:rtl w:val="0"/>
        </w:rPr>
        <w:t xml:space="preserve">This is the only site of which we are aware where [</w:t>
      </w:r>
      <w:hyperlink w:anchor="2ir15dd82frs">
        <w:r w:rsidDel="00000000" w:rsidR="00000000" w:rsidRPr="00000000">
          <w:rPr>
            <w:rtl w:val="0"/>
          </w:rPr>
          <w:t xml:space="preserve">Boom Boom</w:t>
        </w:r>
      </w:hyperlink>
      <w:r w:rsidDel="00000000" w:rsidR="00000000" w:rsidRPr="00000000">
        <w:rPr>
          <w:rtl w:val="0"/>
        </w:rPr>
        <w:t xml:space="preserve">] </w:t>
      </w:r>
      <w:r w:rsidDel="00000000" w:rsidR="00000000" w:rsidRPr="00000000">
        <w:rPr>
          <w:i w:val="1"/>
          <w:rtl w:val="0"/>
        </w:rPr>
        <w:t xml:space="preserve">may</w:t>
      </w:r>
      <w:r w:rsidDel="00000000" w:rsidR="00000000" w:rsidRPr="00000000">
        <w:rPr>
          <w:rtl w:val="0"/>
        </w:rPr>
        <w:t xml:space="preserve"> be definitive therapy. </w:t>
      </w:r>
      <w:r w:rsidDel="00000000" w:rsidR="00000000" w:rsidRPr="00000000">
        <w:rPr>
          <w:rtl w:val="0"/>
        </w:rPr>
      </w:r>
    </w:p>
    <w:p w:rsidR="00000000" w:rsidDel="00000000" w:rsidP="00000000" w:rsidRDefault="00000000" w:rsidRPr="00000000" w14:paraId="00000990">
      <w:pPr>
        <w:numPr>
          <w:ilvl w:val="0"/>
          <w:numId w:val="10"/>
        </w:numPr>
        <w:ind w:left="720" w:hanging="360"/>
      </w:pPr>
      <w:r w:rsidDel="00000000" w:rsidR="00000000" w:rsidRPr="00000000">
        <w:rPr>
          <w:rFonts w:ascii="Cardo" w:cs="Cardo" w:eastAsia="Cardo" w:hAnsi="Cardo"/>
          <w:rtl w:val="0"/>
        </w:rPr>
        <w:t xml:space="preserve">Breast/thyroid/lung/bowel MALT: can treat w surgery, if SM negative, no further Tx needed. SM+→ RT.</w:t>
      </w:r>
    </w:p>
    <w:p w:rsidR="00000000" w:rsidDel="00000000" w:rsidP="00000000" w:rsidRDefault="00000000" w:rsidRPr="00000000" w14:paraId="00000991">
      <w:pPr>
        <w:spacing w:line="240" w:lineRule="auto"/>
        <w:ind w:left="0" w:firstLine="0"/>
        <w:rPr>
          <w:b w:val="1"/>
        </w:rPr>
      </w:pPr>
      <w:r w:rsidDel="00000000" w:rsidR="00000000" w:rsidRPr="00000000">
        <w:rPr>
          <w:rtl w:val="0"/>
        </w:rPr>
      </w:r>
    </w:p>
    <w:p w:rsidR="00000000" w:rsidDel="00000000" w:rsidP="00000000" w:rsidRDefault="00000000" w:rsidRPr="00000000" w14:paraId="00000992">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Follow up</w:t>
      </w:r>
    </w:p>
    <w:p w:rsidR="00000000" w:rsidDel="00000000" w:rsidP="00000000" w:rsidRDefault="00000000" w:rsidRPr="00000000" w14:paraId="0000099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Gastric: EGD ± bx at 3mo, CR 80-90%, </w:t>
      </w:r>
      <w:r w:rsidDel="00000000" w:rsidR="00000000" w:rsidRPr="00000000">
        <w:rPr>
          <w:rtl w:val="0"/>
        </w:rPr>
        <w:t xml:space="preserve">but the </w:t>
      </w:r>
      <w:r w:rsidDel="00000000" w:rsidR="00000000" w:rsidRPr="00000000">
        <w:rPr>
          <w:b w:val="1"/>
          <w:rtl w:val="0"/>
        </w:rPr>
        <w:t xml:space="preserve">minimum </w:t>
      </w:r>
      <w:r w:rsidDel="00000000" w:rsidR="00000000" w:rsidRPr="00000000">
        <w:rPr>
          <w:b w:val="1"/>
          <w:sz w:val="20"/>
          <w:szCs w:val="20"/>
          <w:rtl w:val="0"/>
        </w:rPr>
        <w:t xml:space="preserve">time to CR is 6</w:t>
      </w:r>
      <w:r w:rsidDel="00000000" w:rsidR="00000000" w:rsidRPr="00000000">
        <w:rPr>
          <w:b w:val="1"/>
          <w:rtl w:val="0"/>
        </w:rPr>
        <w:t xml:space="preserve"> </w:t>
      </w:r>
      <w:r w:rsidDel="00000000" w:rsidR="00000000" w:rsidRPr="00000000">
        <w:rPr>
          <w:b w:val="1"/>
          <w:sz w:val="20"/>
          <w:szCs w:val="20"/>
          <w:rtl w:val="0"/>
        </w:rPr>
        <w:t xml:space="preserve">mo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median ~15 </w:t>
      </w:r>
      <w:r w:rsidDel="00000000" w:rsidR="00000000" w:rsidRPr="00000000">
        <w:rPr>
          <w:rFonts w:ascii="Times New Roman" w:cs="Times New Roman" w:eastAsia="Times New Roman" w:hAnsi="Times New Roman"/>
          <w:sz w:val="20"/>
          <w:szCs w:val="20"/>
          <w:rtl w:val="0"/>
        </w:rPr>
        <w:t xml:space="preserve">mo). </w:t>
      </w:r>
    </w:p>
    <w:p w:rsidR="00000000" w:rsidDel="00000000" w:rsidP="00000000" w:rsidRDefault="00000000" w:rsidRPr="00000000" w14:paraId="00000994">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Endoscopy at 3 mo, then q3-6 mo until resolution, then annually. </w:t>
      </w:r>
    </w:p>
    <w:p w:rsidR="00000000" w:rsidDel="00000000" w:rsidP="00000000" w:rsidRDefault="00000000" w:rsidRPr="00000000" w14:paraId="0000099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Some only do one endoscopy if CR.</w:t>
      </w:r>
    </w:p>
    <w:p w:rsidR="00000000" w:rsidDel="00000000" w:rsidP="00000000" w:rsidRDefault="00000000" w:rsidRPr="00000000" w14:paraId="00000996">
      <w:pPr>
        <w:pStyle w:val="Heading1"/>
        <w:rPr>
          <w:color w:val="000000"/>
        </w:rPr>
      </w:pPr>
      <w:bookmarkStart w:colFirst="0" w:colLast="0" w:name="_h8luu9vefmxa" w:id="164"/>
      <w:bookmarkEnd w:id="164"/>
      <w:hyperlink w:anchor="_oqhi8xeg79db">
        <w:r w:rsidDel="00000000" w:rsidR="00000000" w:rsidRPr="00000000">
          <w:rPr>
            <w:color w:val="000000"/>
            <w:rtl w:val="0"/>
          </w:rPr>
          <w:t xml:space="preserve">Dura Mater Lymphoma</w:t>
        </w:r>
      </w:hyperlink>
      <w:r w:rsidDel="00000000" w:rsidR="00000000" w:rsidRPr="00000000">
        <w:rPr>
          <w:rtl w:val="0"/>
        </w:rPr>
      </w:r>
    </w:p>
    <w:p w:rsidR="00000000" w:rsidDel="00000000" w:rsidP="00000000" w:rsidRDefault="00000000" w:rsidRPr="00000000" w14:paraId="00000997">
      <w:pPr>
        <w:numPr>
          <w:ilvl w:val="0"/>
          <w:numId w:val="58"/>
        </w:numPr>
        <w:ind w:left="720" w:hanging="360"/>
      </w:pPr>
      <w:r w:rsidDel="00000000" w:rsidR="00000000" w:rsidRPr="00000000">
        <w:rPr>
          <w:rtl w:val="0"/>
        </w:rPr>
        <w:t xml:space="preserve">Often suspected to be a meningioma.</w:t>
      </w:r>
    </w:p>
    <w:p w:rsidR="00000000" w:rsidDel="00000000" w:rsidP="00000000" w:rsidRDefault="00000000" w:rsidRPr="00000000" w14:paraId="00000998">
      <w:pPr>
        <w:numPr>
          <w:ilvl w:val="0"/>
          <w:numId w:val="58"/>
        </w:numPr>
        <w:ind w:left="720" w:hanging="360"/>
      </w:pPr>
      <w:r w:rsidDel="00000000" w:rsidR="00000000" w:rsidRPr="00000000">
        <w:rPr>
          <w:rtl w:val="0"/>
        </w:rPr>
        <w:t xml:space="preserve">Almost always MZL that often remains localized to dural surfaces, although often have more than one lesion.</w:t>
      </w:r>
    </w:p>
    <w:p w:rsidR="00000000" w:rsidDel="00000000" w:rsidP="00000000" w:rsidRDefault="00000000" w:rsidRPr="00000000" w14:paraId="00000999">
      <w:pPr>
        <w:numPr>
          <w:ilvl w:val="0"/>
          <w:numId w:val="58"/>
        </w:numPr>
        <w:ind w:left="720" w:hanging="360"/>
      </w:pPr>
      <w:r w:rsidDel="00000000" w:rsidR="00000000" w:rsidRPr="00000000">
        <w:rPr>
          <w:rtl w:val="0"/>
        </w:rPr>
        <w:t xml:space="preserve">If &gt;1 lesion present, WBRT to 24 Gy with 12 Gy boost to involved sites. Otherwise, 30-36 Gy.</w:t>
      </w:r>
    </w:p>
    <w:p w:rsidR="00000000" w:rsidDel="00000000" w:rsidP="00000000" w:rsidRDefault="00000000" w:rsidRPr="00000000" w14:paraId="0000099A">
      <w:pPr>
        <w:ind w:left="0" w:firstLine="0"/>
        <w:rPr/>
      </w:pPr>
      <w:r w:rsidDel="00000000" w:rsidR="00000000" w:rsidRPr="00000000">
        <w:rPr>
          <w:rtl w:val="0"/>
        </w:rPr>
      </w:r>
    </w:p>
    <w:p w:rsidR="00000000" w:rsidDel="00000000" w:rsidP="00000000" w:rsidRDefault="00000000" w:rsidRPr="00000000" w14:paraId="0000099B">
      <w:pPr>
        <w:pStyle w:val="Heading1"/>
        <w:rPr/>
      </w:pPr>
      <w:bookmarkStart w:colFirst="0" w:colLast="0" w:name="_u3w4jkvaw541" w:id="165"/>
      <w:bookmarkEnd w:id="165"/>
      <w:hyperlink w:anchor="_oqhi8xeg79db">
        <w:r w:rsidDel="00000000" w:rsidR="00000000" w:rsidRPr="00000000">
          <w:rPr>
            <w:color w:val="000000"/>
            <w:rtl w:val="0"/>
          </w:rPr>
          <w:t xml:space="preserve">Orbital (Ocular Adnexal) Lymphoma (OL)</w:t>
        </w:r>
      </w:hyperlink>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ILROG Guideline: Modern RT for Extranodal NHL - Field and Dose Guidelines [</w:t>
      </w:r>
      <w:hyperlink r:id="rId461">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9D">
      <w:pPr>
        <w:numPr>
          <w:ilvl w:val="0"/>
          <w:numId w:val="75"/>
        </w:numPr>
        <w:ind w:left="720" w:hanging="360"/>
      </w:pPr>
      <w:r w:rsidDel="00000000" w:rsidR="00000000" w:rsidRPr="00000000">
        <w:rPr>
          <w:rtl w:val="0"/>
        </w:rPr>
        <w:t xml:space="preserve">Involves conjunctiva, ocular adnexa, lacrimal gland, eyelid, retrobulbar soft tissues.</w:t>
      </w:r>
    </w:p>
    <w:p w:rsidR="00000000" w:rsidDel="00000000" w:rsidP="00000000" w:rsidRDefault="00000000" w:rsidRPr="00000000" w14:paraId="0000099E">
      <w:pPr>
        <w:numPr>
          <w:ilvl w:val="0"/>
          <w:numId w:val="75"/>
        </w:numPr>
        <w:ind w:left="720" w:hanging="360"/>
      </w:pPr>
      <w:r w:rsidDel="00000000" w:rsidR="00000000" w:rsidRPr="00000000">
        <w:rPr>
          <w:rtl w:val="0"/>
        </w:rPr>
        <w:t xml:space="preserve">Ocular adnexal lymphoma (OL) vs. intraocular lymphoma (IOL):</w:t>
      </w:r>
    </w:p>
    <w:p w:rsidR="00000000" w:rsidDel="00000000" w:rsidP="00000000" w:rsidRDefault="00000000" w:rsidRPr="00000000" w14:paraId="0000099F">
      <w:pPr>
        <w:numPr>
          <w:ilvl w:val="1"/>
          <w:numId w:val="75"/>
        </w:numPr>
        <w:ind w:left="1440" w:hanging="360"/>
      </w:pPr>
      <w:r w:rsidDel="00000000" w:rsidR="00000000" w:rsidRPr="00000000">
        <w:rPr>
          <w:rtl w:val="0"/>
        </w:rPr>
        <w:t xml:space="preserve">In contrast to IOL, OL is generally an indolent disease.</w:t>
      </w:r>
    </w:p>
    <w:p w:rsidR="00000000" w:rsidDel="00000000" w:rsidP="00000000" w:rsidRDefault="00000000" w:rsidRPr="00000000" w14:paraId="000009A0">
      <w:pPr>
        <w:numPr>
          <w:ilvl w:val="1"/>
          <w:numId w:val="75"/>
        </w:numPr>
        <w:ind w:left="1440" w:hanging="360"/>
      </w:pPr>
      <w:r w:rsidDel="00000000" w:rsidR="00000000" w:rsidRPr="00000000">
        <w:rPr>
          <w:rtl w:val="0"/>
        </w:rPr>
        <w:t xml:space="preserve">Most OL are low grade BCL such as MZL. </w:t>
      </w:r>
      <w:r w:rsidDel="00000000" w:rsidR="00000000" w:rsidRPr="00000000">
        <w:rPr>
          <w:i w:val="1"/>
          <w:rtl w:val="0"/>
        </w:rPr>
        <w:t xml:space="preserve">Less commonly FL or DLBCL.</w:t>
      </w:r>
    </w:p>
    <w:p w:rsidR="00000000" w:rsidDel="00000000" w:rsidP="00000000" w:rsidRDefault="00000000" w:rsidRPr="00000000" w14:paraId="000009A1">
      <w:pPr>
        <w:numPr>
          <w:ilvl w:val="2"/>
          <w:numId w:val="75"/>
        </w:numPr>
        <w:ind w:left="2160" w:hanging="360"/>
      </w:pPr>
      <w:r w:rsidDel="00000000" w:rsidR="00000000" w:rsidRPr="00000000">
        <w:rPr>
          <w:rtl w:val="0"/>
        </w:rPr>
        <w:t xml:space="preserve">Poor prognosis: high grade dz, stage IVE, LDH, lacrimal gland involvement (40% nodes), dx.</w:t>
      </w:r>
    </w:p>
    <w:p w:rsidR="00000000" w:rsidDel="00000000" w:rsidP="00000000" w:rsidRDefault="00000000" w:rsidRPr="00000000" w14:paraId="000009A2">
      <w:pPr>
        <w:numPr>
          <w:ilvl w:val="1"/>
          <w:numId w:val="75"/>
        </w:numPr>
        <w:ind w:left="1440" w:hanging="360"/>
        <w:rPr>
          <w:i w:val="1"/>
        </w:rPr>
      </w:pPr>
      <w:r w:rsidDel="00000000" w:rsidR="00000000" w:rsidRPr="00000000">
        <w:rPr>
          <w:rtl w:val="0"/>
        </w:rPr>
        <w:t xml:space="preserve">Only 15% are bilateral. </w:t>
      </w:r>
      <w:r w:rsidDel="00000000" w:rsidR="00000000" w:rsidRPr="00000000">
        <w:rPr>
          <w:i w:val="1"/>
          <w:rtl w:val="0"/>
        </w:rPr>
        <w:t xml:space="preserve">Compared to ~80% of IOL.</w:t>
      </w:r>
    </w:p>
    <w:p w:rsidR="00000000" w:rsidDel="00000000" w:rsidP="00000000" w:rsidRDefault="00000000" w:rsidRPr="00000000" w14:paraId="000009A3">
      <w:pPr>
        <w:numPr>
          <w:ilvl w:val="1"/>
          <w:numId w:val="75"/>
        </w:numPr>
        <w:ind w:left="1440" w:hanging="360"/>
      </w:pPr>
      <w:r w:rsidDel="00000000" w:rsidR="00000000" w:rsidRPr="00000000">
        <w:rPr>
          <w:rtl w:val="0"/>
        </w:rPr>
        <w:t xml:space="preserve">Average presentation at 70. </w:t>
      </w:r>
      <w:r w:rsidDel="00000000" w:rsidR="00000000" w:rsidRPr="00000000">
        <w:rPr>
          <w:i w:val="1"/>
          <w:rtl w:val="0"/>
        </w:rPr>
        <w:t xml:space="preserve">Compare to bimodal at 31y and 60y for IOL.</w:t>
      </w:r>
    </w:p>
    <w:p w:rsidR="00000000" w:rsidDel="00000000" w:rsidP="00000000" w:rsidRDefault="00000000" w:rsidRPr="00000000" w14:paraId="000009A4">
      <w:pPr>
        <w:numPr>
          <w:ilvl w:val="0"/>
          <w:numId w:val="75"/>
        </w:numPr>
        <w:ind w:left="720" w:hanging="360"/>
      </w:pPr>
      <w:r w:rsidDel="00000000" w:rsidR="00000000" w:rsidRPr="00000000">
        <w:rPr>
          <w:rtl w:val="0"/>
        </w:rPr>
        <w:t xml:space="preserve">Workup: Look for salmon colored conjunctival mass. Fundoscopy, slit lamp.</w:t>
      </w:r>
    </w:p>
    <w:p w:rsidR="00000000" w:rsidDel="00000000" w:rsidP="00000000" w:rsidRDefault="00000000" w:rsidRPr="00000000" w14:paraId="000009A5">
      <w:pPr>
        <w:numPr>
          <w:ilvl w:val="1"/>
          <w:numId w:val="75"/>
        </w:numPr>
        <w:ind w:left="1440" w:hanging="360"/>
      </w:pPr>
      <w:r w:rsidDel="00000000" w:rsidR="00000000" w:rsidRPr="00000000">
        <w:rPr>
          <w:rtl w:val="0"/>
        </w:rPr>
        <w:t xml:space="preserve">MRI brain/orbits.</w:t>
      </w:r>
    </w:p>
    <w:p w:rsidR="00000000" w:rsidDel="00000000" w:rsidP="00000000" w:rsidRDefault="00000000" w:rsidRPr="00000000" w14:paraId="000009A6">
      <w:pPr>
        <w:numPr>
          <w:ilvl w:val="1"/>
          <w:numId w:val="75"/>
        </w:numPr>
        <w:ind w:left="1440" w:hanging="360"/>
      </w:pPr>
      <w:r w:rsidDel="00000000" w:rsidR="00000000" w:rsidRPr="00000000">
        <w:rPr>
          <w:rtl w:val="0"/>
        </w:rPr>
        <w:t xml:space="preserve">Ocular U/S.</w:t>
      </w:r>
    </w:p>
    <w:p w:rsidR="00000000" w:rsidDel="00000000" w:rsidP="00000000" w:rsidRDefault="00000000" w:rsidRPr="00000000" w14:paraId="000009A7">
      <w:pPr>
        <w:numPr>
          <w:ilvl w:val="1"/>
          <w:numId w:val="75"/>
        </w:numPr>
        <w:ind w:left="1440" w:hanging="360"/>
      </w:pPr>
      <w:r w:rsidDel="00000000" w:rsidR="00000000" w:rsidRPr="00000000">
        <w:rPr>
          <w:rtl w:val="0"/>
        </w:rPr>
        <w:t xml:space="preserve">CT C/A/P, or PET/CT if MALT [</w:t>
      </w:r>
      <w:hyperlink r:id="rId462">
        <w:r w:rsidDel="00000000" w:rsidR="00000000" w:rsidRPr="00000000">
          <w:rPr>
            <w:rtl w:val="0"/>
          </w:rPr>
          <w:t xml:space="preserve">Perry EJH '07</w:t>
        </w:r>
      </w:hyperlink>
      <w:r w:rsidDel="00000000" w:rsidR="00000000" w:rsidRPr="00000000">
        <w:rPr>
          <w:rtl w:val="0"/>
        </w:rPr>
        <w:t xml:space="preserve">]</w:t>
      </w:r>
    </w:p>
    <w:p w:rsidR="00000000" w:rsidDel="00000000" w:rsidP="00000000" w:rsidRDefault="00000000" w:rsidRPr="00000000" w14:paraId="000009A8">
      <w:pPr>
        <w:numPr>
          <w:ilvl w:val="0"/>
          <w:numId w:val="75"/>
        </w:numPr>
        <w:ind w:left="720" w:hanging="360"/>
      </w:pPr>
      <w:r w:rsidDel="00000000" w:rsidR="00000000" w:rsidRPr="00000000">
        <w:rPr>
          <w:rtl w:val="0"/>
        </w:rPr>
        <w:t xml:space="preserve">Orbital/Conjunctival: 24/12. Associated with chlamydia psittaci. Doxycycline has a 50% response rate, NCCN prefers ISRT.</w:t>
      </w:r>
    </w:p>
    <w:p w:rsidR="00000000" w:rsidDel="00000000" w:rsidP="00000000" w:rsidRDefault="00000000" w:rsidRPr="00000000" w14:paraId="000009A9">
      <w:pPr>
        <w:numPr>
          <w:ilvl w:val="1"/>
          <w:numId w:val="75"/>
        </w:numPr>
        <w:ind w:left="1440" w:hanging="360"/>
      </w:pPr>
      <w:r w:rsidDel="00000000" w:rsidR="00000000" w:rsidRPr="00000000">
        <w:rPr>
          <w:rtl w:val="0"/>
        </w:rPr>
        <w:t xml:space="preserve">[</w:t>
      </w:r>
      <w:hyperlink w:anchor="gq1ic3qggdvh">
        <w:r w:rsidDel="00000000" w:rsidR="00000000" w:rsidRPr="00000000">
          <w:rPr>
            <w:rtl w:val="0"/>
          </w:rPr>
          <w:t xml:space="preserve">ILROG guidelines</w:t>
        </w:r>
      </w:hyperlink>
      <w:r w:rsidDel="00000000" w:rsidR="00000000" w:rsidRPr="00000000">
        <w:rPr>
          <w:rtl w:val="0"/>
        </w:rPr>
        <w:t xml:space="preserve">] from 2020 suggest 4/2 [</w:t>
      </w:r>
      <w:hyperlink w:anchor="qpinxhuxa1c6">
        <w:r w:rsidDel="00000000" w:rsidR="00000000" w:rsidRPr="00000000">
          <w:rPr>
            <w:rtl w:val="0"/>
          </w:rPr>
          <w:t xml:space="preserve">is acceptable</w:t>
        </w:r>
      </w:hyperlink>
      <w:r w:rsidDel="00000000" w:rsidR="00000000" w:rsidRPr="00000000">
        <w:rPr>
          <w:rtl w:val="0"/>
        </w:rPr>
        <w:t xml:space="preserve">] for orbital low grade lymphomas (e.g. MZL, MALT, etc).</w:t>
      </w:r>
    </w:p>
    <w:p w:rsidR="00000000" w:rsidDel="00000000" w:rsidP="00000000" w:rsidRDefault="00000000" w:rsidRPr="00000000" w14:paraId="000009AA">
      <w:pPr>
        <w:numPr>
          <w:ilvl w:val="1"/>
          <w:numId w:val="75"/>
        </w:numPr>
        <w:ind w:left="1440" w:hanging="360"/>
      </w:pPr>
      <w:r w:rsidDel="00000000" w:rsidR="00000000" w:rsidRPr="00000000">
        <w:rPr>
          <w:rtl w:val="0"/>
        </w:rPr>
        <w:t xml:space="preserve">This is the only site of which we are aware where [</w:t>
      </w:r>
      <w:hyperlink w:anchor="2ir15dd82frs">
        <w:r w:rsidDel="00000000" w:rsidR="00000000" w:rsidRPr="00000000">
          <w:rPr>
            <w:rtl w:val="0"/>
          </w:rPr>
          <w:t xml:space="preserve">Boom Boom</w:t>
        </w:r>
      </w:hyperlink>
      <w:r w:rsidDel="00000000" w:rsidR="00000000" w:rsidRPr="00000000">
        <w:rPr>
          <w:rtl w:val="0"/>
        </w:rPr>
        <w:t xml:space="preserve">] </w:t>
      </w:r>
      <w:r w:rsidDel="00000000" w:rsidR="00000000" w:rsidRPr="00000000">
        <w:rPr>
          <w:i w:val="1"/>
          <w:rtl w:val="0"/>
        </w:rPr>
        <w:t xml:space="preserve">may</w:t>
      </w:r>
      <w:r w:rsidDel="00000000" w:rsidR="00000000" w:rsidRPr="00000000">
        <w:rPr>
          <w:rtl w:val="0"/>
        </w:rPr>
        <w:t xml:space="preserve"> be definitive therapy. </w:t>
      </w:r>
    </w:p>
    <w:p w:rsidR="00000000" w:rsidDel="00000000" w:rsidP="00000000" w:rsidRDefault="00000000" w:rsidRPr="00000000" w14:paraId="000009AB">
      <w:pPr>
        <w:numPr>
          <w:ilvl w:val="1"/>
          <w:numId w:val="75"/>
        </w:numPr>
        <w:ind w:left="1440" w:hanging="360"/>
      </w:pPr>
      <w:r w:rsidDel="00000000" w:rsidR="00000000" w:rsidRPr="00000000">
        <w:rPr>
          <w:rtl w:val="0"/>
        </w:rPr>
        <w:t xml:space="preserve">Doxycycline - 50% response rate [</w:t>
      </w:r>
      <w:hyperlink r:id="rId463">
        <w:r w:rsidDel="00000000" w:rsidR="00000000" w:rsidRPr="00000000">
          <w:rPr>
            <w:rtl w:val="0"/>
          </w:rPr>
          <w:t xml:space="preserve">Ferreri JCO '12</w:t>
        </w:r>
      </w:hyperlink>
      <w:r w:rsidDel="00000000" w:rsidR="00000000" w:rsidRPr="00000000">
        <w:rPr>
          <w:rtl w:val="0"/>
        </w:rPr>
        <w:t xml:space="preserve">], NCCN prefers ISRT.</w:t>
      </w:r>
    </w:p>
    <w:p w:rsidR="00000000" w:rsidDel="00000000" w:rsidP="00000000" w:rsidRDefault="00000000" w:rsidRPr="00000000" w14:paraId="000009AC">
      <w:pPr>
        <w:numPr>
          <w:ilvl w:val="1"/>
          <w:numId w:val="75"/>
        </w:numPr>
        <w:ind w:left="1440" w:hanging="360"/>
      </w:pPr>
      <w:r w:rsidDel="00000000" w:rsidR="00000000" w:rsidRPr="00000000">
        <w:rPr>
          <w:rtl w:val="0"/>
        </w:rPr>
        <w:t xml:space="preserve">ORR for lymphoma regression 65% w 15% CR of lymphoma.</w:t>
      </w:r>
    </w:p>
    <w:p w:rsidR="00000000" w:rsidDel="00000000" w:rsidP="00000000" w:rsidRDefault="00000000" w:rsidRPr="00000000" w14:paraId="000009AD">
      <w:pPr>
        <w:numPr>
          <w:ilvl w:val="0"/>
          <w:numId w:val="75"/>
        </w:numPr>
        <w:ind w:left="720" w:hanging="360"/>
      </w:pPr>
      <w:r w:rsidDel="00000000" w:rsidR="00000000" w:rsidRPr="00000000">
        <w:rPr>
          <w:rtl w:val="0"/>
        </w:rPr>
        <w:t xml:space="preserve">Stanford [</w:t>
      </w:r>
      <w:hyperlink r:id="rId464">
        <w:r w:rsidDel="00000000" w:rsidR="00000000" w:rsidRPr="00000000">
          <w:rPr>
            <w:rtl w:val="0"/>
          </w:rPr>
          <w:t xml:space="preserve">Le IJROBP '02</w:t>
        </w:r>
      </w:hyperlink>
      <w:r w:rsidDel="00000000" w:rsidR="00000000" w:rsidRPr="00000000">
        <w:rPr>
          <w:rtl w:val="0"/>
        </w:rPr>
        <w:t xml:space="preserve">]: Retro. </w:t>
      </w:r>
      <w:r w:rsidDel="00000000" w:rsidR="00000000" w:rsidRPr="00000000">
        <w:rPr>
          <w:b w:val="1"/>
          <w:rtl w:val="0"/>
        </w:rPr>
        <w:t xml:space="preserve">31 orbital MALT lymphomas to 34 Gy</w:t>
      </w:r>
      <w:r w:rsidDel="00000000" w:rsidR="00000000" w:rsidRPr="00000000">
        <w:rPr>
          <w:rtl w:val="0"/>
        </w:rPr>
        <w:t xml:space="preserve">.</w:t>
      </w:r>
    </w:p>
    <w:p w:rsidR="00000000" w:rsidDel="00000000" w:rsidP="00000000" w:rsidRDefault="00000000" w:rsidRPr="00000000" w14:paraId="000009AE">
      <w:pPr>
        <w:numPr>
          <w:ilvl w:val="1"/>
          <w:numId w:val="75"/>
        </w:numPr>
        <w:ind w:left="1440" w:hanging="360"/>
      </w:pPr>
      <w:r w:rsidDel="00000000" w:rsidR="00000000" w:rsidRPr="00000000">
        <w:rPr>
          <w:rtl w:val="0"/>
        </w:rPr>
        <w:t xml:space="preserve">10y LC 100%. 10y OS 73%. </w:t>
      </w:r>
    </w:p>
    <w:p w:rsidR="00000000" w:rsidDel="00000000" w:rsidP="00000000" w:rsidRDefault="00000000" w:rsidRPr="00000000" w14:paraId="000009AF">
      <w:pPr>
        <w:numPr>
          <w:ilvl w:val="1"/>
          <w:numId w:val="75"/>
        </w:numPr>
        <w:ind w:left="1440" w:hanging="360"/>
      </w:pPr>
      <w:r w:rsidDel="00000000" w:rsidR="00000000" w:rsidRPr="00000000">
        <w:rPr>
          <w:rtl w:val="0"/>
        </w:rPr>
        <w:t xml:space="preserve">5 distant failures w 10y PFS 71%.</w:t>
      </w:r>
    </w:p>
    <w:p w:rsidR="00000000" w:rsidDel="00000000" w:rsidP="00000000" w:rsidRDefault="00000000" w:rsidRPr="00000000" w14:paraId="000009B0">
      <w:pPr>
        <w:numPr>
          <w:ilvl w:val="1"/>
          <w:numId w:val="75"/>
        </w:numPr>
        <w:ind w:left="1440" w:hanging="360"/>
      </w:pPr>
      <w:r w:rsidDel="00000000" w:rsidR="00000000" w:rsidRPr="00000000">
        <w:rPr>
          <w:rtl w:val="0"/>
        </w:rPr>
        <w:t xml:space="preserve">No difference in pts treated with ± 34 Gy.</w:t>
      </w:r>
    </w:p>
    <w:p w:rsidR="00000000" w:rsidDel="00000000" w:rsidP="00000000" w:rsidRDefault="00000000" w:rsidRPr="00000000" w14:paraId="000009B1">
      <w:pPr>
        <w:numPr>
          <w:ilvl w:val="0"/>
          <w:numId w:val="75"/>
        </w:numPr>
        <w:ind w:left="720" w:hanging="360"/>
        <w:rPr/>
      </w:pPr>
      <w:r w:rsidDel="00000000" w:rsidR="00000000" w:rsidRPr="00000000">
        <w:rPr>
          <w:b w:val="1"/>
          <w:rtl w:val="0"/>
        </w:rPr>
        <w:t xml:space="preserve">Long term outcomes and patterns of failure in orbital lymphoma</w:t>
      </w:r>
      <w:r w:rsidDel="00000000" w:rsidR="00000000" w:rsidRPr="00000000">
        <w:rPr>
          <w:rtl w:val="0"/>
        </w:rPr>
        <w:t xml:space="preserve"> [</w:t>
      </w:r>
      <w:hyperlink r:id="rId465">
        <w:r w:rsidDel="00000000" w:rsidR="00000000" w:rsidRPr="00000000">
          <w:rPr>
            <w:rtl w:val="0"/>
          </w:rPr>
          <w:t xml:space="preserve">Parikh L&amp;L '15</w:t>
        </w:r>
      </w:hyperlink>
      <w:r w:rsidDel="00000000" w:rsidR="00000000" w:rsidRPr="00000000">
        <w:rPr>
          <w:rtl w:val="0"/>
        </w:rPr>
        <w:t xml:space="preserve">]: Retro. </w:t>
      </w:r>
      <w:r w:rsidDel="00000000" w:rsidR="00000000" w:rsidRPr="00000000">
        <w:rPr>
          <w:b w:val="1"/>
          <w:rtl w:val="0"/>
        </w:rPr>
        <w:t xml:space="preserve">30.6 Gy</w:t>
      </w:r>
      <w:r w:rsidDel="00000000" w:rsidR="00000000" w:rsidRPr="00000000">
        <w:rPr>
          <w:rtl w:val="0"/>
        </w:rPr>
        <w:t xml:space="preserve"> to the involved orbit. </w:t>
      </w:r>
    </w:p>
    <w:p w:rsidR="00000000" w:rsidDel="00000000" w:rsidP="00000000" w:rsidRDefault="00000000" w:rsidRPr="00000000" w14:paraId="000009B2">
      <w:pPr>
        <w:numPr>
          <w:ilvl w:val="1"/>
          <w:numId w:val="75"/>
        </w:numPr>
        <w:ind w:left="1440" w:hanging="360"/>
        <w:rPr/>
      </w:pPr>
      <w:r w:rsidDel="00000000" w:rsidR="00000000" w:rsidRPr="00000000">
        <w:rPr>
          <w:rtl w:val="0"/>
        </w:rPr>
        <w:t xml:space="preserve">79 pts. Stage IE. 1995-2012. MALT 75%, FL 25%. MFU 4y.</w:t>
      </w:r>
    </w:p>
    <w:p w:rsidR="00000000" w:rsidDel="00000000" w:rsidP="00000000" w:rsidRDefault="00000000" w:rsidRPr="00000000" w14:paraId="000009B3">
      <w:pPr>
        <w:numPr>
          <w:ilvl w:val="2"/>
          <w:numId w:val="75"/>
        </w:numPr>
        <w:ind w:left="2160" w:hanging="360"/>
        <w:rPr/>
      </w:pPr>
      <w:r w:rsidDel="00000000" w:rsidR="00000000" w:rsidRPr="00000000">
        <w:rPr>
          <w:rtl w:val="0"/>
        </w:rPr>
        <w:t xml:space="preserve">Half in orbit, the remainder split between lacrimal and conjunctiva.</w:t>
      </w:r>
    </w:p>
    <w:p w:rsidR="00000000" w:rsidDel="00000000" w:rsidP="00000000" w:rsidRDefault="00000000" w:rsidRPr="00000000" w14:paraId="000009B4">
      <w:pPr>
        <w:numPr>
          <w:ilvl w:val="1"/>
          <w:numId w:val="75"/>
        </w:numPr>
        <w:ind w:left="1440" w:hanging="360"/>
        <w:rPr/>
      </w:pPr>
      <w:r w:rsidDel="00000000" w:rsidR="00000000" w:rsidRPr="00000000">
        <w:rPr>
          <w:rtl w:val="0"/>
        </w:rPr>
        <w:t xml:space="preserve">All </w:t>
      </w:r>
      <w:r w:rsidDel="00000000" w:rsidR="00000000" w:rsidRPr="00000000">
        <w:rPr>
          <w:rtl w:val="0"/>
        </w:rPr>
        <w:t xml:space="preserve">OOF</w:t>
      </w:r>
      <w:r w:rsidDel="00000000" w:rsidR="00000000" w:rsidRPr="00000000">
        <w:rPr>
          <w:rtl w:val="0"/>
        </w:rPr>
        <w:t xml:space="preserve"> failures. </w:t>
      </w:r>
    </w:p>
    <w:p w:rsidR="00000000" w:rsidDel="00000000" w:rsidP="00000000" w:rsidRDefault="00000000" w:rsidRPr="00000000" w14:paraId="000009B5">
      <w:pPr>
        <w:numPr>
          <w:ilvl w:val="1"/>
          <w:numId w:val="75"/>
        </w:numPr>
        <w:ind w:left="1440" w:hanging="360"/>
        <w:rPr/>
      </w:pPr>
      <w:r w:rsidDel="00000000" w:rsidR="00000000" w:rsidRPr="00000000">
        <w:rPr>
          <w:rtl w:val="0"/>
        </w:rPr>
        <w:t xml:space="preserve">10y LC 100%, 10y DMFS 94%, 10y OS 98%. </w:t>
      </w:r>
    </w:p>
    <w:p w:rsidR="00000000" w:rsidDel="00000000" w:rsidP="00000000" w:rsidRDefault="00000000" w:rsidRPr="00000000" w14:paraId="000009B6">
      <w:pPr>
        <w:numPr>
          <w:ilvl w:val="0"/>
          <w:numId w:val="75"/>
        </w:numPr>
        <w:ind w:left="720" w:hanging="360"/>
        <w:rPr/>
      </w:pPr>
      <w:r w:rsidDel="00000000" w:rsidR="00000000" w:rsidRPr="00000000">
        <w:rPr>
          <w:b w:val="1"/>
          <w:rtl w:val="0"/>
        </w:rPr>
        <w:t xml:space="preserve">Partial orbit radiation is acceptable</w:t>
      </w:r>
      <w:r w:rsidDel="00000000" w:rsidR="00000000" w:rsidRPr="00000000">
        <w:rPr>
          <w:rtl w:val="0"/>
        </w:rPr>
        <w:t xml:space="preserve"> [</w:t>
      </w:r>
      <w:hyperlink r:id="rId466">
        <w:r w:rsidDel="00000000" w:rsidR="00000000" w:rsidRPr="00000000">
          <w:rPr>
            <w:rtl w:val="0"/>
          </w:rPr>
          <w:t xml:space="preserve">Binkley PRO '16</w:t>
        </w:r>
      </w:hyperlink>
      <w:r w:rsidDel="00000000" w:rsidR="00000000" w:rsidRPr="00000000">
        <w:rPr>
          <w:rtl w:val="0"/>
        </w:rPr>
        <w:t xml:space="preserve">]: Retro. Meidan </w:t>
      </w:r>
      <w:r w:rsidDel="00000000" w:rsidR="00000000" w:rsidRPr="00000000">
        <w:rPr>
          <w:b w:val="1"/>
          <w:rtl w:val="0"/>
        </w:rPr>
        <w:t xml:space="preserve">30.6 Gy</w:t>
      </w:r>
      <w:r w:rsidDel="00000000" w:rsidR="00000000" w:rsidRPr="00000000">
        <w:rPr>
          <w:rtl w:val="0"/>
        </w:rPr>
        <w:t xml:space="preserve"> to involved orbit. </w:t>
      </w:r>
    </w:p>
    <w:p w:rsidR="00000000" w:rsidDel="00000000" w:rsidP="00000000" w:rsidRDefault="00000000" w:rsidRPr="00000000" w14:paraId="000009B7">
      <w:pPr>
        <w:numPr>
          <w:ilvl w:val="1"/>
          <w:numId w:val="75"/>
        </w:numPr>
        <w:ind w:left="1440" w:hanging="360"/>
        <w:rPr/>
      </w:pPr>
      <w:r w:rsidDel="00000000" w:rsidR="00000000" w:rsidRPr="00000000">
        <w:rPr>
          <w:rtl w:val="0"/>
        </w:rPr>
        <w:t xml:space="preserve">5y local failure 5% (n=32). MFU 4y. </w:t>
      </w:r>
    </w:p>
    <w:bookmarkStart w:colFirst="0" w:colLast="0" w:name="qpinxhuxa1c6" w:id="166"/>
    <w:bookmarkEnd w:id="166"/>
    <w:p w:rsidR="00000000" w:rsidDel="00000000" w:rsidP="00000000" w:rsidRDefault="00000000" w:rsidRPr="00000000" w14:paraId="000009B8">
      <w:pPr>
        <w:numPr>
          <w:ilvl w:val="0"/>
          <w:numId w:val="75"/>
        </w:numPr>
        <w:ind w:left="720" w:hanging="360"/>
        <w:rPr/>
      </w:pPr>
      <w:r w:rsidDel="00000000" w:rsidR="00000000" w:rsidRPr="00000000">
        <w:rPr>
          <w:b w:val="1"/>
          <w:rtl w:val="0"/>
        </w:rPr>
        <w:t xml:space="preserve">Boom boom for orbital lymphoma</w:t>
      </w:r>
      <w:r w:rsidDel="00000000" w:rsidR="00000000" w:rsidRPr="00000000">
        <w:rPr>
          <w:rtl w:val="0"/>
        </w:rPr>
        <w:t xml:space="preserve"> [</w:t>
      </w:r>
      <w:hyperlink r:id="rId467">
        <w:r w:rsidDel="00000000" w:rsidR="00000000" w:rsidRPr="00000000">
          <w:rPr>
            <w:rtl w:val="0"/>
          </w:rPr>
          <w:t xml:space="preserve">Fasola IJROBP '13</w:t>
        </w:r>
      </w:hyperlink>
      <w:r w:rsidDel="00000000" w:rsidR="00000000" w:rsidRPr="00000000">
        <w:rPr>
          <w:rtl w:val="0"/>
        </w:rPr>
        <w:t xml:space="preserve">]: Retro. </w:t>
      </w:r>
      <w:r w:rsidDel="00000000" w:rsidR="00000000" w:rsidRPr="00000000">
        <w:rPr>
          <w:b w:val="1"/>
          <w:rtl w:val="0"/>
        </w:rPr>
        <w:t xml:space="preserve">4/2</w:t>
      </w:r>
      <w:r w:rsidDel="00000000" w:rsidR="00000000" w:rsidRPr="00000000">
        <w:rPr>
          <w:rtl w:val="0"/>
        </w:rPr>
        <w:t xml:space="preserve">. </w:t>
      </w:r>
    </w:p>
    <w:p w:rsidR="00000000" w:rsidDel="00000000" w:rsidP="00000000" w:rsidRDefault="00000000" w:rsidRPr="00000000" w14:paraId="000009B9">
      <w:pPr>
        <w:ind w:left="720" w:firstLine="0"/>
        <w:rPr/>
      </w:pPr>
      <w:r w:rsidDel="00000000" w:rsidR="00000000" w:rsidRPr="00000000">
        <w:rPr>
          <w:rtl w:val="0"/>
        </w:rPr>
        <w:t xml:space="preserve">Recall: Boom boom typically has a CR of 50% and a 2y local failure of 25% for low grade lymphoma [</w:t>
      </w:r>
      <w:hyperlink w:anchor="2ir15dd82frs">
        <w:r w:rsidDel="00000000" w:rsidR="00000000" w:rsidRPr="00000000">
          <w:rPr>
            <w:rtl w:val="0"/>
          </w:rPr>
          <w:t xml:space="preserve">UK FORT</w:t>
        </w:r>
      </w:hyperlink>
      <w:r w:rsidDel="00000000" w:rsidR="00000000" w:rsidRPr="00000000">
        <w:rPr>
          <w:rtl w:val="0"/>
        </w:rPr>
        <w:t xml:space="preserve">].</w:t>
      </w:r>
    </w:p>
    <w:p w:rsidR="00000000" w:rsidDel="00000000" w:rsidP="00000000" w:rsidRDefault="00000000" w:rsidRPr="00000000" w14:paraId="000009BA">
      <w:pPr>
        <w:ind w:left="720" w:firstLine="0"/>
        <w:rPr/>
      </w:pPr>
      <w:r w:rsidDel="00000000" w:rsidR="00000000" w:rsidRPr="00000000">
        <w:rPr>
          <w:rtl w:val="0"/>
        </w:rPr>
        <w:t xml:space="preserve">This study demonstrated a CR of 85%. Of those, none failed by 3y.</w:t>
      </w:r>
    </w:p>
    <w:p w:rsidR="00000000" w:rsidDel="00000000" w:rsidP="00000000" w:rsidRDefault="00000000" w:rsidRPr="00000000" w14:paraId="000009BB">
      <w:pPr>
        <w:ind w:left="720" w:firstLine="0"/>
        <w:rPr/>
      </w:pPr>
      <w:r w:rsidDel="00000000" w:rsidR="00000000" w:rsidRPr="00000000">
        <w:rPr>
          <w:rtl w:val="0"/>
        </w:rPr>
        <w:t xml:space="preserve">This is the only low grade lymphoma of which we are aware that Boom Boom is recommended as definitive therapy.</w:t>
      </w:r>
    </w:p>
    <w:p w:rsidR="00000000" w:rsidDel="00000000" w:rsidP="00000000" w:rsidRDefault="00000000" w:rsidRPr="00000000" w14:paraId="000009BC">
      <w:pPr>
        <w:numPr>
          <w:ilvl w:val="1"/>
          <w:numId w:val="75"/>
        </w:numPr>
        <w:ind w:left="1440" w:hanging="360"/>
        <w:rPr>
          <w:u w:val="none"/>
        </w:rPr>
      </w:pPr>
      <w:r w:rsidDel="00000000" w:rsidR="00000000" w:rsidRPr="00000000">
        <w:rPr>
          <w:rtl w:val="0"/>
        </w:rPr>
        <w:t xml:space="preserve">20 NHL pts with 27 sites of ocular adnexal lymphoma. 2005-2011. M</w:t>
      </w:r>
    </w:p>
    <w:p w:rsidR="00000000" w:rsidDel="00000000" w:rsidP="00000000" w:rsidRDefault="00000000" w:rsidRPr="00000000" w14:paraId="000009BD">
      <w:pPr>
        <w:numPr>
          <w:ilvl w:val="1"/>
          <w:numId w:val="75"/>
        </w:numPr>
        <w:ind w:left="1440" w:hanging="360"/>
      </w:pPr>
      <w:r w:rsidDel="00000000" w:rsidR="00000000" w:rsidRPr="00000000">
        <w:rPr>
          <w:rtl w:val="0"/>
        </w:rPr>
        <w:t xml:space="preserve">ORR 96% with 85% CR. No patients with CR failed by nearly 3y.</w:t>
      </w:r>
    </w:p>
    <w:p w:rsidR="00000000" w:rsidDel="00000000" w:rsidP="00000000" w:rsidRDefault="00000000" w:rsidRPr="00000000" w14:paraId="000009BE">
      <w:pPr>
        <w:numPr>
          <w:ilvl w:val="1"/>
          <w:numId w:val="75"/>
        </w:numPr>
        <w:ind w:left="1440" w:hanging="360"/>
        <w:rPr>
          <w:u w:val="none"/>
        </w:rPr>
      </w:pPr>
      <w:r w:rsidDel="00000000" w:rsidR="00000000" w:rsidRPr="00000000">
        <w:rPr>
          <w:rtl w:val="0"/>
        </w:rPr>
        <w:t xml:space="preserve">Three patients (15%) experienced new sites of disease within the contralateral orbit.</w:t>
      </w:r>
    </w:p>
    <w:p w:rsidR="00000000" w:rsidDel="00000000" w:rsidP="00000000" w:rsidRDefault="00000000" w:rsidRPr="00000000" w14:paraId="000009BF">
      <w:pPr>
        <w:numPr>
          <w:ilvl w:val="1"/>
          <w:numId w:val="75"/>
        </w:numPr>
        <w:ind w:left="1440" w:hanging="360"/>
        <w:rPr>
          <w:u w:val="none"/>
        </w:rPr>
      </w:pPr>
      <w:r w:rsidDel="00000000" w:rsidR="00000000" w:rsidRPr="00000000">
        <w:rPr>
          <w:rtl w:val="0"/>
        </w:rPr>
        <w:t xml:space="preserve">No long term toxicity.</w:t>
      </w:r>
    </w:p>
    <w:p w:rsidR="00000000" w:rsidDel="00000000" w:rsidP="00000000" w:rsidRDefault="00000000" w:rsidRPr="00000000" w14:paraId="000009C0">
      <w:pPr>
        <w:numPr>
          <w:ilvl w:val="1"/>
          <w:numId w:val="75"/>
        </w:numPr>
        <w:ind w:left="1440" w:hanging="360"/>
      </w:pPr>
      <w:r w:rsidDel="00000000" w:rsidR="00000000" w:rsidRPr="00000000">
        <w:rPr>
          <w:rtl w:val="0"/>
        </w:rPr>
        <w:t xml:space="preserve">Can salvage with a repeat course.</w:t>
      </w:r>
    </w:p>
    <w:p w:rsidR="00000000" w:rsidDel="00000000" w:rsidP="00000000" w:rsidRDefault="00000000" w:rsidRPr="00000000" w14:paraId="000009C1">
      <w:pPr>
        <w:numPr>
          <w:ilvl w:val="0"/>
          <w:numId w:val="75"/>
        </w:numPr>
        <w:ind w:left="720" w:hanging="360"/>
      </w:pPr>
      <w:r w:rsidDel="00000000" w:rsidR="00000000" w:rsidRPr="00000000">
        <w:rPr>
          <w:rtl w:val="0"/>
        </w:rPr>
        <w:t xml:space="preserve">Toxicity</w:t>
      </w:r>
    </w:p>
    <w:p w:rsidR="00000000" w:rsidDel="00000000" w:rsidP="00000000" w:rsidRDefault="00000000" w:rsidRPr="00000000" w14:paraId="000009C2">
      <w:pPr>
        <w:numPr>
          <w:ilvl w:val="1"/>
          <w:numId w:val="75"/>
        </w:numPr>
        <w:ind w:left="1440" w:hanging="360"/>
        <w:rPr>
          <w:u w:val="none"/>
        </w:rPr>
      </w:pPr>
      <w:r w:rsidDel="00000000" w:rsidR="00000000" w:rsidRPr="00000000">
        <w:rPr>
          <w:rtl w:val="0"/>
        </w:rPr>
        <w:t xml:space="preserve">Cataracts occur in ~33% of patients after 2.5-6.5 Gy with 8y latent period.</w:t>
      </w:r>
    </w:p>
    <w:p w:rsidR="00000000" w:rsidDel="00000000" w:rsidP="00000000" w:rsidRDefault="00000000" w:rsidRPr="00000000" w14:paraId="000009C3">
      <w:pPr>
        <w:numPr>
          <w:ilvl w:val="1"/>
          <w:numId w:val="75"/>
        </w:numPr>
        <w:ind w:left="1440" w:hanging="360"/>
        <w:rPr>
          <w:u w:val="none"/>
        </w:rPr>
      </w:pPr>
      <w:r w:rsidDel="00000000" w:rsidR="00000000" w:rsidRPr="00000000">
        <w:rPr>
          <w:rtl w:val="0"/>
        </w:rPr>
        <w:t xml:space="preserve">Cataracts occur in ~66% of patients after 6.5-11.5 Gy with 4y latent period.</w:t>
      </w:r>
    </w:p>
    <w:p w:rsidR="00000000" w:rsidDel="00000000" w:rsidP="00000000" w:rsidRDefault="00000000" w:rsidRPr="00000000" w14:paraId="000009C4">
      <w:pPr>
        <w:numPr>
          <w:ilvl w:val="2"/>
          <w:numId w:val="75"/>
        </w:numPr>
        <w:ind w:left="2160" w:hanging="360"/>
      </w:pPr>
      <w:r w:rsidDel="00000000" w:rsidR="00000000" w:rsidRPr="00000000">
        <w:rPr>
          <w:rtl w:val="0"/>
        </w:rPr>
        <w:t xml:space="preserve">Lens opacification at doses &gt;13-16 Gy.</w:t>
      </w:r>
    </w:p>
    <w:p w:rsidR="00000000" w:rsidDel="00000000" w:rsidP="00000000" w:rsidRDefault="00000000" w:rsidRPr="00000000" w14:paraId="000009C5">
      <w:pPr>
        <w:numPr>
          <w:ilvl w:val="2"/>
          <w:numId w:val="75"/>
        </w:numPr>
        <w:ind w:left="2160" w:hanging="360"/>
      </w:pPr>
      <w:r w:rsidDel="00000000" w:rsidR="00000000" w:rsidRPr="00000000">
        <w:rPr>
          <w:rtl w:val="0"/>
        </w:rPr>
        <w:t xml:space="preserve">2 Gy/single fraction firm cutoff. Fractionation: &lt; 4 Gy no cataracts, &gt; 10 Gy 100% cataracts.</w:t>
      </w:r>
    </w:p>
    <w:p w:rsidR="00000000" w:rsidDel="00000000" w:rsidP="00000000" w:rsidRDefault="00000000" w:rsidRPr="00000000" w14:paraId="000009C6">
      <w:pPr>
        <w:numPr>
          <w:ilvl w:val="2"/>
          <w:numId w:val="75"/>
        </w:numPr>
        <w:ind w:left="2160" w:hanging="360"/>
      </w:pPr>
      <w:r w:rsidDel="00000000" w:rsidR="00000000" w:rsidRPr="00000000">
        <w:rPr>
          <w:rtl w:val="0"/>
        </w:rPr>
        <w:t xml:space="preserve">Cataracts are the classical deterministic (threshold) effect. </w:t>
      </w:r>
    </w:p>
    <w:p w:rsidR="00000000" w:rsidDel="00000000" w:rsidP="00000000" w:rsidRDefault="00000000" w:rsidRPr="00000000" w14:paraId="000009C7">
      <w:pPr>
        <w:numPr>
          <w:ilvl w:val="2"/>
          <w:numId w:val="75"/>
        </w:numPr>
        <w:ind w:left="2160" w:hanging="360"/>
      </w:pPr>
      <w:r w:rsidDel="00000000" w:rsidR="00000000" w:rsidRPr="00000000">
        <w:rPr>
          <w:rtl w:val="0"/>
        </w:rPr>
        <w:t xml:space="preserve">Stochastic effects have severity independent of dose (e.g. development of SMNs)</w:t>
      </w:r>
    </w:p>
    <w:p w:rsidR="00000000" w:rsidDel="00000000" w:rsidP="00000000" w:rsidRDefault="00000000" w:rsidRPr="00000000" w14:paraId="000009C8">
      <w:pPr>
        <w:numPr>
          <w:ilvl w:val="1"/>
          <w:numId w:val="75"/>
        </w:numPr>
        <w:ind w:left="1440" w:hanging="360"/>
        <w:rPr>
          <w:u w:val="none"/>
        </w:rPr>
      </w:pPr>
      <w:r w:rsidDel="00000000" w:rsidR="00000000" w:rsidRPr="00000000">
        <w:rPr>
          <w:rtl w:val="0"/>
        </w:rPr>
        <w:t xml:space="preserve">Loss of eyelashes occurs at 20 Gy and conjunctivitis can be seen at 30 Gy. </w:t>
      </w:r>
    </w:p>
    <w:p w:rsidR="00000000" w:rsidDel="00000000" w:rsidP="00000000" w:rsidRDefault="00000000" w:rsidRPr="00000000" w14:paraId="000009C9">
      <w:pPr>
        <w:numPr>
          <w:ilvl w:val="1"/>
          <w:numId w:val="75"/>
        </w:numPr>
        <w:ind w:left="1440" w:hanging="360"/>
      </w:pPr>
      <w:r w:rsidDel="00000000" w:rsidR="00000000" w:rsidRPr="00000000">
        <w:rPr>
          <w:rtl w:val="0"/>
        </w:rPr>
        <w:t xml:space="preserve">Retinal damage does not occur with &lt; 24 Gy, but can occur when &gt;34 Gy given.</w:t>
      </w:r>
    </w:p>
    <w:p w:rsidR="00000000" w:rsidDel="00000000" w:rsidP="00000000" w:rsidRDefault="00000000" w:rsidRPr="00000000" w14:paraId="000009CA">
      <w:pPr>
        <w:numPr>
          <w:ilvl w:val="1"/>
          <w:numId w:val="75"/>
        </w:numPr>
        <w:ind w:left="1440" w:hanging="360"/>
        <w:rPr>
          <w:u w:val="none"/>
        </w:rPr>
      </w:pPr>
      <w:r w:rsidDel="00000000" w:rsidR="00000000" w:rsidRPr="00000000">
        <w:rPr>
          <w:rtl w:val="0"/>
        </w:rPr>
        <w:t xml:space="preserve">Xerophthalmia TD 5/5 of 35 Gy. </w:t>
      </w:r>
    </w:p>
    <w:p w:rsidR="00000000" w:rsidDel="00000000" w:rsidP="00000000" w:rsidRDefault="00000000" w:rsidRPr="00000000" w14:paraId="000009CB">
      <w:pPr>
        <w:numPr>
          <w:ilvl w:val="1"/>
          <w:numId w:val="75"/>
        </w:numPr>
        <w:ind w:left="1440" w:hanging="360"/>
        <w:rPr>
          <w:u w:val="none"/>
        </w:rPr>
      </w:pPr>
      <w:r w:rsidDel="00000000" w:rsidR="00000000" w:rsidRPr="00000000">
        <w:rPr>
          <w:rtl w:val="0"/>
        </w:rPr>
        <w:t xml:space="preserve">See [</w:t>
      </w:r>
      <w:hyperlink r:id="rId468">
        <w:r w:rsidDel="00000000" w:rsidR="00000000" w:rsidRPr="00000000">
          <w:rPr>
            <w:rtl w:val="0"/>
          </w:rPr>
          <w:t xml:space="preserve">Toxicity</w:t>
        </w:r>
      </w:hyperlink>
      <w:r w:rsidDel="00000000" w:rsidR="00000000" w:rsidRPr="00000000">
        <w:rPr>
          <w:rtl w:val="0"/>
        </w:rPr>
        <w:t xml:space="preserve">] section in CNS for more information.</w:t>
      </w:r>
    </w:p>
    <w:p w:rsidR="00000000" w:rsidDel="00000000" w:rsidP="00000000" w:rsidRDefault="00000000" w:rsidRPr="00000000" w14:paraId="000009CC">
      <w:pPr>
        <w:ind w:left="0" w:firstLine="0"/>
        <w:rPr/>
      </w:pPr>
      <w:r w:rsidDel="00000000" w:rsidR="00000000" w:rsidRPr="00000000">
        <w:rPr>
          <w:rtl w:val="0"/>
        </w:rPr>
      </w:r>
    </w:p>
    <w:p w:rsidR="00000000" w:rsidDel="00000000" w:rsidP="00000000" w:rsidRDefault="00000000" w:rsidRPr="00000000" w14:paraId="000009CD">
      <w:pPr>
        <w:pStyle w:val="Heading2"/>
        <w:rPr/>
      </w:pPr>
      <w:bookmarkStart w:colFirst="0" w:colLast="0" w:name="_t9h77kbpapv1" w:id="167"/>
      <w:bookmarkEnd w:id="167"/>
      <w:hyperlink w:anchor="_u3w4jkvaw541">
        <w:r w:rsidDel="00000000" w:rsidR="00000000" w:rsidRPr="00000000">
          <w:rPr>
            <w:rtl w:val="0"/>
          </w:rPr>
          <w:t xml:space="preserve">Treatment recommendations</w:t>
        </w:r>
      </w:hyperlink>
      <w:r w:rsidDel="00000000" w:rsidR="00000000" w:rsidRPr="00000000">
        <w:rPr>
          <w:rtl w:val="0"/>
        </w:rPr>
      </w:r>
    </w:p>
    <w:p w:rsidR="00000000" w:rsidDel="00000000" w:rsidP="00000000" w:rsidRDefault="00000000" w:rsidRPr="00000000" w14:paraId="000009CE">
      <w:pPr>
        <w:rPr/>
      </w:pPr>
      <w:r w:rsidDel="00000000" w:rsidR="00000000" w:rsidRPr="00000000">
        <w:rPr>
          <w:rtl w:val="0"/>
        </w:rPr>
        <w:t xml:space="preserve">ARRO:</w:t>
      </w:r>
      <w:r w:rsidDel="00000000" w:rsidR="00000000" w:rsidRPr="00000000">
        <w:rPr>
          <w:rtl w:val="0"/>
        </w:rPr>
        <w:t xml:space="preserve"> [</w:t>
      </w:r>
      <w:hyperlink r:id="rId469">
        <w:r w:rsidDel="00000000" w:rsidR="00000000" w:rsidRPr="00000000">
          <w:rPr>
            <w:rtl w:val="0"/>
          </w:rPr>
          <w:t xml:space="preserve">Orbital MALT</w:t>
        </w:r>
      </w:hyperlink>
      <w:r w:rsidDel="00000000" w:rsidR="00000000" w:rsidRPr="00000000">
        <w:rPr>
          <w:rtl w:val="0"/>
        </w:rPr>
        <w:t xml:space="preserve">]</w:t>
      </w:r>
    </w:p>
    <w:p w:rsidR="00000000" w:rsidDel="00000000" w:rsidP="00000000" w:rsidRDefault="00000000" w:rsidRPr="00000000" w14:paraId="000009CF">
      <w:pPr>
        <w:widowControl w:val="0"/>
        <w:rPr/>
      </w:pPr>
      <w:r w:rsidDel="00000000" w:rsidR="00000000" w:rsidRPr="00000000">
        <w:rPr>
          <w:rtl w:val="0"/>
        </w:rPr>
        <w:t xml:space="preserve">ISRT in Adult Lymphomas: An Overview of ILROG Guidelines</w:t>
      </w:r>
      <w:r w:rsidDel="00000000" w:rsidR="00000000" w:rsidRPr="00000000">
        <w:rPr>
          <w:vertAlign w:val="superscript"/>
          <w:rtl w:val="0"/>
        </w:rPr>
        <w:t xml:space="preserve"> </w:t>
      </w:r>
      <w:r w:rsidDel="00000000" w:rsidR="00000000" w:rsidRPr="00000000">
        <w:rPr>
          <w:rtl w:val="0"/>
        </w:rPr>
        <w:t xml:space="preserve">[</w:t>
      </w:r>
      <w:hyperlink r:id="rId470">
        <w:r w:rsidDel="00000000" w:rsidR="00000000" w:rsidRPr="00000000">
          <w:rPr>
            <w:rtl w:val="0"/>
          </w:rPr>
          <w:t xml:space="preserve">Wirth IJROBP '20</w:t>
        </w:r>
      </w:hyperlink>
      <w:r w:rsidDel="00000000" w:rsidR="00000000" w:rsidRPr="00000000">
        <w:rPr>
          <w:rtl w:val="0"/>
        </w:rPr>
        <w:t xml:space="preserve">] </w:t>
      </w:r>
      <w:hyperlink w:anchor="8tnt1mw76a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ILROG Guideline: Modern RT for Extranodal NHL - Field and Dose Guidelines [</w:t>
      </w:r>
      <w:hyperlink r:id="rId471">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9D1">
      <w:pPr>
        <w:ind w:left="720" w:firstLine="0"/>
        <w:rPr/>
      </w:pPr>
      <w:r w:rsidDel="00000000" w:rsidR="00000000" w:rsidRPr="00000000">
        <w:rPr>
          <w:rtl w:val="0"/>
        </w:rPr>
        <w:t xml:space="preserve">Boom boom for orbital lymphoma may now be acceptable [</w:t>
      </w:r>
      <w:hyperlink w:anchor="qpinxhuxa1c6">
        <w:r w:rsidDel="00000000" w:rsidR="00000000" w:rsidRPr="00000000">
          <w:rPr>
            <w:rtl w:val="0"/>
          </w:rPr>
          <w:t xml:space="preserve">Fasola IJROBP '13</w:t>
        </w:r>
      </w:hyperlink>
      <w:r w:rsidDel="00000000" w:rsidR="00000000" w:rsidRPr="00000000">
        <w:rPr>
          <w:rtl w:val="0"/>
        </w:rPr>
        <w:t xml:space="preserve">].</w:t>
      </w:r>
    </w:p>
    <w:p w:rsidR="00000000" w:rsidDel="00000000" w:rsidP="00000000" w:rsidRDefault="00000000" w:rsidRPr="00000000" w14:paraId="000009D2">
      <w:pPr>
        <w:numPr>
          <w:ilvl w:val="1"/>
          <w:numId w:val="75"/>
        </w:numPr>
        <w:ind w:left="1440" w:hanging="360"/>
      </w:pPr>
      <w:r w:rsidDel="00000000" w:rsidR="00000000" w:rsidRPr="00000000">
        <w:rPr>
          <w:rtl w:val="0"/>
        </w:rPr>
        <w:t xml:space="preserve">Low-grade, limited disease: RT to 24-30.6 Gy with excellent LC &gt;94%.</w:t>
      </w:r>
    </w:p>
    <w:p w:rsidR="00000000" w:rsidDel="00000000" w:rsidP="00000000" w:rsidRDefault="00000000" w:rsidRPr="00000000" w14:paraId="000009D3">
      <w:pPr>
        <w:numPr>
          <w:ilvl w:val="1"/>
          <w:numId w:val="75"/>
        </w:numPr>
        <w:ind w:left="1440" w:hanging="360"/>
      </w:pPr>
      <w:r w:rsidDel="00000000" w:rsidR="00000000" w:rsidRPr="00000000">
        <w:rPr>
          <w:rtl w:val="0"/>
        </w:rPr>
        <w:t xml:space="preserve">G2-3 or systemic disease with orbital involvement: CHOP + RT to orbit 30-36 Gy ± Ritux if CD20+.</w:t>
      </w:r>
    </w:p>
    <w:p w:rsidR="00000000" w:rsidDel="00000000" w:rsidP="00000000" w:rsidRDefault="00000000" w:rsidRPr="00000000" w14:paraId="000009D4">
      <w:pPr>
        <w:numPr>
          <w:ilvl w:val="1"/>
          <w:numId w:val="75"/>
        </w:numPr>
        <w:ind w:left="1440" w:hanging="360"/>
      </w:pPr>
      <w:r w:rsidDel="00000000" w:rsidR="00000000" w:rsidRPr="00000000">
        <w:rPr>
          <w:rtl w:val="0"/>
        </w:rPr>
        <w:t xml:space="preserve">DLBCL: 30 Gy for CR after chemo, 30-36 Gy for PR after chemo, 40-45 Gy for residual GTV after chemo.</w:t>
      </w:r>
    </w:p>
    <w:p w:rsidR="00000000" w:rsidDel="00000000" w:rsidP="00000000" w:rsidRDefault="00000000" w:rsidRPr="00000000" w14:paraId="000009D5">
      <w:pPr>
        <w:numPr>
          <w:ilvl w:val="1"/>
          <w:numId w:val="75"/>
        </w:numPr>
        <w:ind w:left="1440" w:hanging="360"/>
      </w:pPr>
      <w:r w:rsidDel="00000000" w:rsidR="00000000" w:rsidRPr="00000000">
        <w:rPr>
          <w:rtl w:val="0"/>
        </w:rPr>
        <w:t xml:space="preserve">Eyelid, conjunctival lesions may use anterior orthovoltage or electron fields. Suspect a lead shield in the beam to shield the lens (cuts down lens dose by 90-95%).</w:t>
      </w:r>
    </w:p>
    <w:p w:rsidR="00000000" w:rsidDel="00000000" w:rsidP="00000000" w:rsidRDefault="00000000" w:rsidRPr="00000000" w14:paraId="000009D6">
      <w:pPr>
        <w:numPr>
          <w:ilvl w:val="1"/>
          <w:numId w:val="75"/>
        </w:numPr>
        <w:ind w:left="1440" w:hanging="360"/>
      </w:pPr>
      <w:r w:rsidDel="00000000" w:rsidR="00000000" w:rsidRPr="00000000">
        <w:rPr>
          <w:rtl w:val="0"/>
        </w:rPr>
        <w:t xml:space="preserve">Lacrimal gland - cover the entire gland. </w:t>
      </w:r>
    </w:p>
    <w:p w:rsidR="00000000" w:rsidDel="00000000" w:rsidP="00000000" w:rsidRDefault="00000000" w:rsidRPr="00000000" w14:paraId="000009D7">
      <w:pPr>
        <w:numPr>
          <w:ilvl w:val="1"/>
          <w:numId w:val="75"/>
        </w:numPr>
        <w:ind w:left="1440" w:hanging="360"/>
        <w:rPr>
          <w:u w:val="none"/>
        </w:rPr>
      </w:pPr>
      <w:r w:rsidDel="00000000" w:rsidR="00000000" w:rsidRPr="00000000">
        <w:rPr>
          <w:rtl w:val="0"/>
        </w:rPr>
        <w:t xml:space="preserve">Conjunctiva: CTV includes entire conjunctival sac and local extensions to eyelid.</w:t>
      </w:r>
    </w:p>
    <w:p w:rsidR="00000000" w:rsidDel="00000000" w:rsidP="00000000" w:rsidRDefault="00000000" w:rsidRPr="00000000" w14:paraId="000009D8">
      <w:pPr>
        <w:numPr>
          <w:ilvl w:val="1"/>
          <w:numId w:val="75"/>
        </w:numPr>
        <w:ind w:left="1440" w:hanging="360"/>
        <w:rPr>
          <w:u w:val="none"/>
        </w:rPr>
      </w:pPr>
      <w:r w:rsidDel="00000000" w:rsidR="00000000" w:rsidRPr="00000000">
        <w:rPr>
          <w:rtl w:val="0"/>
        </w:rPr>
        <w:t xml:space="preserve">PTV margin usually 3-5 mm.</w:t>
      </w:r>
    </w:p>
    <w:p w:rsidR="00000000" w:rsidDel="00000000" w:rsidP="00000000" w:rsidRDefault="00000000" w:rsidRPr="00000000" w14:paraId="000009D9">
      <w:pPr>
        <w:numPr>
          <w:ilvl w:val="0"/>
          <w:numId w:val="75"/>
        </w:numPr>
        <w:ind w:left="720" w:hanging="360"/>
      </w:pPr>
      <w:r w:rsidDel="00000000" w:rsidR="00000000" w:rsidRPr="00000000">
        <w:rPr>
          <w:rtl w:val="0"/>
        </w:rPr>
        <w:t xml:space="preserve">Other salvage options include radioimmunotherapy with Y-90 or I-131 [</w:t>
      </w:r>
      <w:hyperlink r:id="rId472">
        <w:r w:rsidDel="00000000" w:rsidR="00000000" w:rsidRPr="00000000">
          <w:rPr>
            <w:rtl w:val="0"/>
          </w:rPr>
          <w:t xml:space="preserve">Esmaeli Ann Onc '09</w:t>
        </w:r>
      </w:hyperlink>
      <w:r w:rsidDel="00000000" w:rsidR="00000000" w:rsidRPr="00000000">
        <w:rPr>
          <w:rtl w:val="0"/>
        </w:rPr>
        <w:t xml:space="preserve">]</w:t>
      </w:r>
    </w:p>
    <w:p w:rsidR="00000000" w:rsidDel="00000000" w:rsidP="00000000" w:rsidRDefault="00000000" w:rsidRPr="00000000" w14:paraId="000009DA">
      <w:pPr>
        <w:ind w:left="720" w:firstLine="0"/>
        <w:rPr/>
      </w:pPr>
      <w:r w:rsidDel="00000000" w:rsidR="00000000" w:rsidRPr="00000000">
        <w:rPr>
          <w:rtl w:val="0"/>
        </w:rPr>
      </w:r>
    </w:p>
    <w:p w:rsidR="00000000" w:rsidDel="00000000" w:rsidP="00000000" w:rsidRDefault="00000000" w:rsidRPr="00000000" w14:paraId="000009DB">
      <w:pPr>
        <w:pStyle w:val="Heading1"/>
        <w:rPr>
          <w:color w:val="000000"/>
        </w:rPr>
      </w:pPr>
      <w:bookmarkStart w:colFirst="0" w:colLast="0" w:name="_aekctqxd6f7g" w:id="168"/>
      <w:bookmarkEnd w:id="168"/>
      <w:hyperlink w:anchor="_oqhi8xeg79db">
        <w:r w:rsidDel="00000000" w:rsidR="00000000" w:rsidRPr="00000000">
          <w:rPr>
            <w:color w:val="000000"/>
            <w:rtl w:val="0"/>
          </w:rPr>
          <w:t xml:space="preserve">Intraocular lymphoma (IOL)</w:t>
        </w:r>
      </w:hyperlink>
      <w:r w:rsidDel="00000000" w:rsidR="00000000" w:rsidRPr="00000000">
        <w:rPr>
          <w:rtl w:val="0"/>
        </w:rPr>
      </w:r>
    </w:p>
    <w:tbl>
      <w:tblPr>
        <w:tblStyle w:val="Table21"/>
        <w:tblW w:w="9885.0" w:type="dxa"/>
        <w:jc w:val="left"/>
        <w:tblInd w:w="74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2835"/>
        <w:gridCol w:w="4275"/>
        <w:tblGridChange w:id="0">
          <w:tblGrid>
            <w:gridCol w:w="2775"/>
            <w:gridCol w:w="2835"/>
            <w:gridCol w:w="427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DC">
            <w:pPr>
              <w:widowControl w:val="0"/>
              <w:rPr>
                <w:b w:val="1"/>
              </w:rPr>
            </w:pPr>
            <w:r w:rsidDel="00000000" w:rsidR="00000000" w:rsidRPr="00000000">
              <w:rPr>
                <w:b w:val="1"/>
                <w:rtl w:val="0"/>
              </w:rPr>
              <w:t xml:space="preserve">PCNSL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DD">
            <w:pPr>
              <w:widowControl w:val="0"/>
              <w:rPr>
                <w:b w:val="1"/>
              </w:rPr>
            </w:pPr>
            <w:r w:rsidDel="00000000" w:rsidR="00000000" w:rsidRPr="00000000">
              <w:rPr>
                <w:b w:val="1"/>
                <w:rtl w:val="0"/>
              </w:rPr>
              <w:t xml:space="preserve">IOL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DE">
            <w:pPr>
              <w:widowControl w:val="0"/>
              <w:rPr>
                <w:b w:val="1"/>
              </w:rPr>
            </w:pPr>
            <w:r w:rsidDel="00000000" w:rsidR="00000000" w:rsidRPr="00000000">
              <w:rPr>
                <w:b w:val="1"/>
                <w:rtl w:val="0"/>
              </w:rPr>
              <w:t xml:space="preserve">OL</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DF">
            <w:pPr>
              <w:widowControl w:val="0"/>
              <w:rPr/>
            </w:pPr>
            <w:r w:rsidDel="00000000" w:rsidR="00000000" w:rsidRPr="00000000">
              <w:rPr>
                <w:rtl w:val="0"/>
              </w:rPr>
              <w:t xml:space="preserve">Aggressive</w:t>
            </w:r>
          </w:p>
          <w:p w:rsidR="00000000" w:rsidDel="00000000" w:rsidP="00000000" w:rsidRDefault="00000000" w:rsidRPr="00000000" w14:paraId="000009E0">
            <w:pPr>
              <w:widowControl w:val="0"/>
              <w:rPr/>
            </w:pPr>
            <w:r w:rsidDel="00000000" w:rsidR="00000000" w:rsidRPr="00000000">
              <w:rPr>
                <w:rtl w:val="0"/>
              </w:rPr>
              <w:t xml:space="preserve">DLBCL</w:t>
            </w:r>
          </w:p>
          <w:p w:rsidR="00000000" w:rsidDel="00000000" w:rsidP="00000000" w:rsidRDefault="00000000" w:rsidRPr="00000000" w14:paraId="000009E1">
            <w:pPr>
              <w:widowControl w:val="0"/>
              <w:rPr/>
            </w:pPr>
            <w:r w:rsidDel="00000000" w:rsidR="00000000" w:rsidRPr="00000000">
              <w:rPr>
                <w:rtl w:val="0"/>
              </w:rPr>
              <w:t xml:space="preserve">Involves eyes 20% of the time</w:t>
            </w:r>
          </w:p>
          <w:p w:rsidR="00000000" w:rsidDel="00000000" w:rsidP="00000000" w:rsidRDefault="00000000" w:rsidRPr="00000000" w14:paraId="000009E2">
            <w:pPr>
              <w:widowControl w:val="0"/>
              <w:rPr/>
            </w:pPr>
            <w:r w:rsidDel="00000000" w:rsidR="00000000" w:rsidRPr="00000000">
              <w:rPr>
                <w:rtl w:val="0"/>
              </w:rPr>
              <w:t xml:space="preserve">Bimodal: 35 (AIDS), or 60.</w:t>
            </w:r>
          </w:p>
          <w:p w:rsidR="00000000" w:rsidDel="00000000" w:rsidP="00000000" w:rsidRDefault="00000000" w:rsidRPr="00000000" w14:paraId="000009E3">
            <w:pPr>
              <w:widowControl w:val="0"/>
              <w:rPr/>
            </w:pPr>
            <w:r w:rsidDel="00000000" w:rsidR="00000000" w:rsidRPr="00000000">
              <w:rPr>
                <w:rtl w:val="0"/>
              </w:rPr>
              <w:t xml:space="preserve">CNS</w:t>
            </w:r>
          </w:p>
          <w:p w:rsidR="00000000" w:rsidDel="00000000" w:rsidP="00000000" w:rsidRDefault="00000000" w:rsidRPr="00000000" w14:paraId="000009E4">
            <w:pPr>
              <w:widowControl w:val="0"/>
              <w:rPr/>
            </w:pPr>
            <w:r w:rsidDel="00000000" w:rsidR="00000000" w:rsidRPr="00000000">
              <w:rPr>
                <w:rFonts w:ascii="Cardo" w:cs="Cardo" w:eastAsia="Cardo" w:hAnsi="Cardo"/>
                <w:rtl w:val="0"/>
              </w:rPr>
              <w:t xml:space="preserve">R-MPV→ </w:t>
            </w:r>
            <w:r w:rsidDel="00000000" w:rsidR="00000000" w:rsidRPr="00000000">
              <w:rPr>
                <w:rFonts w:ascii="Cardo" w:cs="Cardo" w:eastAsia="Cardo" w:hAnsi="Cardo"/>
                <w:rtl w:val="0"/>
              </w:rPr>
              <w:t xml:space="preserve">HDCTX→</w:t>
            </w:r>
            <w:r w:rsidDel="00000000" w:rsidR="00000000" w:rsidRPr="00000000">
              <w:rPr>
                <w:rtl w:val="0"/>
              </w:rPr>
              <w:t xml:space="preserve"> ASCT</w:t>
            </w:r>
          </w:p>
          <w:p w:rsidR="00000000" w:rsidDel="00000000" w:rsidP="00000000" w:rsidRDefault="00000000" w:rsidRPr="00000000" w14:paraId="000009E5">
            <w:pPr>
              <w:widowControl w:val="0"/>
              <w:rPr/>
            </w:pPr>
            <w:r w:rsidDel="00000000" w:rsidR="00000000" w:rsidRPr="00000000">
              <w:rPr>
                <w:rFonts w:ascii="Cardo" w:cs="Cardo" w:eastAsia="Cardo" w:hAnsi="Cardo"/>
                <w:rtl w:val="0"/>
              </w:rPr>
              <w:t xml:space="preserve">R-MPV→</w:t>
            </w:r>
            <w:r w:rsidDel="00000000" w:rsidR="00000000" w:rsidRPr="00000000">
              <w:rPr>
                <w:rtl w:val="0"/>
              </w:rPr>
              <w:t xml:space="preserve"> rdWBRT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E6">
            <w:pPr>
              <w:widowControl w:val="0"/>
              <w:rPr/>
            </w:pPr>
            <w:r w:rsidDel="00000000" w:rsidR="00000000" w:rsidRPr="00000000">
              <w:rPr>
                <w:rtl w:val="0"/>
              </w:rPr>
              <w:t xml:space="preserve">Aggressive</w:t>
            </w:r>
          </w:p>
          <w:p w:rsidR="00000000" w:rsidDel="00000000" w:rsidP="00000000" w:rsidRDefault="00000000" w:rsidRPr="00000000" w14:paraId="000009E7">
            <w:pPr>
              <w:widowControl w:val="0"/>
              <w:rPr/>
            </w:pPr>
            <w:r w:rsidDel="00000000" w:rsidR="00000000" w:rsidRPr="00000000">
              <w:rPr>
                <w:rtl w:val="0"/>
              </w:rPr>
              <w:t xml:space="preserve">DLBCL</w:t>
            </w:r>
          </w:p>
          <w:p w:rsidR="00000000" w:rsidDel="00000000" w:rsidP="00000000" w:rsidRDefault="00000000" w:rsidRPr="00000000" w14:paraId="000009E8">
            <w:pPr>
              <w:widowControl w:val="0"/>
              <w:rPr/>
            </w:pPr>
            <w:r w:rsidDel="00000000" w:rsidR="00000000" w:rsidRPr="00000000">
              <w:rPr>
                <w:rtl w:val="0"/>
              </w:rPr>
              <w:t xml:space="preserve">Bilateral in 80%</w:t>
            </w:r>
          </w:p>
          <w:p w:rsidR="00000000" w:rsidDel="00000000" w:rsidP="00000000" w:rsidRDefault="00000000" w:rsidRPr="00000000" w14:paraId="000009E9">
            <w:pPr>
              <w:widowControl w:val="0"/>
              <w:rPr/>
            </w:pPr>
            <w:r w:rsidDel="00000000" w:rsidR="00000000" w:rsidRPr="00000000">
              <w:rPr>
                <w:rtl w:val="0"/>
              </w:rPr>
              <w:t xml:space="preserve">Bimodal at 31 and 60y</w:t>
            </w:r>
          </w:p>
          <w:p w:rsidR="00000000" w:rsidDel="00000000" w:rsidP="00000000" w:rsidRDefault="00000000" w:rsidRPr="00000000" w14:paraId="000009EA">
            <w:pPr>
              <w:widowControl w:val="0"/>
              <w:rPr/>
            </w:pPr>
            <w:r w:rsidDel="00000000" w:rsidR="00000000" w:rsidRPr="00000000">
              <w:rPr>
                <w:rtl w:val="0"/>
              </w:rPr>
              <w:t xml:space="preserve">Confined to neural structures</w:t>
            </w:r>
          </w:p>
          <w:p w:rsidR="00000000" w:rsidDel="00000000" w:rsidP="00000000" w:rsidRDefault="00000000" w:rsidRPr="00000000" w14:paraId="000009EB">
            <w:pPr>
              <w:widowControl w:val="0"/>
              <w:rPr/>
            </w:pPr>
            <w:r w:rsidDel="00000000" w:rsidR="00000000" w:rsidRPr="00000000">
              <w:rPr>
                <w:rtl w:val="0"/>
              </w:rPr>
            </w:r>
          </w:p>
          <w:p w:rsidR="00000000" w:rsidDel="00000000" w:rsidP="00000000" w:rsidRDefault="00000000" w:rsidRPr="00000000" w14:paraId="000009EC">
            <w:pPr>
              <w:widowControl w:val="0"/>
              <w:rPr/>
            </w:pPr>
            <w:r w:rsidDel="00000000" w:rsidR="00000000" w:rsidRPr="00000000">
              <w:rPr>
                <w:rtl w:val="0"/>
              </w:rPr>
              <w:t xml:space="preserve">HD-MTX and Rituxan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9ED">
            <w:pPr>
              <w:widowControl w:val="0"/>
              <w:rPr/>
            </w:pPr>
            <w:r w:rsidDel="00000000" w:rsidR="00000000" w:rsidRPr="00000000">
              <w:rPr>
                <w:rtl w:val="0"/>
              </w:rPr>
              <w:t xml:space="preserve">Indolent</w:t>
            </w:r>
          </w:p>
          <w:p w:rsidR="00000000" w:rsidDel="00000000" w:rsidP="00000000" w:rsidRDefault="00000000" w:rsidRPr="00000000" w14:paraId="000009EE">
            <w:pPr>
              <w:widowControl w:val="0"/>
              <w:rPr/>
            </w:pPr>
            <w:r w:rsidDel="00000000" w:rsidR="00000000" w:rsidRPr="00000000">
              <w:rPr>
                <w:rtl w:val="0"/>
              </w:rPr>
              <w:t xml:space="preserve">MALT</w:t>
            </w:r>
          </w:p>
          <w:p w:rsidR="00000000" w:rsidDel="00000000" w:rsidP="00000000" w:rsidRDefault="00000000" w:rsidRPr="00000000" w14:paraId="000009EF">
            <w:pPr>
              <w:widowControl w:val="0"/>
              <w:rPr/>
            </w:pPr>
            <w:r w:rsidDel="00000000" w:rsidR="00000000" w:rsidRPr="00000000">
              <w:rPr>
                <w:rtl w:val="0"/>
              </w:rPr>
              <w:t xml:space="preserve">Bilateral in 15%</w:t>
            </w:r>
          </w:p>
          <w:p w:rsidR="00000000" w:rsidDel="00000000" w:rsidP="00000000" w:rsidRDefault="00000000" w:rsidRPr="00000000" w14:paraId="000009F0">
            <w:pPr>
              <w:widowControl w:val="0"/>
              <w:rPr/>
            </w:pPr>
            <w:r w:rsidDel="00000000" w:rsidR="00000000" w:rsidRPr="00000000">
              <w:rPr>
                <w:rtl w:val="0"/>
              </w:rPr>
              <w:t xml:space="preserve">Average age 70y</w:t>
            </w:r>
          </w:p>
          <w:p w:rsidR="00000000" w:rsidDel="00000000" w:rsidP="00000000" w:rsidRDefault="00000000" w:rsidRPr="00000000" w14:paraId="000009F1">
            <w:pPr>
              <w:widowControl w:val="0"/>
              <w:rPr/>
            </w:pPr>
            <w:r w:rsidDel="00000000" w:rsidR="00000000" w:rsidRPr="00000000">
              <w:rPr>
                <w:rtl w:val="0"/>
              </w:rPr>
              <w:t xml:space="preserve">Involves conjunctive, ocular adnexa, lacrimal gland, eyelid, retrobulbar soft tissues</w:t>
            </w:r>
          </w:p>
          <w:p w:rsidR="00000000" w:rsidDel="00000000" w:rsidP="00000000" w:rsidRDefault="00000000" w:rsidRPr="00000000" w14:paraId="000009F2">
            <w:pPr>
              <w:widowControl w:val="0"/>
              <w:rPr/>
            </w:pPr>
            <w:r w:rsidDel="00000000" w:rsidR="00000000" w:rsidRPr="00000000">
              <w:rPr>
                <w:rtl w:val="0"/>
              </w:rPr>
              <w:t xml:space="preserve">CHOP or CVAD</w:t>
            </w:r>
          </w:p>
        </w:tc>
      </w:tr>
    </w:tbl>
    <w:p w:rsidR="00000000" w:rsidDel="00000000" w:rsidP="00000000" w:rsidRDefault="00000000" w:rsidRPr="00000000" w14:paraId="000009F3">
      <w:pPr>
        <w:numPr>
          <w:ilvl w:val="0"/>
          <w:numId w:val="51"/>
        </w:numPr>
        <w:ind w:left="720" w:hanging="360"/>
      </w:pPr>
      <w:r w:rsidDel="00000000" w:rsidR="00000000" w:rsidRPr="00000000">
        <w:rPr>
          <w:b w:val="1"/>
          <w:rtl w:val="0"/>
        </w:rPr>
        <w:t xml:space="preserve">Extremely rare </w:t>
      </w:r>
      <w:r w:rsidDel="00000000" w:rsidR="00000000" w:rsidRPr="00000000">
        <w:rPr>
          <w:rtl w:val="0"/>
        </w:rPr>
        <w:t xml:space="preserve">subset of primary CNS lymphomas, accounting for 1-2% of extranodal lymphomas.</w:t>
      </w:r>
    </w:p>
    <w:p w:rsidR="00000000" w:rsidDel="00000000" w:rsidP="00000000" w:rsidRDefault="00000000" w:rsidRPr="00000000" w14:paraId="000009F4">
      <w:pPr>
        <w:numPr>
          <w:ilvl w:val="0"/>
          <w:numId w:val="51"/>
        </w:numPr>
        <w:ind w:left="720" w:hanging="360"/>
      </w:pPr>
      <w:r w:rsidDel="00000000" w:rsidR="00000000" w:rsidRPr="00000000">
        <w:rPr>
          <w:rtl w:val="0"/>
        </w:rPr>
        <w:t xml:space="preserve">Typically DLBCL. </w:t>
      </w:r>
      <w:r w:rsidDel="00000000" w:rsidR="00000000" w:rsidRPr="00000000">
        <w:rPr>
          <w:i w:val="1"/>
          <w:rtl w:val="0"/>
        </w:rPr>
        <w:t xml:space="preserve">Compared to low grade BCL such as MZL for OL.</w:t>
      </w:r>
    </w:p>
    <w:p w:rsidR="00000000" w:rsidDel="00000000" w:rsidP="00000000" w:rsidRDefault="00000000" w:rsidRPr="00000000" w14:paraId="000009F5">
      <w:pPr>
        <w:numPr>
          <w:ilvl w:val="1"/>
          <w:numId w:val="51"/>
        </w:numPr>
        <w:ind w:left="1440" w:hanging="360"/>
      </w:pPr>
      <w:r w:rsidDel="00000000" w:rsidR="00000000" w:rsidRPr="00000000">
        <w:rPr>
          <w:rtl w:val="0"/>
        </w:rPr>
        <w:t xml:space="preserve">t(14;18) in ~55% of pts w </w:t>
      </w:r>
      <w:r w:rsidDel="00000000" w:rsidR="00000000" w:rsidRPr="00000000">
        <w:rPr>
          <w:rtl w:val="0"/>
        </w:rPr>
        <w:t xml:space="preserve">PIOL</w:t>
      </w:r>
      <w:r w:rsidDel="00000000" w:rsidR="00000000" w:rsidRPr="00000000">
        <w:rPr>
          <w:rtl w:val="0"/>
        </w:rPr>
        <w:t xml:space="preserve"> [</w:t>
      </w:r>
      <w:hyperlink r:id="rId473">
        <w:r w:rsidDel="00000000" w:rsidR="00000000" w:rsidRPr="00000000">
          <w:rPr>
            <w:rtl w:val="0"/>
          </w:rPr>
          <w:t xml:space="preserve">Wallace '07</w:t>
        </w:r>
      </w:hyperlink>
      <w:r w:rsidDel="00000000" w:rsidR="00000000" w:rsidRPr="00000000">
        <w:rPr>
          <w:rtl w:val="0"/>
        </w:rPr>
        <w:t xml:space="preserve">]</w:t>
      </w:r>
    </w:p>
    <w:p w:rsidR="00000000" w:rsidDel="00000000" w:rsidP="00000000" w:rsidRDefault="00000000" w:rsidRPr="00000000" w14:paraId="000009F6">
      <w:pPr>
        <w:numPr>
          <w:ilvl w:val="0"/>
          <w:numId w:val="51"/>
        </w:numPr>
        <w:ind w:left="720" w:hanging="360"/>
      </w:pPr>
      <w:r w:rsidDel="00000000" w:rsidR="00000000" w:rsidRPr="00000000">
        <w:rPr>
          <w:rtl w:val="0"/>
        </w:rPr>
        <w:t xml:space="preserve">Age of onset 50-60. More common in men. Bimodal distribution at 31y and 60y.</w:t>
      </w:r>
    </w:p>
    <w:p w:rsidR="00000000" w:rsidDel="00000000" w:rsidP="00000000" w:rsidRDefault="00000000" w:rsidRPr="00000000" w14:paraId="000009F7">
      <w:pPr>
        <w:numPr>
          <w:ilvl w:val="1"/>
          <w:numId w:val="51"/>
        </w:numPr>
        <w:ind w:left="1440" w:hanging="360"/>
      </w:pPr>
      <w:r w:rsidDel="00000000" w:rsidR="00000000" w:rsidRPr="00000000">
        <w:rPr>
          <w:rtl w:val="0"/>
        </w:rPr>
        <w:t xml:space="preserve">Just like PCNSL, age &gt;60y is a poor prognostic indicator (less likely to rec WBRT).</w:t>
      </w:r>
    </w:p>
    <w:p w:rsidR="00000000" w:rsidDel="00000000" w:rsidP="00000000" w:rsidRDefault="00000000" w:rsidRPr="00000000" w14:paraId="000009F8">
      <w:pPr>
        <w:numPr>
          <w:ilvl w:val="0"/>
          <w:numId w:val="51"/>
        </w:numPr>
        <w:ind w:left="720" w:hanging="360"/>
      </w:pPr>
      <w:r w:rsidDel="00000000" w:rsidR="00000000" w:rsidRPr="00000000">
        <w:rPr>
          <w:rtl w:val="0"/>
        </w:rPr>
        <w:t xml:space="preserve">Ocular disease is bilateral in ~80% of cases. </w:t>
      </w:r>
      <w:r w:rsidDel="00000000" w:rsidR="00000000" w:rsidRPr="00000000">
        <w:rPr>
          <w:i w:val="1"/>
          <w:rtl w:val="0"/>
        </w:rPr>
        <w:t xml:space="preserve">Compared to ~15% for OL.</w:t>
      </w:r>
      <w:r w:rsidDel="00000000" w:rsidR="00000000" w:rsidRPr="00000000">
        <w:rPr>
          <w:rtl w:val="0"/>
        </w:rPr>
      </w:r>
    </w:p>
    <w:p w:rsidR="00000000" w:rsidDel="00000000" w:rsidP="00000000" w:rsidRDefault="00000000" w:rsidRPr="00000000" w14:paraId="000009F9">
      <w:pPr>
        <w:numPr>
          <w:ilvl w:val="0"/>
          <w:numId w:val="51"/>
        </w:numPr>
        <w:ind w:left="720" w:hanging="360"/>
      </w:pPr>
      <w:r w:rsidDel="00000000" w:rsidR="00000000" w:rsidRPr="00000000">
        <w:rPr>
          <w:rtl w:val="0"/>
        </w:rPr>
        <w:t xml:space="preserve">Most primary IOL patients will have CNS mets in 3y (60-80%). </w:t>
      </w:r>
      <w:r w:rsidDel="00000000" w:rsidR="00000000" w:rsidRPr="00000000">
        <w:rPr>
          <w:i w:val="1"/>
          <w:rtl w:val="0"/>
        </w:rPr>
        <w:t xml:space="preserve">Historically, these pts all rec'd WBRT at dx.</w:t>
      </w:r>
    </w:p>
    <w:p w:rsidR="00000000" w:rsidDel="00000000" w:rsidP="00000000" w:rsidRDefault="00000000" w:rsidRPr="00000000" w14:paraId="000009FA">
      <w:pPr>
        <w:numPr>
          <w:ilvl w:val="1"/>
          <w:numId w:val="51"/>
        </w:numPr>
        <w:ind w:left="1440" w:hanging="360"/>
      </w:pPr>
      <w:r w:rsidDel="00000000" w:rsidR="00000000" w:rsidRPr="00000000">
        <w:rPr>
          <w:rtl w:val="0"/>
        </w:rPr>
        <w:t xml:space="preserve">25% of pts with primary CNS lymphoma will develop IOL.</w:t>
      </w:r>
    </w:p>
    <w:p w:rsidR="00000000" w:rsidDel="00000000" w:rsidP="00000000" w:rsidRDefault="00000000" w:rsidRPr="00000000" w14:paraId="000009FB">
      <w:pPr>
        <w:numPr>
          <w:ilvl w:val="2"/>
          <w:numId w:val="51"/>
        </w:numPr>
        <w:ind w:left="2160" w:hanging="360"/>
      </w:pPr>
      <w:r w:rsidDel="00000000" w:rsidR="00000000" w:rsidRPr="00000000">
        <w:rPr>
          <w:rtl w:val="0"/>
        </w:rPr>
        <w:t xml:space="preserve">PIOL diagnosis requires confirmation of no CNS involvement w MRI and LP.</w:t>
      </w:r>
    </w:p>
    <w:p w:rsidR="00000000" w:rsidDel="00000000" w:rsidP="00000000" w:rsidRDefault="00000000" w:rsidRPr="00000000" w14:paraId="000009FC">
      <w:pPr>
        <w:numPr>
          <w:ilvl w:val="0"/>
          <w:numId w:val="51"/>
        </w:numPr>
        <w:ind w:left="720" w:hanging="360"/>
      </w:pPr>
      <w:r w:rsidDel="00000000" w:rsidR="00000000" w:rsidRPr="00000000">
        <w:rPr>
          <w:rtl w:val="0"/>
        </w:rPr>
        <w:t xml:space="preserve">Confined to neural structures. </w:t>
      </w:r>
      <w:r w:rsidDel="00000000" w:rsidR="00000000" w:rsidRPr="00000000">
        <w:rPr>
          <w:i w:val="1"/>
          <w:rtl w:val="0"/>
        </w:rPr>
        <w:t xml:space="preserve">Differ from OLs which involve uvea and ocular adnexa of orbit, lacrimal gland, conjunctiva.</w:t>
      </w:r>
      <w:r w:rsidDel="00000000" w:rsidR="00000000" w:rsidRPr="00000000">
        <w:rPr>
          <w:rtl w:val="0"/>
        </w:rPr>
      </w:r>
    </w:p>
    <w:p w:rsidR="00000000" w:rsidDel="00000000" w:rsidP="00000000" w:rsidRDefault="00000000" w:rsidRPr="00000000" w14:paraId="000009FD">
      <w:pPr>
        <w:numPr>
          <w:ilvl w:val="0"/>
          <w:numId w:val="51"/>
        </w:numPr>
        <w:ind w:left="720" w:hanging="360"/>
      </w:pPr>
      <w:r w:rsidDel="00000000" w:rsidR="00000000" w:rsidRPr="00000000">
        <w:rPr>
          <w:rtl w:val="0"/>
        </w:rPr>
        <w:t xml:space="preserve">There is no universal staging system.</w:t>
      </w:r>
    </w:p>
    <w:p w:rsidR="00000000" w:rsidDel="00000000" w:rsidP="00000000" w:rsidRDefault="00000000" w:rsidRPr="00000000" w14:paraId="000009FE">
      <w:pPr>
        <w:numPr>
          <w:ilvl w:val="0"/>
          <w:numId w:val="51"/>
        </w:numPr>
        <w:ind w:left="720" w:hanging="360"/>
      </w:pPr>
      <w:r w:rsidDel="00000000" w:rsidR="00000000" w:rsidRPr="00000000">
        <w:rPr>
          <w:rtl w:val="0"/>
        </w:rPr>
        <w:t xml:space="preserve">IHC: CD20, bcl-2, bcl-6, MUM1.</w:t>
      </w:r>
    </w:p>
    <w:p w:rsidR="00000000" w:rsidDel="00000000" w:rsidP="00000000" w:rsidRDefault="00000000" w:rsidRPr="00000000" w14:paraId="000009FF">
      <w:pPr>
        <w:numPr>
          <w:ilvl w:val="1"/>
          <w:numId w:val="51"/>
        </w:numPr>
        <w:ind w:left="1440" w:hanging="360"/>
      </w:pPr>
      <w:r w:rsidDel="00000000" w:rsidR="00000000" w:rsidRPr="00000000">
        <w:rPr>
          <w:rtl w:val="0"/>
        </w:rPr>
        <w:t xml:space="preserve">"Perivascular cuffing": Classic description of neoplastic B lymphocytes. CD 19/20/22 (B cells). BCL-6 (germinal center B-cells). IRF4/MUM1 (Late germinal center B-cell).</w:t>
      </w:r>
    </w:p>
    <w:p w:rsidR="00000000" w:rsidDel="00000000" w:rsidP="00000000" w:rsidRDefault="00000000" w:rsidRPr="00000000" w14:paraId="00000A00">
      <w:pPr>
        <w:numPr>
          <w:ilvl w:val="0"/>
          <w:numId w:val="51"/>
        </w:numPr>
        <w:ind w:left="720" w:hanging="360"/>
      </w:pPr>
      <w:r w:rsidDel="00000000" w:rsidR="00000000" w:rsidRPr="00000000">
        <w:rPr>
          <w:rtl w:val="0"/>
        </w:rPr>
        <w:t xml:space="preserve">Treatment recommendations: Give 36 Gy or consider intraocular MTX.</w:t>
      </w:r>
      <w:r w:rsidDel="00000000" w:rsidR="00000000" w:rsidRPr="00000000">
        <w:rPr>
          <w:rtl w:val="0"/>
        </w:rPr>
      </w:r>
    </w:p>
    <w:p w:rsidR="00000000" w:rsidDel="00000000" w:rsidP="00000000" w:rsidRDefault="00000000" w:rsidRPr="00000000" w14:paraId="00000A01">
      <w:pPr>
        <w:numPr>
          <w:ilvl w:val="1"/>
          <w:numId w:val="51"/>
        </w:numPr>
        <w:ind w:left="1440" w:hanging="360"/>
      </w:pPr>
      <w:r w:rsidDel="00000000" w:rsidR="00000000" w:rsidRPr="00000000">
        <w:rPr>
          <w:rtl w:val="0"/>
        </w:rPr>
        <w:t xml:space="preserve">HD-MTX based intraocular/intravitreal chemotherapy with Rituxan common as per PCNSL.</w:t>
      </w:r>
    </w:p>
    <w:p w:rsidR="00000000" w:rsidDel="00000000" w:rsidP="00000000" w:rsidRDefault="00000000" w:rsidRPr="00000000" w14:paraId="00000A02">
      <w:pPr>
        <w:numPr>
          <w:ilvl w:val="1"/>
          <w:numId w:val="51"/>
        </w:numPr>
        <w:ind w:left="1440" w:hanging="360"/>
      </w:pPr>
      <w:r w:rsidDel="00000000" w:rsidR="00000000" w:rsidRPr="00000000">
        <w:rPr>
          <w:rtl w:val="0"/>
        </w:rPr>
        <w:t xml:space="preserve">CTV includes the entire globe, ON to the level of OC. PTV = 5mm. If treating bilaterally with opposed laterals, set iso at posterior border to reduce divergence in case of salvage WBRT.</w:t>
      </w:r>
    </w:p>
    <w:p w:rsidR="00000000" w:rsidDel="00000000" w:rsidP="00000000" w:rsidRDefault="00000000" w:rsidRPr="00000000" w14:paraId="00000A03">
      <w:pPr>
        <w:numPr>
          <w:ilvl w:val="0"/>
          <w:numId w:val="51"/>
        </w:numPr>
        <w:ind w:left="720" w:hanging="360"/>
      </w:pPr>
      <w:r w:rsidDel="00000000" w:rsidR="00000000" w:rsidRPr="00000000">
        <w:rPr>
          <w:rtl w:val="0"/>
        </w:rPr>
        <w:t xml:space="preserve">Recurrence rate is ~50%.</w:t>
      </w:r>
    </w:p>
    <w:p w:rsidR="00000000" w:rsidDel="00000000" w:rsidP="00000000" w:rsidRDefault="00000000" w:rsidRPr="00000000" w14:paraId="00000A04">
      <w:pPr>
        <w:spacing w:line="240" w:lineRule="auto"/>
        <w:ind w:left="720" w:hanging="36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A05">
      <w:pPr>
        <w:pStyle w:val="Heading1"/>
        <w:spacing w:after="46" w:lineRule="auto"/>
        <w:rPr>
          <w:color w:val="000000"/>
        </w:rPr>
      </w:pPr>
      <w:bookmarkStart w:colFirst="0" w:colLast="0" w:name="_8xl8mj5300dm" w:id="169"/>
      <w:bookmarkEnd w:id="169"/>
      <w:hyperlink w:anchor="_oqhi8xeg79db">
        <w:r w:rsidDel="00000000" w:rsidR="00000000" w:rsidRPr="00000000">
          <w:rPr>
            <w:color w:val="000000"/>
            <w:rtl w:val="0"/>
          </w:rPr>
          <w:t xml:space="preserve">Primary CNS lymphoma (PCNSL)</w:t>
        </w:r>
      </w:hyperlink>
      <w:r w:rsidDel="00000000" w:rsidR="00000000" w:rsidRPr="00000000">
        <w:rPr>
          <w:rtl w:val="0"/>
        </w:rPr>
      </w:r>
    </w:p>
    <w:p w:rsidR="00000000" w:rsidDel="00000000" w:rsidP="00000000" w:rsidRDefault="00000000" w:rsidRPr="00000000" w14:paraId="00000A06">
      <w:pPr>
        <w:rPr>
          <w:i w:val="1"/>
        </w:rPr>
      </w:pPr>
      <w:hyperlink r:id="rId474">
        <w:r w:rsidDel="00000000" w:rsidR="00000000" w:rsidRPr="00000000">
          <w:rPr>
            <w:b w:val="1"/>
            <w:rtl w:val="0"/>
          </w:rPr>
          <w:t xml:space="preserve">StatPearls: Primary CNS Lymphoma (PCNSL)</w:t>
        </w:r>
      </w:hyperlink>
      <w:r w:rsidDel="00000000" w:rsidR="00000000" w:rsidRPr="00000000">
        <w:rPr>
          <w:rtl w:val="0"/>
        </w:rPr>
        <w:t xml:space="preserve"> </w:t>
      </w:r>
      <w:r w:rsidDel="00000000" w:rsidR="00000000" w:rsidRPr="00000000">
        <w:rPr>
          <w:i w:val="1"/>
          <w:rtl w:val="0"/>
        </w:rPr>
        <w:t xml:space="preserve">Last update: 6/15/2019.</w:t>
      </w:r>
    </w:p>
    <w:p w:rsidR="00000000" w:rsidDel="00000000" w:rsidP="00000000" w:rsidRDefault="00000000" w:rsidRPr="00000000" w14:paraId="00000A07">
      <w:pPr>
        <w:rPr/>
      </w:pPr>
      <w:r w:rsidDel="00000000" w:rsidR="00000000" w:rsidRPr="00000000">
        <w:rPr>
          <w:b w:val="1"/>
          <w:rtl w:val="0"/>
        </w:rPr>
        <w:t xml:space="preserve">ILROG Guideline: Modern RT for Extranodal NHL - Field and Dose Guidelines</w:t>
      </w:r>
      <w:r w:rsidDel="00000000" w:rsidR="00000000" w:rsidRPr="00000000">
        <w:rPr>
          <w:rtl w:val="0"/>
        </w:rPr>
        <w:t xml:space="preserve"> [</w:t>
      </w:r>
      <w:hyperlink r:id="rId475">
        <w:r w:rsidDel="00000000" w:rsidR="00000000" w:rsidRPr="00000000">
          <w:rPr>
            <w:rtl w:val="0"/>
          </w:rPr>
          <w:t xml:space="preserve">Yahalom IJROBP '15]</w:t>
        </w:r>
      </w:hyperlink>
      <w:r w:rsidDel="00000000" w:rsidR="00000000" w:rsidRPr="00000000">
        <w:rPr>
          <w:rtl w:val="0"/>
        </w:rPr>
        <w:t xml:space="preserve">. </w:t>
      </w:r>
      <w:hyperlink w:anchor="3ulp2e2jakqh">
        <w:r w:rsidDel="00000000" w:rsidR="00000000" w:rsidRPr="00000000">
          <w:rPr>
            <w:vertAlign w:val="superscript"/>
            <w:rtl w:val="0"/>
          </w:rPr>
          <w:t xml:space="preserve">RoR</w:t>
        </w:r>
      </w:hyperlink>
      <w:r w:rsidDel="00000000" w:rsidR="00000000" w:rsidRPr="00000000">
        <w:rPr>
          <w:vertAlign w:val="superscript"/>
          <w:rtl w:val="0"/>
        </w:rPr>
        <w:t xml:space="preserve">, </w:t>
      </w:r>
      <w:hyperlink w:anchor="kix.mmiq0lal9y9s">
        <w:r w:rsidDel="00000000" w:rsidR="00000000" w:rsidRPr="00000000">
          <w:rPr>
            <w:vertAlign w:val="superscript"/>
            <w:rtl w:val="0"/>
          </w:rPr>
          <w:t xml:space="preserve">PCNSL</w:t>
        </w:r>
      </w:hyperlink>
      <w:r w:rsidDel="00000000" w:rsidR="00000000" w:rsidRPr="00000000">
        <w:rPr>
          <w:rtl w:val="0"/>
        </w:rPr>
      </w:r>
    </w:p>
    <w:p w:rsidR="00000000" w:rsidDel="00000000" w:rsidP="00000000" w:rsidRDefault="00000000" w:rsidRPr="00000000" w14:paraId="00000A08">
      <w:pPr>
        <w:ind w:left="0" w:firstLine="0"/>
        <w:rPr/>
      </w:pPr>
      <w:r w:rsidDel="00000000" w:rsidR="00000000" w:rsidRPr="00000000">
        <w:rPr>
          <w:rtl w:val="0"/>
        </w:rPr>
      </w:r>
    </w:p>
    <w:p w:rsidR="00000000" w:rsidDel="00000000" w:rsidP="00000000" w:rsidRDefault="00000000" w:rsidRPr="00000000" w14:paraId="00000A09">
      <w:pPr>
        <w:numPr>
          <w:ilvl w:val="0"/>
          <w:numId w:val="29"/>
        </w:numPr>
        <w:ind w:left="720" w:hanging="360"/>
      </w:pPr>
      <w:r w:rsidDel="00000000" w:rsidR="00000000" w:rsidRPr="00000000">
        <w:rPr>
          <w:rtl w:val="0"/>
        </w:rPr>
        <w:t xml:space="preserve">~4% intracranial tumors. 1,000 cases per year. 4 per million.</w:t>
      </w:r>
      <w:r w:rsidDel="00000000" w:rsidR="00000000" w:rsidRPr="00000000">
        <w:rPr>
          <w:rtl w:val="0"/>
        </w:rPr>
      </w:r>
    </w:p>
    <w:p w:rsidR="00000000" w:rsidDel="00000000" w:rsidP="00000000" w:rsidRDefault="00000000" w:rsidRPr="00000000" w14:paraId="00000A0A">
      <w:pPr>
        <w:numPr>
          <w:ilvl w:val="1"/>
          <w:numId w:val="29"/>
        </w:numPr>
        <w:ind w:left="1440" w:hanging="360"/>
      </w:pPr>
      <w:r w:rsidDel="00000000" w:rsidR="00000000" w:rsidRPr="00000000">
        <w:rPr>
          <w:rtl w:val="0"/>
        </w:rPr>
        <w:t xml:space="preserve"> 3 fold increase over the past 30y! Initially due to AIDS (now declining), but still seeing incidence rise within immunocompetent, older adults in the last decade [</w:t>
      </w:r>
      <w:hyperlink r:id="rId476">
        <w:r w:rsidDel="00000000" w:rsidR="00000000" w:rsidRPr="00000000">
          <w:rPr>
            <w:rtl w:val="0"/>
          </w:rPr>
          <w:t xml:space="preserve">Villano BJC '11</w:t>
        </w:r>
      </w:hyperlink>
      <w:r w:rsidDel="00000000" w:rsidR="00000000" w:rsidRPr="00000000">
        <w:rPr>
          <w:rtl w:val="0"/>
        </w:rPr>
        <w:t xml:space="preserve">].</w:t>
      </w:r>
    </w:p>
    <w:p w:rsidR="00000000" w:rsidDel="00000000" w:rsidP="00000000" w:rsidRDefault="00000000" w:rsidRPr="00000000" w14:paraId="00000A0B">
      <w:pPr>
        <w:numPr>
          <w:ilvl w:val="1"/>
          <w:numId w:val="29"/>
        </w:numPr>
        <w:ind w:left="1440" w:hanging="360"/>
      </w:pPr>
      <w:r w:rsidDel="00000000" w:rsidR="00000000" w:rsidRPr="00000000">
        <w:rPr>
          <w:rtl w:val="0"/>
        </w:rPr>
        <w:t xml:space="preserve">LMD/CSF in 33% at dx. Retinal and vitreous seeding in 15-20% at time of dx [</w:t>
      </w:r>
      <w:hyperlink r:id="rId477">
        <w:r w:rsidDel="00000000" w:rsidR="00000000" w:rsidRPr="00000000">
          <w:rPr>
            <w:rtl w:val="0"/>
          </w:rPr>
          <w:t xml:space="preserve">Grimm Neuro '08</w:t>
        </w:r>
      </w:hyperlink>
      <w:r w:rsidDel="00000000" w:rsidR="00000000" w:rsidRPr="00000000">
        <w:rPr>
          <w:rtl w:val="0"/>
        </w:rPr>
        <w:t xml:space="preserve">].</w:t>
      </w:r>
    </w:p>
    <w:p w:rsidR="00000000" w:rsidDel="00000000" w:rsidP="00000000" w:rsidRDefault="00000000" w:rsidRPr="00000000" w14:paraId="00000A0C">
      <w:pPr>
        <w:numPr>
          <w:ilvl w:val="2"/>
          <w:numId w:val="29"/>
        </w:numPr>
        <w:ind w:left="2160" w:hanging="360"/>
      </w:pPr>
      <w:r w:rsidDel="00000000" w:rsidR="00000000" w:rsidRPr="00000000">
        <w:rPr>
          <w:rtl w:val="0"/>
        </w:rPr>
        <w:t xml:space="preserve">Do a </w:t>
      </w:r>
      <w:r w:rsidDel="00000000" w:rsidR="00000000" w:rsidRPr="00000000">
        <w:rPr>
          <w:b w:val="1"/>
          <w:rtl w:val="0"/>
        </w:rPr>
        <w:t xml:space="preserve">slit-lamp</w:t>
      </w:r>
      <w:r w:rsidDel="00000000" w:rsidR="00000000" w:rsidRPr="00000000">
        <w:rPr>
          <w:rtl w:val="0"/>
        </w:rPr>
        <w:t xml:space="preserve"> ocular examination!</w:t>
      </w:r>
      <w:r w:rsidDel="00000000" w:rsidR="00000000" w:rsidRPr="00000000">
        <w:rPr>
          <w:rtl w:val="0"/>
        </w:rPr>
      </w:r>
    </w:p>
    <w:p w:rsidR="00000000" w:rsidDel="00000000" w:rsidP="00000000" w:rsidRDefault="00000000" w:rsidRPr="00000000" w14:paraId="00000A0D">
      <w:pPr>
        <w:numPr>
          <w:ilvl w:val="1"/>
          <w:numId w:val="29"/>
        </w:numPr>
        <w:ind w:left="1440" w:hanging="360"/>
      </w:pPr>
      <w:r w:rsidDel="00000000" w:rsidR="00000000" w:rsidRPr="00000000">
        <w:rPr>
          <w:b w:val="1"/>
          <w:rtl w:val="0"/>
        </w:rPr>
        <w:t xml:space="preserve">Anatomy</w:t>
      </w:r>
      <w:r w:rsidDel="00000000" w:rsidR="00000000" w:rsidRPr="00000000">
        <w:rPr>
          <w:rtl w:val="0"/>
        </w:rPr>
        <w:t xml:space="preserve">: Periventricular, multifocal, crosses corpus callosum.</w:t>
      </w:r>
    </w:p>
    <w:p w:rsidR="00000000" w:rsidDel="00000000" w:rsidP="00000000" w:rsidRDefault="00000000" w:rsidRPr="00000000" w14:paraId="00000A0E">
      <w:pPr>
        <w:numPr>
          <w:ilvl w:val="2"/>
          <w:numId w:val="29"/>
        </w:numPr>
        <w:ind w:left="2160" w:hanging="360"/>
      </w:pPr>
      <w:r w:rsidDel="00000000" w:rsidR="00000000" w:rsidRPr="00000000">
        <w:rPr>
          <w:rtl w:val="0"/>
        </w:rPr>
        <w:t xml:space="preserve">90% supratentorial. Typically frontal lobe, deep white matter, periventricular.</w:t>
      </w:r>
    </w:p>
    <w:p w:rsidR="00000000" w:rsidDel="00000000" w:rsidP="00000000" w:rsidRDefault="00000000" w:rsidRPr="00000000" w14:paraId="00000A0F">
      <w:pPr>
        <w:numPr>
          <w:ilvl w:val="2"/>
          <w:numId w:val="29"/>
        </w:numPr>
        <w:ind w:left="2160" w:hanging="360"/>
      </w:pPr>
      <w:r w:rsidDel="00000000" w:rsidR="00000000" w:rsidRPr="00000000">
        <w:rPr>
          <w:rtl w:val="0"/>
        </w:rPr>
        <w:t xml:space="preserve">75% solitary mass. Up to 50% microscopically multifocal if immunocompetent, 100% if AIDS.</w:t>
      </w:r>
    </w:p>
    <w:p w:rsidR="00000000" w:rsidDel="00000000" w:rsidP="00000000" w:rsidRDefault="00000000" w:rsidRPr="00000000" w14:paraId="00000A10">
      <w:pPr>
        <w:numPr>
          <w:ilvl w:val="2"/>
          <w:numId w:val="29"/>
        </w:numPr>
        <w:ind w:left="2160" w:hanging="360"/>
      </w:pPr>
      <w:r w:rsidDel="00000000" w:rsidR="00000000" w:rsidRPr="00000000">
        <w:rPr>
          <w:rtl w:val="0"/>
        </w:rPr>
        <w:t xml:space="preserve">20% synchronous ocular involvement.</w:t>
      </w:r>
    </w:p>
    <w:p w:rsidR="00000000" w:rsidDel="00000000" w:rsidP="00000000" w:rsidRDefault="00000000" w:rsidRPr="00000000" w14:paraId="00000A11">
      <w:pPr>
        <w:numPr>
          <w:ilvl w:val="2"/>
          <w:numId w:val="29"/>
        </w:numPr>
        <w:ind w:left="2160" w:hanging="360"/>
      </w:pPr>
      <w:r w:rsidDel="00000000" w:rsidR="00000000" w:rsidRPr="00000000">
        <w:rPr>
          <w:rtl w:val="0"/>
        </w:rPr>
        <w:t xml:space="preserve">&lt; 5% of pts present with isolated spinal cord/meningeal involvement.</w:t>
      </w:r>
    </w:p>
    <w:p w:rsidR="00000000" w:rsidDel="00000000" w:rsidP="00000000" w:rsidRDefault="00000000" w:rsidRPr="00000000" w14:paraId="00000A12">
      <w:pPr>
        <w:numPr>
          <w:ilvl w:val="1"/>
          <w:numId w:val="29"/>
        </w:numPr>
        <w:ind w:left="1440" w:hanging="360"/>
      </w:pPr>
      <w:r w:rsidDel="00000000" w:rsidR="00000000" w:rsidRPr="00000000">
        <w:rPr>
          <w:rtl w:val="0"/>
        </w:rPr>
        <w:t xml:space="preserve">90% </w:t>
      </w:r>
      <w:r w:rsidDel="00000000" w:rsidR="00000000" w:rsidRPr="00000000">
        <w:rPr>
          <w:b w:val="1"/>
          <w:rtl w:val="0"/>
        </w:rPr>
        <w:t xml:space="preserve">DLBCL</w:t>
      </w:r>
      <w:r w:rsidDel="00000000" w:rsidR="00000000" w:rsidRPr="00000000">
        <w:rPr>
          <w:rtl w:val="0"/>
        </w:rPr>
        <w:t xml:space="preserve">.</w:t>
      </w:r>
    </w:p>
    <w:p w:rsidR="00000000" w:rsidDel="00000000" w:rsidP="00000000" w:rsidRDefault="00000000" w:rsidRPr="00000000" w14:paraId="00000A13">
      <w:pPr>
        <w:numPr>
          <w:ilvl w:val="2"/>
          <w:numId w:val="29"/>
        </w:numPr>
        <w:ind w:left="2160" w:hanging="360"/>
      </w:pPr>
      <w:r w:rsidDel="00000000" w:rsidR="00000000" w:rsidRPr="00000000">
        <w:rPr>
          <w:rtl w:val="0"/>
        </w:rPr>
        <w:t xml:space="preserve">All are stage IE. Systemic NHL is often associated with orbital lymphoma.</w:t>
      </w:r>
    </w:p>
    <w:p w:rsidR="00000000" w:rsidDel="00000000" w:rsidP="00000000" w:rsidRDefault="00000000" w:rsidRPr="00000000" w14:paraId="00000A14">
      <w:pPr>
        <w:numPr>
          <w:ilvl w:val="2"/>
          <w:numId w:val="29"/>
        </w:numPr>
        <w:ind w:left="2160" w:hanging="360"/>
      </w:pPr>
      <w:r w:rsidDel="00000000" w:rsidR="00000000" w:rsidRPr="00000000">
        <w:rPr>
          <w:rtl w:val="0"/>
        </w:rPr>
        <w:t xml:space="preserve">B cells are typically not present in CNS.</w:t>
      </w:r>
    </w:p>
    <w:p w:rsidR="00000000" w:rsidDel="00000000" w:rsidP="00000000" w:rsidRDefault="00000000" w:rsidRPr="00000000" w14:paraId="00000A15">
      <w:pPr>
        <w:numPr>
          <w:ilvl w:val="3"/>
          <w:numId w:val="29"/>
        </w:numPr>
        <w:ind w:left="2880" w:hanging="360"/>
      </w:pPr>
      <w:r w:rsidDel="00000000" w:rsidR="00000000" w:rsidRPr="00000000">
        <w:rPr>
          <w:rtl w:val="0"/>
        </w:rPr>
        <w:t xml:space="preserve">"Perivascular cuffing": Classic description of neoplastic B lymphocytes. CD 19/20/22 (B cells). BCL-6 (germinal center B-cells). IRF4/MUM1 (Late germinal center B-cell).</w:t>
      </w:r>
    </w:p>
    <w:p w:rsidR="00000000" w:rsidDel="00000000" w:rsidP="00000000" w:rsidRDefault="00000000" w:rsidRPr="00000000" w14:paraId="00000A16">
      <w:pPr>
        <w:numPr>
          <w:ilvl w:val="1"/>
          <w:numId w:val="29"/>
        </w:numPr>
        <w:ind w:left="1440" w:hanging="360"/>
        <w:rPr>
          <w:i w:val="1"/>
        </w:rPr>
      </w:pPr>
      <w:r w:rsidDel="00000000" w:rsidR="00000000" w:rsidRPr="00000000">
        <w:rPr>
          <w:b w:val="1"/>
          <w:rtl w:val="0"/>
        </w:rPr>
        <w:t xml:space="preserve">Systemic lymphoma</w:t>
      </w:r>
      <w:r w:rsidDel="00000000" w:rsidR="00000000" w:rsidRPr="00000000">
        <w:rPr>
          <w:rtl w:val="0"/>
        </w:rPr>
        <w:t xml:space="preserve">: &gt; 95% of pts with PCNSL have negative lymphoma workup. </w:t>
      </w:r>
    </w:p>
    <w:p w:rsidR="00000000" w:rsidDel="00000000" w:rsidP="00000000" w:rsidRDefault="00000000" w:rsidRPr="00000000" w14:paraId="00000A17">
      <w:pPr>
        <w:numPr>
          <w:ilvl w:val="2"/>
          <w:numId w:val="29"/>
        </w:numPr>
        <w:ind w:left="2160" w:hanging="360"/>
        <w:rPr>
          <w:i w:val="1"/>
        </w:rPr>
      </w:pPr>
      <w:r w:rsidDel="00000000" w:rsidR="00000000" w:rsidRPr="00000000">
        <w:rPr>
          <w:rtl w:val="0"/>
        </w:rPr>
        <w:t xml:space="preserve">If systemic lymphoma is present, assume secondary CNS involvement.</w:t>
      </w:r>
    </w:p>
    <w:p w:rsidR="00000000" w:rsidDel="00000000" w:rsidP="00000000" w:rsidRDefault="00000000" w:rsidRPr="00000000" w14:paraId="00000A18">
      <w:pPr>
        <w:numPr>
          <w:ilvl w:val="2"/>
          <w:numId w:val="29"/>
        </w:numPr>
        <w:ind w:left="2160" w:hanging="360"/>
      </w:pPr>
      <w:r w:rsidDel="00000000" w:rsidR="00000000" w:rsidRPr="00000000">
        <w:rPr>
          <w:rtl w:val="0"/>
        </w:rPr>
        <w:t xml:space="preserve">High risk features of NHL: Burkitt, lymphoblastic lymphoma, immunocompromised, BM+, parameningeal presentation (NPX, PNS), testicular relapse.</w:t>
      </w:r>
    </w:p>
    <w:p w:rsidR="00000000" w:rsidDel="00000000" w:rsidP="00000000" w:rsidRDefault="00000000" w:rsidRPr="00000000" w14:paraId="00000A19">
      <w:pPr>
        <w:numPr>
          <w:ilvl w:val="1"/>
          <w:numId w:val="29"/>
        </w:numPr>
        <w:ind w:left="1440" w:hanging="360"/>
      </w:pPr>
      <w:r w:rsidDel="00000000" w:rsidR="00000000" w:rsidRPr="00000000">
        <w:rPr>
          <w:b w:val="1"/>
          <w:rtl w:val="0"/>
        </w:rPr>
        <w:t xml:space="preserve">EBV is present</w:t>
      </w:r>
      <w:r w:rsidDel="00000000" w:rsidR="00000000" w:rsidRPr="00000000">
        <w:rPr>
          <w:rtl w:val="0"/>
        </w:rPr>
        <w:t xml:space="preserve"> in 65% of immunodeficient, and 15% immunocompetent.</w:t>
      </w:r>
    </w:p>
    <w:p w:rsidR="00000000" w:rsidDel="00000000" w:rsidP="00000000" w:rsidRDefault="00000000" w:rsidRPr="00000000" w14:paraId="00000A1A">
      <w:pPr>
        <w:numPr>
          <w:ilvl w:val="2"/>
          <w:numId w:val="29"/>
        </w:numPr>
        <w:ind w:left="2160" w:hanging="360"/>
      </w:pPr>
      <w:r w:rsidDel="00000000" w:rsidR="00000000" w:rsidRPr="00000000">
        <w:rPr>
          <w:b w:val="1"/>
          <w:rtl w:val="0"/>
        </w:rPr>
        <w:t xml:space="preserve">Immunocompetent </w:t>
      </w:r>
      <w:r w:rsidDel="00000000" w:rsidR="00000000" w:rsidRPr="00000000">
        <w:rPr>
          <w:rtl w:val="0"/>
        </w:rPr>
        <w:t xml:space="preserve">median age </w:t>
      </w:r>
      <w:r w:rsidDel="00000000" w:rsidR="00000000" w:rsidRPr="00000000">
        <w:rPr>
          <w:b w:val="1"/>
          <w:rtl w:val="0"/>
        </w:rPr>
        <w:t xml:space="preserve">55</w:t>
      </w:r>
      <w:r w:rsidDel="00000000" w:rsidR="00000000" w:rsidRPr="00000000">
        <w:rPr>
          <w:rtl w:val="0"/>
        </w:rPr>
        <w:t xml:space="preserve">, with peak age 70. </w:t>
      </w:r>
      <w:r w:rsidDel="00000000" w:rsidR="00000000" w:rsidRPr="00000000">
        <w:rPr>
          <w:b w:val="1"/>
          <w:rtl w:val="0"/>
        </w:rPr>
        <w:t xml:space="preserve">M:F 2:1</w:t>
      </w:r>
      <w:r w:rsidDel="00000000" w:rsidR="00000000" w:rsidRPr="00000000">
        <w:rPr>
          <w:rtl w:val="0"/>
        </w:rPr>
        <w:t xml:space="preserve">.</w:t>
      </w:r>
    </w:p>
    <w:p w:rsidR="00000000" w:rsidDel="00000000" w:rsidP="00000000" w:rsidRDefault="00000000" w:rsidRPr="00000000" w14:paraId="00000A1B">
      <w:pPr>
        <w:numPr>
          <w:ilvl w:val="3"/>
          <w:numId w:val="29"/>
        </w:numPr>
        <w:ind w:left="2880" w:hanging="360"/>
      </w:pPr>
      <w:r w:rsidDel="00000000" w:rsidR="00000000" w:rsidRPr="00000000">
        <w:rPr>
          <w:rtl w:val="0"/>
        </w:rPr>
        <w:t xml:space="preserve">Up to 50% multifocal.</w:t>
      </w:r>
    </w:p>
    <w:p w:rsidR="00000000" w:rsidDel="00000000" w:rsidP="00000000" w:rsidRDefault="00000000" w:rsidRPr="00000000" w14:paraId="00000A1C">
      <w:pPr>
        <w:numPr>
          <w:ilvl w:val="2"/>
          <w:numId w:val="29"/>
        </w:numPr>
        <w:ind w:left="2160" w:hanging="360"/>
      </w:pPr>
      <w:r w:rsidDel="00000000" w:rsidR="00000000" w:rsidRPr="00000000">
        <w:rPr>
          <w:b w:val="1"/>
          <w:rtl w:val="0"/>
        </w:rPr>
        <w:t xml:space="preserve">Immunodeficient </w:t>
      </w:r>
      <w:r w:rsidDel="00000000" w:rsidR="00000000" w:rsidRPr="00000000">
        <w:rPr>
          <w:rtl w:val="0"/>
        </w:rPr>
        <w:t xml:space="preserve">median age </w:t>
      </w:r>
      <w:r w:rsidDel="00000000" w:rsidR="00000000" w:rsidRPr="00000000">
        <w:rPr>
          <w:b w:val="1"/>
          <w:rtl w:val="0"/>
        </w:rPr>
        <w:t xml:space="preserve">35</w:t>
      </w:r>
      <w:r w:rsidDel="00000000" w:rsidR="00000000" w:rsidRPr="00000000">
        <w:rPr>
          <w:rtl w:val="0"/>
        </w:rPr>
        <w:t xml:space="preserve">, M:F &gt; 9:1 (</w:t>
      </w:r>
      <w:r w:rsidDel="00000000" w:rsidR="00000000" w:rsidRPr="00000000">
        <w:rPr>
          <w:b w:val="1"/>
          <w:rtl w:val="0"/>
        </w:rPr>
        <w:t xml:space="preserve">95% males</w:t>
      </w:r>
      <w:r w:rsidDel="00000000" w:rsidR="00000000" w:rsidRPr="00000000">
        <w:rPr>
          <w:rtl w:val="0"/>
        </w:rPr>
        <w:t xml:space="preserve">).</w:t>
      </w:r>
    </w:p>
    <w:p w:rsidR="00000000" w:rsidDel="00000000" w:rsidP="00000000" w:rsidRDefault="00000000" w:rsidRPr="00000000" w14:paraId="00000A1D">
      <w:pPr>
        <w:numPr>
          <w:ilvl w:val="3"/>
          <w:numId w:val="29"/>
        </w:numPr>
        <w:ind w:left="2880" w:hanging="360"/>
      </w:pPr>
      <w:r w:rsidDel="00000000" w:rsidR="00000000" w:rsidRPr="00000000">
        <w:rPr>
          <w:rtl w:val="0"/>
        </w:rPr>
        <w:t xml:space="preserve">Up to 80% multifocal (100% if AIDS).</w:t>
      </w:r>
    </w:p>
    <w:p w:rsidR="00000000" w:rsidDel="00000000" w:rsidP="00000000" w:rsidRDefault="00000000" w:rsidRPr="00000000" w14:paraId="00000A1E">
      <w:pPr>
        <w:numPr>
          <w:ilvl w:val="0"/>
          <w:numId w:val="29"/>
        </w:numPr>
        <w:ind w:left="720" w:hanging="360"/>
      </w:pPr>
      <w:r w:rsidDel="00000000" w:rsidR="00000000" w:rsidRPr="00000000">
        <w:rPr>
          <w:b w:val="1"/>
          <w:rtl w:val="0"/>
        </w:rPr>
        <w:t xml:space="preserve">AIDS</w:t>
      </w:r>
    </w:p>
    <w:p w:rsidR="00000000" w:rsidDel="00000000" w:rsidP="00000000" w:rsidRDefault="00000000" w:rsidRPr="00000000" w14:paraId="00000A1F">
      <w:pPr>
        <w:numPr>
          <w:ilvl w:val="1"/>
          <w:numId w:val="29"/>
        </w:numPr>
        <w:ind w:left="1440" w:hanging="360"/>
      </w:pPr>
      <w:r w:rsidDel="00000000" w:rsidR="00000000" w:rsidRPr="00000000">
        <w:rPr>
          <w:rtl w:val="0"/>
        </w:rPr>
        <w:t xml:space="preserve">Usually</w:t>
      </w:r>
      <w:r w:rsidDel="00000000" w:rsidR="00000000" w:rsidRPr="00000000">
        <w:rPr>
          <w:b w:val="1"/>
          <w:rtl w:val="0"/>
        </w:rPr>
        <w:t xml:space="preserve"> 100% associated with EBV</w:t>
      </w:r>
      <w:r w:rsidDel="00000000" w:rsidR="00000000" w:rsidRPr="00000000">
        <w:rPr>
          <w:rtl w:val="0"/>
        </w:rPr>
        <w:t xml:space="preserve"> in cases of AIDS, NHL outside CNS with AIDS 30-50%.</w:t>
      </w:r>
    </w:p>
    <w:p w:rsidR="00000000" w:rsidDel="00000000" w:rsidP="00000000" w:rsidRDefault="00000000" w:rsidRPr="00000000" w14:paraId="00000A20">
      <w:pPr>
        <w:numPr>
          <w:ilvl w:val="2"/>
          <w:numId w:val="29"/>
        </w:numPr>
        <w:ind w:left="2160" w:hanging="360"/>
      </w:pPr>
      <w:r w:rsidDel="00000000" w:rsidR="00000000" w:rsidRPr="00000000">
        <w:rPr>
          <w:rtl w:val="0"/>
        </w:rPr>
        <w:t xml:space="preserve">Only 2-13% of AIDS develop PCNSL.</w:t>
      </w:r>
    </w:p>
    <w:p w:rsidR="00000000" w:rsidDel="00000000" w:rsidP="00000000" w:rsidRDefault="00000000" w:rsidRPr="00000000" w14:paraId="00000A21">
      <w:pPr>
        <w:numPr>
          <w:ilvl w:val="1"/>
          <w:numId w:val="29"/>
        </w:numPr>
        <w:ind w:left="1440" w:hanging="360"/>
      </w:pPr>
      <w:r w:rsidDel="00000000" w:rsidR="00000000" w:rsidRPr="00000000">
        <w:rPr>
          <w:rtl w:val="0"/>
        </w:rPr>
        <w:t xml:space="preserve">More likely to be multifocal if immunodeficient.</w:t>
      </w:r>
    </w:p>
    <w:p w:rsidR="00000000" w:rsidDel="00000000" w:rsidP="00000000" w:rsidRDefault="00000000" w:rsidRPr="00000000" w14:paraId="00000A22">
      <w:pPr>
        <w:numPr>
          <w:ilvl w:val="2"/>
          <w:numId w:val="29"/>
        </w:numPr>
        <w:ind w:left="2160" w:hanging="360"/>
      </w:pPr>
      <w:r w:rsidDel="00000000" w:rsidR="00000000" w:rsidRPr="00000000">
        <w:rPr>
          <w:rtl w:val="0"/>
        </w:rPr>
        <w:t xml:space="preserve">Microscopic exam demonstrates &gt;90% multifocal </w:t>
      </w:r>
      <w:r w:rsidDel="00000000" w:rsidR="00000000" w:rsidRPr="00000000">
        <w:rPr>
          <w:rFonts w:ascii="Gungsuh" w:cs="Gungsuh" w:eastAsia="Gungsuh" w:hAnsi="Gungsuh"/>
          <w:rtl w:val="0"/>
        </w:rPr>
        <w:t xml:space="preserve">dz ∴ chemo</w:t>
      </w:r>
      <w:r w:rsidDel="00000000" w:rsidR="00000000" w:rsidRPr="00000000">
        <w:rPr>
          <w:rtl w:val="0"/>
        </w:rPr>
        <w:t xml:space="preserve"> and/or WBRT recommended.</w:t>
      </w:r>
    </w:p>
    <w:p w:rsidR="00000000" w:rsidDel="00000000" w:rsidP="00000000" w:rsidRDefault="00000000" w:rsidRPr="00000000" w14:paraId="00000A23">
      <w:pPr>
        <w:numPr>
          <w:ilvl w:val="1"/>
          <w:numId w:val="29"/>
        </w:numPr>
        <w:ind w:left="1440" w:hanging="360"/>
      </w:pPr>
      <w:r w:rsidDel="00000000" w:rsidR="00000000" w:rsidRPr="00000000">
        <w:rPr>
          <w:rtl w:val="0"/>
        </w:rPr>
        <w:t xml:space="preserve">AIDS pts may have smaller ring-enhancing lesions, DDx = </w:t>
      </w:r>
      <w:r w:rsidDel="00000000" w:rsidR="00000000" w:rsidRPr="00000000">
        <w:rPr>
          <w:b w:val="1"/>
          <w:rtl w:val="0"/>
        </w:rPr>
        <w:t xml:space="preserve">toxoplasmosis</w:t>
      </w:r>
      <w:r w:rsidDel="00000000" w:rsidR="00000000" w:rsidRPr="00000000">
        <w:rPr>
          <w:rtl w:val="0"/>
        </w:rPr>
        <w:t xml:space="preserve">.</w:t>
      </w:r>
    </w:p>
    <w:p w:rsidR="00000000" w:rsidDel="00000000" w:rsidP="00000000" w:rsidRDefault="00000000" w:rsidRPr="00000000" w14:paraId="00000A24">
      <w:pPr>
        <w:numPr>
          <w:ilvl w:val="2"/>
          <w:numId w:val="29"/>
        </w:numPr>
        <w:ind w:left="2160" w:hanging="360"/>
      </w:pPr>
      <w:r w:rsidDel="00000000" w:rsidR="00000000" w:rsidRPr="00000000">
        <w:rPr>
          <w:rtl w:val="0"/>
        </w:rPr>
        <w:t xml:space="preserve">If CNS lymphoma, AIDS patients have MS 3-4 mo without significant benefit of WBRT </w:t>
      </w:r>
      <w:hyperlink r:id="rId478">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A25">
      <w:pPr>
        <w:numPr>
          <w:ilvl w:val="0"/>
          <w:numId w:val="29"/>
        </w:numPr>
        <w:ind w:left="720" w:hanging="360"/>
      </w:pPr>
      <w:r w:rsidDel="00000000" w:rsidR="00000000" w:rsidRPr="00000000">
        <w:rPr>
          <w:b w:val="1"/>
          <w:rtl w:val="0"/>
        </w:rPr>
        <w:t xml:space="preserve">Survival</w:t>
      </w:r>
    </w:p>
    <w:p w:rsidR="00000000" w:rsidDel="00000000" w:rsidP="00000000" w:rsidRDefault="00000000" w:rsidRPr="00000000" w14:paraId="00000A26">
      <w:pPr>
        <w:numPr>
          <w:ilvl w:val="1"/>
          <w:numId w:val="29"/>
        </w:numPr>
        <w:ind w:left="1440" w:hanging="360"/>
      </w:pPr>
      <w:r w:rsidDel="00000000" w:rsidR="00000000" w:rsidRPr="00000000">
        <w:rPr>
          <w:rtl w:val="0"/>
        </w:rPr>
        <w:t xml:space="preserve">Unlike other extranodal NHL with a response of 90%, PCNSL is very radioresistant after RT alone w 5y OS 4%. </w:t>
      </w:r>
    </w:p>
    <w:p w:rsidR="00000000" w:rsidDel="00000000" w:rsidP="00000000" w:rsidRDefault="00000000" w:rsidRPr="00000000" w14:paraId="00000A27">
      <w:pPr>
        <w:numPr>
          <w:ilvl w:val="2"/>
          <w:numId w:val="29"/>
        </w:numPr>
        <w:ind w:left="2160" w:hanging="360"/>
      </w:pPr>
      <w:r w:rsidDel="00000000" w:rsidR="00000000" w:rsidRPr="00000000">
        <w:rPr>
          <w:rtl w:val="0"/>
        </w:rPr>
        <w:t xml:space="preserve">Long term survival becomes 15-20% when using MTX-based chemo ± RT. MS over 6 years on [MSKCC]</w:t>
      </w:r>
    </w:p>
    <w:p w:rsidR="00000000" w:rsidDel="00000000" w:rsidP="00000000" w:rsidRDefault="00000000" w:rsidRPr="00000000" w14:paraId="00000A28">
      <w:pPr>
        <w:numPr>
          <w:ilvl w:val="1"/>
          <w:numId w:val="29"/>
        </w:numPr>
        <w:ind w:left="1440" w:hanging="360"/>
      </w:pPr>
      <w:r w:rsidDel="00000000" w:rsidR="00000000" w:rsidRPr="00000000">
        <w:rPr>
          <w:b w:val="1"/>
          <w:rtl w:val="0"/>
        </w:rPr>
        <w:t xml:space="preserve">Ocular lymphoma is uniformly fatal</w:t>
      </w:r>
      <w:r w:rsidDel="00000000" w:rsidR="00000000" w:rsidRPr="00000000">
        <w:rPr>
          <w:rtl w:val="0"/>
        </w:rPr>
        <w:t xml:space="preserve">. MS 6-18 mo.</w:t>
      </w:r>
    </w:p>
    <w:p w:rsidR="00000000" w:rsidDel="00000000" w:rsidP="00000000" w:rsidRDefault="00000000" w:rsidRPr="00000000" w14:paraId="00000A29">
      <w:pPr>
        <w:numPr>
          <w:ilvl w:val="2"/>
          <w:numId w:val="29"/>
        </w:numPr>
        <w:ind w:left="2160" w:hanging="360"/>
      </w:pPr>
      <w:r w:rsidDel="00000000" w:rsidR="00000000" w:rsidRPr="00000000">
        <w:rPr>
          <w:rtl w:val="0"/>
        </w:rPr>
        <w:t xml:space="preserve">No tx MS 1.5 mo.</w:t>
      </w:r>
    </w:p>
    <w:p w:rsidR="00000000" w:rsidDel="00000000" w:rsidP="00000000" w:rsidRDefault="00000000" w:rsidRPr="00000000" w14:paraId="00000A2A">
      <w:pPr>
        <w:numPr>
          <w:ilvl w:val="2"/>
          <w:numId w:val="29"/>
        </w:numPr>
        <w:ind w:left="2160" w:hanging="360"/>
      </w:pPr>
      <w:r w:rsidDel="00000000" w:rsidR="00000000" w:rsidRPr="00000000">
        <w:rPr>
          <w:rtl w:val="0"/>
        </w:rPr>
        <w:t xml:space="preserve">WBRT MS 10-18 mo.</w:t>
      </w:r>
    </w:p>
    <w:p w:rsidR="00000000" w:rsidDel="00000000" w:rsidP="00000000" w:rsidRDefault="00000000" w:rsidRPr="00000000" w14:paraId="00000A2B">
      <w:pPr>
        <w:numPr>
          <w:ilvl w:val="2"/>
          <w:numId w:val="29"/>
        </w:numPr>
        <w:ind w:left="2160" w:hanging="360"/>
      </w:pPr>
      <w:r w:rsidDel="00000000" w:rsidR="00000000" w:rsidRPr="00000000">
        <w:rPr>
          <w:rtl w:val="0"/>
        </w:rPr>
        <w:t xml:space="preserve">Chemo ± WBRT MS 44 mo.</w:t>
      </w:r>
    </w:p>
    <w:p w:rsidR="00000000" w:rsidDel="00000000" w:rsidP="00000000" w:rsidRDefault="00000000" w:rsidRPr="00000000" w14:paraId="00000A2C">
      <w:pPr>
        <w:numPr>
          <w:ilvl w:val="1"/>
          <w:numId w:val="29"/>
        </w:numPr>
        <w:ind w:left="1440" w:hanging="360"/>
      </w:pPr>
      <w:r w:rsidDel="00000000" w:rsidR="00000000" w:rsidRPr="00000000">
        <w:rPr>
          <w:rtl w:val="0"/>
        </w:rPr>
        <w:t xml:space="preserve">3y OS now nearly 90% with MS 6y for those who achieve CR (~60% after 5c R-MPV, ~80% after 7c R-MPV).</w:t>
      </w:r>
    </w:p>
    <w:p w:rsidR="00000000" w:rsidDel="00000000" w:rsidP="00000000" w:rsidRDefault="00000000" w:rsidRPr="00000000" w14:paraId="00000A2D">
      <w:pPr>
        <w:numPr>
          <w:ilvl w:val="0"/>
          <w:numId w:val="29"/>
        </w:numPr>
        <w:ind w:left="720" w:hanging="360"/>
      </w:pPr>
      <w:r w:rsidDel="00000000" w:rsidR="00000000" w:rsidRPr="00000000">
        <w:rPr>
          <w:b w:val="1"/>
          <w:rtl w:val="0"/>
        </w:rPr>
        <w:t xml:space="preserve">Workup</w:t>
      </w:r>
    </w:p>
    <w:p w:rsidR="00000000" w:rsidDel="00000000" w:rsidP="00000000" w:rsidRDefault="00000000" w:rsidRPr="00000000" w14:paraId="00000A2E">
      <w:pPr>
        <w:numPr>
          <w:ilvl w:val="1"/>
          <w:numId w:val="29"/>
        </w:numPr>
        <w:ind w:left="1440" w:hanging="360"/>
      </w:pPr>
      <w:r w:rsidDel="00000000" w:rsidR="00000000" w:rsidRPr="00000000">
        <w:rPr>
          <w:b w:val="1"/>
          <w:rtl w:val="0"/>
        </w:rPr>
        <w:t xml:space="preserve">H&amp;P</w:t>
      </w:r>
      <w:r w:rsidDel="00000000" w:rsidR="00000000" w:rsidRPr="00000000">
        <w:rPr>
          <w:rtl w:val="0"/>
        </w:rPr>
        <w:t xml:space="preserve">: testicular exam (testicular U/S for men &gt; 60y), neuro exam, LN exam.</w:t>
      </w:r>
    </w:p>
    <w:p w:rsidR="00000000" w:rsidDel="00000000" w:rsidP="00000000" w:rsidRDefault="00000000" w:rsidRPr="00000000" w14:paraId="00000A2F">
      <w:pPr>
        <w:numPr>
          <w:ilvl w:val="2"/>
          <w:numId w:val="29"/>
        </w:numPr>
        <w:ind w:left="2160" w:hanging="360"/>
      </w:pPr>
      <w:r w:rsidDel="00000000" w:rsidR="00000000" w:rsidRPr="00000000">
        <w:rPr>
          <w:rtl w:val="0"/>
        </w:rPr>
        <w:t xml:space="preserve">Ddx: Metastatic lymphoma (~5%), CNS tumors, mets, abscess, hemorrhage, MS, sarcoidosis, toxo (AIDS).</w:t>
      </w:r>
    </w:p>
    <w:p w:rsidR="00000000" w:rsidDel="00000000" w:rsidP="00000000" w:rsidRDefault="00000000" w:rsidRPr="00000000" w14:paraId="00000A30">
      <w:pPr>
        <w:numPr>
          <w:ilvl w:val="1"/>
          <w:numId w:val="29"/>
        </w:numPr>
        <w:ind w:left="1440" w:hanging="360"/>
      </w:pPr>
      <w:r w:rsidDel="00000000" w:rsidR="00000000" w:rsidRPr="00000000">
        <w:rPr>
          <w:b w:val="1"/>
          <w:rtl w:val="0"/>
        </w:rPr>
        <w:t xml:space="preserve">Slit lamp eye exam</w:t>
      </w:r>
      <w:r w:rsidDel="00000000" w:rsidR="00000000" w:rsidRPr="00000000">
        <w:rPr>
          <w:rtl w:val="0"/>
        </w:rPr>
        <w:t xml:space="preserve">: Important for RT fields. </w:t>
      </w:r>
    </w:p>
    <w:p w:rsidR="00000000" w:rsidDel="00000000" w:rsidP="00000000" w:rsidRDefault="00000000" w:rsidRPr="00000000" w14:paraId="00000A31">
      <w:pPr>
        <w:numPr>
          <w:ilvl w:val="2"/>
          <w:numId w:val="29"/>
        </w:numPr>
        <w:ind w:left="2160" w:hanging="360"/>
        <w:rPr/>
      </w:pPr>
      <w:r w:rsidDel="00000000" w:rsidR="00000000" w:rsidRPr="00000000">
        <w:rPr>
          <w:rtl w:val="0"/>
        </w:rPr>
        <w:t xml:space="preserve">Retinal and vitreous seeding in 15-20% at the time of diagnosis [</w:t>
      </w:r>
      <w:hyperlink r:id="rId479">
        <w:r w:rsidDel="00000000" w:rsidR="00000000" w:rsidRPr="00000000">
          <w:rPr>
            <w:rtl w:val="0"/>
          </w:rPr>
          <w:t xml:space="preserve">Grimm Neuro '08</w:t>
        </w:r>
      </w:hyperlink>
      <w:r w:rsidDel="00000000" w:rsidR="00000000" w:rsidRPr="00000000">
        <w:rPr>
          <w:rtl w:val="0"/>
        </w:rPr>
        <w:t xml:space="preserve">].</w:t>
      </w:r>
    </w:p>
    <w:p w:rsidR="00000000" w:rsidDel="00000000" w:rsidP="00000000" w:rsidRDefault="00000000" w:rsidRPr="00000000" w14:paraId="00000A32">
      <w:pPr>
        <w:numPr>
          <w:ilvl w:val="2"/>
          <w:numId w:val="29"/>
        </w:numPr>
        <w:ind w:left="2160" w:hanging="360"/>
      </w:pPr>
      <w:r w:rsidDel="00000000" w:rsidR="00000000" w:rsidRPr="00000000">
        <w:rPr>
          <w:rtl w:val="0"/>
        </w:rPr>
        <w:t xml:space="preserve">If ocular involvement, </w:t>
      </w:r>
      <w:r w:rsidDel="00000000" w:rsidR="00000000" w:rsidRPr="00000000">
        <w:rPr>
          <w:b w:val="1"/>
          <w:rtl w:val="0"/>
        </w:rPr>
        <w:t xml:space="preserve">vitrectomy </w:t>
      </w:r>
      <w:r w:rsidDel="00000000" w:rsidR="00000000" w:rsidRPr="00000000">
        <w:rPr>
          <w:rtl w:val="0"/>
        </w:rPr>
        <w:t xml:space="preserve">is diagnostic.</w:t>
      </w:r>
    </w:p>
    <w:p w:rsidR="00000000" w:rsidDel="00000000" w:rsidP="00000000" w:rsidRDefault="00000000" w:rsidRPr="00000000" w14:paraId="00000A33">
      <w:pPr>
        <w:numPr>
          <w:ilvl w:val="2"/>
          <w:numId w:val="29"/>
        </w:numPr>
        <w:ind w:left="2160" w:hanging="360"/>
      </w:pPr>
      <w:r w:rsidDel="00000000" w:rsidR="00000000" w:rsidRPr="00000000">
        <w:rPr>
          <w:rtl w:val="0"/>
        </w:rPr>
        <w:t xml:space="preserve">Conversely, 75% of pts who present with ocular lymphoma will develop CNS involvement.</w:t>
      </w:r>
    </w:p>
    <w:p w:rsidR="00000000" w:rsidDel="00000000" w:rsidP="00000000" w:rsidRDefault="00000000" w:rsidRPr="00000000" w14:paraId="00000A34">
      <w:pPr>
        <w:numPr>
          <w:ilvl w:val="2"/>
          <w:numId w:val="29"/>
        </w:numPr>
        <w:ind w:left="2160" w:hanging="360"/>
        <w:rPr>
          <w:u w:val="none"/>
        </w:rPr>
      </w:pPr>
      <w:r w:rsidDel="00000000" w:rsidR="00000000" w:rsidRPr="00000000">
        <w:rPr>
          <w:rtl w:val="0"/>
        </w:rPr>
        <w:t xml:space="preserve">If initially involved, then perform slit-lamp before and after chemotherapy.</w:t>
      </w:r>
    </w:p>
    <w:p w:rsidR="00000000" w:rsidDel="00000000" w:rsidP="00000000" w:rsidRDefault="00000000" w:rsidRPr="00000000" w14:paraId="00000A35">
      <w:pPr>
        <w:numPr>
          <w:ilvl w:val="1"/>
          <w:numId w:val="29"/>
        </w:numPr>
        <w:ind w:left="1440" w:hanging="360"/>
      </w:pPr>
      <w:r w:rsidDel="00000000" w:rsidR="00000000" w:rsidRPr="00000000">
        <w:rPr>
          <w:b w:val="1"/>
          <w:rtl w:val="0"/>
        </w:rPr>
        <w:t xml:space="preserve">MRI brain </w:t>
      </w:r>
      <w:r w:rsidDel="00000000" w:rsidR="00000000" w:rsidRPr="00000000">
        <w:rPr>
          <w:rtl w:val="0"/>
        </w:rPr>
        <w:t xml:space="preserve">demonstrates a "cotton wool" appearance, usually homogenous with fuzzy borders.</w:t>
      </w:r>
    </w:p>
    <w:p w:rsidR="00000000" w:rsidDel="00000000" w:rsidP="00000000" w:rsidRDefault="00000000" w:rsidRPr="00000000" w14:paraId="00000A36">
      <w:pPr>
        <w:numPr>
          <w:ilvl w:val="2"/>
          <w:numId w:val="29"/>
        </w:numPr>
        <w:ind w:left="2160" w:hanging="360"/>
      </w:pPr>
      <w:r w:rsidDel="00000000" w:rsidR="00000000" w:rsidRPr="00000000">
        <w:rPr>
          <w:rtl w:val="0"/>
        </w:rPr>
        <w:t xml:space="preserve">Indistinct fluffy borders, strong contrast enhancement, ring enhancement esp in AIDS (central necrosis), T2 iso/hypointense, less edema than expected for glioma or mets.</w:t>
      </w:r>
    </w:p>
    <w:p w:rsidR="00000000" w:rsidDel="00000000" w:rsidP="00000000" w:rsidRDefault="00000000" w:rsidRPr="00000000" w14:paraId="00000A37">
      <w:pPr>
        <w:numPr>
          <w:ilvl w:val="2"/>
          <w:numId w:val="29"/>
        </w:numPr>
        <w:ind w:left="2160" w:hanging="360"/>
      </w:pPr>
      <w:r w:rsidDel="00000000" w:rsidR="00000000" w:rsidRPr="00000000">
        <w:rPr>
          <w:rtl w:val="0"/>
        </w:rPr>
        <w:t xml:space="preserve">Assess response w/i 2 mo of finishing tx [</w:t>
      </w:r>
      <w:hyperlink r:id="rId480">
        <w:r w:rsidDel="00000000" w:rsidR="00000000" w:rsidRPr="00000000">
          <w:rPr>
            <w:rtl w:val="0"/>
          </w:rPr>
          <w:t xml:space="preserve">Abrey JCO '05</w:t>
        </w:r>
      </w:hyperlink>
      <w:r w:rsidDel="00000000" w:rsidR="00000000" w:rsidRPr="00000000">
        <w:rPr>
          <w:rtl w:val="0"/>
        </w:rPr>
        <w:t xml:space="preserve">]. Repeat LP and/or slit lamp if initially positive.</w:t>
      </w:r>
    </w:p>
    <w:p w:rsidR="00000000" w:rsidDel="00000000" w:rsidP="00000000" w:rsidRDefault="00000000" w:rsidRPr="00000000" w14:paraId="00000A38">
      <w:pPr>
        <w:numPr>
          <w:ilvl w:val="3"/>
          <w:numId w:val="29"/>
        </w:numPr>
        <w:ind w:left="2880" w:hanging="360"/>
      </w:pPr>
      <w:r w:rsidDel="00000000" w:rsidR="00000000" w:rsidRPr="00000000">
        <w:rPr>
          <w:rtl w:val="0"/>
        </w:rPr>
        <w:t xml:space="preserve">CR: No steroids, normal slit lamp, LP and MRI.</w:t>
      </w:r>
    </w:p>
    <w:p w:rsidR="00000000" w:rsidDel="00000000" w:rsidP="00000000" w:rsidRDefault="00000000" w:rsidRPr="00000000" w14:paraId="00000A39">
      <w:pPr>
        <w:numPr>
          <w:ilvl w:val="3"/>
          <w:numId w:val="29"/>
        </w:numPr>
        <w:ind w:left="2880" w:hanging="360"/>
      </w:pPr>
      <w:r w:rsidDel="00000000" w:rsidR="00000000" w:rsidRPr="00000000">
        <w:rPr>
          <w:rtl w:val="0"/>
        </w:rPr>
        <w:t xml:space="preserve">Unconfirmed CR: Any steroids, minor slit lamp finding, negative CSF, Minor MRI enhancement.</w:t>
      </w:r>
    </w:p>
    <w:p w:rsidR="00000000" w:rsidDel="00000000" w:rsidP="00000000" w:rsidRDefault="00000000" w:rsidRPr="00000000" w14:paraId="00000A3A">
      <w:pPr>
        <w:numPr>
          <w:ilvl w:val="3"/>
          <w:numId w:val="29"/>
        </w:numPr>
        <w:ind w:left="2880" w:hanging="360"/>
      </w:pPr>
      <w:r w:rsidDel="00000000" w:rsidR="00000000" w:rsidRPr="00000000">
        <w:rPr>
          <w:rFonts w:ascii="Gungsuh" w:cs="Gungsuh" w:eastAsia="Gungsuh" w:hAnsi="Gungsuh"/>
          <w:rtl w:val="0"/>
        </w:rPr>
        <w:t xml:space="preserve">PR: Slit lamp w decrease in vitreous cells/retinal infiltrate, LP+, ≥ 50% decreased enhancement.</w:t>
      </w:r>
    </w:p>
    <w:p w:rsidR="00000000" w:rsidDel="00000000" w:rsidP="00000000" w:rsidRDefault="00000000" w:rsidRPr="00000000" w14:paraId="00000A3B">
      <w:pPr>
        <w:numPr>
          <w:ilvl w:val="3"/>
          <w:numId w:val="29"/>
        </w:numPr>
        <w:ind w:left="2880" w:hanging="360"/>
      </w:pPr>
      <w:r w:rsidDel="00000000" w:rsidR="00000000" w:rsidRPr="00000000">
        <w:rPr>
          <w:rFonts w:ascii="Gungsuh" w:cs="Gungsuh" w:eastAsia="Gungsuh" w:hAnsi="Gungsuh"/>
          <w:rtl w:val="0"/>
        </w:rPr>
        <w:t xml:space="preserve">PD: New ocular dz, LP+, ≥ 25% increase in enhancement or new lesion/site.</w:t>
      </w:r>
    </w:p>
    <w:p w:rsidR="00000000" w:rsidDel="00000000" w:rsidP="00000000" w:rsidRDefault="00000000" w:rsidRPr="00000000" w14:paraId="00000A3C">
      <w:pPr>
        <w:numPr>
          <w:ilvl w:val="1"/>
          <w:numId w:val="29"/>
        </w:numPr>
        <w:ind w:left="1440" w:hanging="360"/>
      </w:pPr>
      <w:r w:rsidDel="00000000" w:rsidR="00000000" w:rsidRPr="00000000">
        <w:rPr>
          <w:b w:val="1"/>
          <w:rtl w:val="0"/>
        </w:rPr>
        <w:t xml:space="preserve">MRI spine</w:t>
      </w:r>
      <w:r w:rsidDel="00000000" w:rsidR="00000000" w:rsidRPr="00000000">
        <w:rPr>
          <w:rtl w:val="0"/>
        </w:rPr>
        <w:t xml:space="preserve">: if sx or CSF positive.</w:t>
      </w:r>
      <w:r w:rsidDel="00000000" w:rsidR="00000000" w:rsidRPr="00000000">
        <w:rPr>
          <w:rtl w:val="0"/>
        </w:rPr>
        <w:t xml:space="preserve"> </w:t>
      </w:r>
    </w:p>
    <w:p w:rsidR="00000000" w:rsidDel="00000000" w:rsidP="00000000" w:rsidRDefault="00000000" w:rsidRPr="00000000" w14:paraId="00000A3D">
      <w:pPr>
        <w:numPr>
          <w:ilvl w:val="2"/>
          <w:numId w:val="29"/>
        </w:numPr>
        <w:ind w:left="2160" w:hanging="360"/>
      </w:pPr>
      <w:r w:rsidDel="00000000" w:rsidR="00000000" w:rsidRPr="00000000">
        <w:rPr>
          <w:rtl w:val="0"/>
        </w:rPr>
        <w:t xml:space="preserve">Around 30% will have LMD or CSF involvement at diagnosis.</w:t>
      </w:r>
    </w:p>
    <w:p w:rsidR="00000000" w:rsidDel="00000000" w:rsidP="00000000" w:rsidRDefault="00000000" w:rsidRPr="00000000" w14:paraId="00000A3E">
      <w:pPr>
        <w:numPr>
          <w:ilvl w:val="2"/>
          <w:numId w:val="29"/>
        </w:numPr>
        <w:ind w:left="2160" w:hanging="360"/>
      </w:pPr>
      <w:r w:rsidDel="00000000" w:rsidR="00000000" w:rsidRPr="00000000">
        <w:rPr>
          <w:rtl w:val="0"/>
        </w:rPr>
        <w:t xml:space="preserve">LP/CSF cytology (15-20cc): LP increased protein (85%), β2 microglobulin, and LDH; low glucose (33%).</w:t>
      </w:r>
    </w:p>
    <w:p w:rsidR="00000000" w:rsidDel="00000000" w:rsidP="00000000" w:rsidRDefault="00000000" w:rsidRPr="00000000" w14:paraId="00000A3F">
      <w:pPr>
        <w:numPr>
          <w:ilvl w:val="2"/>
          <w:numId w:val="29"/>
        </w:numPr>
        <w:ind w:left="2160" w:hanging="360"/>
      </w:pPr>
      <w:r w:rsidDel="00000000" w:rsidR="00000000" w:rsidRPr="00000000">
        <w:rPr>
          <w:rtl w:val="0"/>
        </w:rPr>
        <w:t xml:space="preserve">If MRI and LP diagnostic, no biopsy necessary per NCCN.</w:t>
      </w:r>
    </w:p>
    <w:p w:rsidR="00000000" w:rsidDel="00000000" w:rsidP="00000000" w:rsidRDefault="00000000" w:rsidRPr="00000000" w14:paraId="00000A40">
      <w:pPr>
        <w:numPr>
          <w:ilvl w:val="1"/>
          <w:numId w:val="29"/>
        </w:numPr>
        <w:ind w:left="1440" w:hanging="360"/>
      </w:pPr>
      <w:r w:rsidDel="00000000" w:rsidR="00000000" w:rsidRPr="00000000">
        <w:rPr>
          <w:rtl w:val="0"/>
        </w:rPr>
        <w:t xml:space="preserve">PET/CT can replace CT. </w:t>
      </w:r>
    </w:p>
    <w:p w:rsidR="00000000" w:rsidDel="00000000" w:rsidP="00000000" w:rsidRDefault="00000000" w:rsidRPr="00000000" w14:paraId="00000A41">
      <w:pPr>
        <w:numPr>
          <w:ilvl w:val="2"/>
          <w:numId w:val="29"/>
        </w:numPr>
        <w:ind w:left="2160" w:hanging="360"/>
        <w:rPr/>
      </w:pPr>
      <w:r w:rsidDel="00000000" w:rsidR="00000000" w:rsidRPr="00000000">
        <w:rPr>
          <w:rtl w:val="0"/>
        </w:rPr>
        <w:t xml:space="preserve">Systemic dz only found in ~8% at diagnosis. Reserve for elderly or positive exam.</w:t>
      </w:r>
      <w:r w:rsidDel="00000000" w:rsidR="00000000" w:rsidRPr="00000000">
        <w:rPr>
          <w:rtl w:val="0"/>
        </w:rPr>
      </w:r>
    </w:p>
    <w:p w:rsidR="00000000" w:rsidDel="00000000" w:rsidP="00000000" w:rsidRDefault="00000000" w:rsidRPr="00000000" w14:paraId="00000A42">
      <w:pPr>
        <w:numPr>
          <w:ilvl w:val="1"/>
          <w:numId w:val="29"/>
        </w:numPr>
        <w:ind w:left="1440" w:hanging="360"/>
      </w:pPr>
      <w:r w:rsidDel="00000000" w:rsidR="00000000" w:rsidRPr="00000000">
        <w:rPr>
          <w:b w:val="1"/>
          <w:rtl w:val="0"/>
        </w:rPr>
        <w:t xml:space="preserve">Labs</w:t>
      </w:r>
      <w:r w:rsidDel="00000000" w:rsidR="00000000" w:rsidRPr="00000000">
        <w:rPr>
          <w:rtl w:val="0"/>
        </w:rPr>
        <w:t xml:space="preserve">: LDH, EBV, HIV, toxo (ELISA for antibody). LP at least 1 week after surgery.</w:t>
      </w:r>
    </w:p>
    <w:p w:rsidR="00000000" w:rsidDel="00000000" w:rsidP="00000000" w:rsidRDefault="00000000" w:rsidRPr="00000000" w14:paraId="00000A43">
      <w:pPr>
        <w:numPr>
          <w:ilvl w:val="2"/>
          <w:numId w:val="29"/>
        </w:numPr>
        <w:ind w:left="2160" w:hanging="360"/>
      </w:pPr>
      <w:r w:rsidDel="00000000" w:rsidR="00000000" w:rsidRPr="00000000">
        <w:rPr>
          <w:rtl w:val="0"/>
        </w:rPr>
        <w:t xml:space="preserve">AIDS patients: Toxoplasmosis titer and </w:t>
      </w:r>
      <w:r w:rsidDel="00000000" w:rsidR="00000000" w:rsidRPr="00000000">
        <w:rPr>
          <w:b w:val="1"/>
          <w:rtl w:val="0"/>
        </w:rPr>
        <w:t xml:space="preserve">BMBx</w:t>
      </w:r>
      <w:r w:rsidDel="00000000" w:rsidR="00000000" w:rsidRPr="00000000">
        <w:rPr>
          <w:rtl w:val="0"/>
        </w:rPr>
        <w:t xml:space="preserve">. </w:t>
      </w:r>
    </w:p>
    <w:p w:rsidR="00000000" w:rsidDel="00000000" w:rsidP="00000000" w:rsidRDefault="00000000" w:rsidRPr="00000000" w14:paraId="00000A44">
      <w:pPr>
        <w:numPr>
          <w:ilvl w:val="1"/>
          <w:numId w:val="29"/>
        </w:numPr>
        <w:ind w:left="1440" w:hanging="360"/>
      </w:pPr>
      <w:r w:rsidDel="00000000" w:rsidR="00000000" w:rsidRPr="00000000">
        <w:rPr>
          <w:b w:val="1"/>
          <w:rtl w:val="0"/>
        </w:rPr>
        <w:t xml:space="preserve">Testicular U/S for men &gt; 60y</w:t>
      </w:r>
      <w:r w:rsidDel="00000000" w:rsidR="00000000" w:rsidRPr="00000000">
        <w:rPr>
          <w:rtl w:val="0"/>
        </w:rPr>
        <w:t xml:space="preserve">.</w:t>
      </w:r>
    </w:p>
    <w:p w:rsidR="00000000" w:rsidDel="00000000" w:rsidP="00000000" w:rsidRDefault="00000000" w:rsidRPr="00000000" w14:paraId="00000A45">
      <w:pPr>
        <w:numPr>
          <w:ilvl w:val="1"/>
          <w:numId w:val="29"/>
        </w:numPr>
        <w:ind w:left="1440" w:hanging="360"/>
      </w:pPr>
      <w:r w:rsidDel="00000000" w:rsidR="00000000" w:rsidRPr="00000000">
        <w:rPr>
          <w:b w:val="1"/>
          <w:rtl w:val="0"/>
        </w:rPr>
        <w:t xml:space="preserve">Hold steroids</w:t>
      </w:r>
      <w:r w:rsidDel="00000000" w:rsidR="00000000" w:rsidRPr="00000000">
        <w:rPr>
          <w:rtl w:val="0"/>
        </w:rPr>
        <w:t xml:space="preserve"> until after biopsy.</w:t>
      </w:r>
    </w:p>
    <w:p w:rsidR="00000000" w:rsidDel="00000000" w:rsidP="00000000" w:rsidRDefault="00000000" w:rsidRPr="00000000" w14:paraId="00000A46">
      <w:pPr>
        <w:numPr>
          <w:ilvl w:val="2"/>
          <w:numId w:val="29"/>
        </w:numPr>
        <w:ind w:left="2160" w:hanging="360"/>
      </w:pPr>
      <w:r w:rsidDel="00000000" w:rsidR="00000000" w:rsidRPr="00000000">
        <w:rPr>
          <w:rtl w:val="0"/>
        </w:rPr>
        <w:t xml:space="preserve">If bx non-diagnostic on steroids, discontinue and re-biopsy on progression.</w:t>
      </w:r>
    </w:p>
    <w:p w:rsidR="00000000" w:rsidDel="00000000" w:rsidP="00000000" w:rsidRDefault="00000000" w:rsidRPr="00000000" w14:paraId="00000A47">
      <w:pPr>
        <w:numPr>
          <w:ilvl w:val="2"/>
          <w:numId w:val="29"/>
        </w:numPr>
        <w:ind w:left="2160" w:hanging="360"/>
      </w:pPr>
      <w:r w:rsidDel="00000000" w:rsidR="00000000" w:rsidRPr="00000000">
        <w:rPr>
          <w:b w:val="1"/>
          <w:rtl w:val="0"/>
        </w:rPr>
        <w:t xml:space="preserve">Steroids</w:t>
      </w:r>
      <w:r w:rsidDel="00000000" w:rsidR="00000000" w:rsidRPr="00000000">
        <w:rPr>
          <w:rtl w:val="0"/>
        </w:rPr>
        <w:t xml:space="preserve">: 90% clinical response. 40% shrinkage. 10% CR on imaging. Recur weeks after discontinuation.</w:t>
      </w:r>
    </w:p>
    <w:p w:rsidR="00000000" w:rsidDel="00000000" w:rsidP="00000000" w:rsidRDefault="00000000" w:rsidRPr="00000000" w14:paraId="00000A48">
      <w:pPr>
        <w:numPr>
          <w:ilvl w:val="0"/>
          <w:numId w:val="29"/>
        </w:numPr>
        <w:ind w:left="720" w:hanging="360"/>
      </w:pPr>
      <w:r w:rsidDel="00000000" w:rsidR="00000000" w:rsidRPr="00000000">
        <w:rPr>
          <w:b w:val="1"/>
          <w:rtl w:val="0"/>
        </w:rPr>
        <w:t xml:space="preserve">Risk factors</w:t>
      </w:r>
    </w:p>
    <w:p w:rsidR="00000000" w:rsidDel="00000000" w:rsidP="00000000" w:rsidRDefault="00000000" w:rsidRPr="00000000" w14:paraId="00000A49">
      <w:pPr>
        <w:numPr>
          <w:ilvl w:val="1"/>
          <w:numId w:val="29"/>
        </w:numPr>
        <w:ind w:left="1440" w:hanging="360"/>
      </w:pPr>
      <w:r w:rsidDel="00000000" w:rsidR="00000000" w:rsidRPr="00000000">
        <w:rPr>
          <w:rtl w:val="0"/>
        </w:rPr>
        <w:t xml:space="preserve">Poor response to chemo, AIDS (OR 3.6k), multifocality, Age, poor KPS, LDH, CSF protein, deep location. </w:t>
      </w:r>
    </w:p>
    <w:p w:rsidR="00000000" w:rsidDel="00000000" w:rsidP="00000000" w:rsidRDefault="00000000" w:rsidRPr="00000000" w14:paraId="00000A4A">
      <w:pPr>
        <w:numPr>
          <w:ilvl w:val="2"/>
          <w:numId w:val="29"/>
        </w:numPr>
        <w:ind w:left="2160" w:hanging="360"/>
      </w:pPr>
      <w:r w:rsidDel="00000000" w:rsidR="00000000" w:rsidRPr="00000000">
        <w:rPr>
          <w:rtl w:val="0"/>
        </w:rPr>
        <w:t xml:space="preserve">"Good risk" immunocompromised include AIDS with CD4 &gt; 200. </w:t>
      </w:r>
    </w:p>
    <w:p w:rsidR="00000000" w:rsidDel="00000000" w:rsidP="00000000" w:rsidRDefault="00000000" w:rsidRPr="00000000" w14:paraId="00000A4B">
      <w:pPr>
        <w:numPr>
          <w:ilvl w:val="1"/>
          <w:numId w:val="29"/>
        </w:numPr>
        <w:ind w:left="1440" w:hanging="360"/>
      </w:pPr>
      <w:r w:rsidDel="00000000" w:rsidR="00000000" w:rsidRPr="00000000">
        <w:rPr>
          <w:b w:val="1"/>
          <w:rtl w:val="0"/>
        </w:rPr>
        <w:t xml:space="preserve">IELSG Prognostic scoring system for PCNSL </w:t>
      </w:r>
      <w:r w:rsidDel="00000000" w:rsidR="00000000" w:rsidRPr="00000000">
        <w:rPr>
          <w:rtl w:val="0"/>
        </w:rPr>
        <w:t xml:space="preserve">[</w:t>
      </w:r>
      <w:hyperlink r:id="rId481">
        <w:r w:rsidDel="00000000" w:rsidR="00000000" w:rsidRPr="00000000">
          <w:rPr>
            <w:rtl w:val="0"/>
          </w:rPr>
          <w:t xml:space="preserve">Ferreri JCO '03</w:t>
        </w:r>
      </w:hyperlink>
      <w:r w:rsidDel="00000000" w:rsidR="00000000" w:rsidRPr="00000000">
        <w:rPr>
          <w:rtl w:val="0"/>
        </w:rPr>
        <w:t xml:space="preserve">]: 378 pts from 23 cancer centers, HIV negative.</w:t>
      </w:r>
    </w:p>
    <w:p w:rsidR="00000000" w:rsidDel="00000000" w:rsidP="00000000" w:rsidRDefault="00000000" w:rsidRPr="00000000" w14:paraId="00000A4C">
      <w:pPr>
        <w:numPr>
          <w:ilvl w:val="2"/>
          <w:numId w:val="29"/>
        </w:numPr>
        <w:ind w:left="2160" w:hanging="360"/>
      </w:pPr>
      <w:r w:rsidDel="00000000" w:rsidR="00000000" w:rsidRPr="00000000">
        <w:rPr>
          <w:rFonts w:ascii="Gungsuh" w:cs="Gungsuh" w:eastAsia="Gungsuh" w:hAnsi="Gungsuh"/>
          <w:rtl w:val="0"/>
        </w:rPr>
        <w:t xml:space="preserve">RF: Age &gt; 60, ECOG ≥ 2, LDH, high CSF protein, </w:t>
      </w:r>
      <w:r w:rsidDel="00000000" w:rsidR="00000000" w:rsidRPr="00000000">
        <w:rPr>
          <w:b w:val="1"/>
          <w:rtl w:val="0"/>
        </w:rPr>
        <w:t xml:space="preserve">deep location</w:t>
      </w:r>
      <w:r w:rsidDel="00000000" w:rsidR="00000000" w:rsidRPr="00000000">
        <w:rPr>
          <w:rtl w:val="0"/>
        </w:rPr>
        <w:t xml:space="preserve"> (periventricular, BG, stem, CBL).</w:t>
      </w:r>
    </w:p>
    <w:p w:rsidR="00000000" w:rsidDel="00000000" w:rsidP="00000000" w:rsidRDefault="00000000" w:rsidRPr="00000000" w14:paraId="00000A4D">
      <w:pPr>
        <w:numPr>
          <w:ilvl w:val="2"/>
          <w:numId w:val="29"/>
        </w:numPr>
        <w:ind w:left="2160" w:hanging="360"/>
      </w:pPr>
      <w:r w:rsidDel="00000000" w:rsidR="00000000" w:rsidRPr="00000000">
        <w:rPr>
          <w:rFonts w:ascii="Cardo" w:cs="Cardo" w:eastAsia="Cardo" w:hAnsi="Cardo"/>
          <w:rtl w:val="0"/>
        </w:rPr>
        <w:t xml:space="preserve">2y OS for 0-1 / 2-3 / 4-5 factors of 80→ ~50→ 15%.</w:t>
      </w:r>
    </w:p>
    <w:p w:rsidR="00000000" w:rsidDel="00000000" w:rsidP="00000000" w:rsidRDefault="00000000" w:rsidRPr="00000000" w14:paraId="00000A4E">
      <w:pPr>
        <w:numPr>
          <w:ilvl w:val="2"/>
          <w:numId w:val="29"/>
        </w:numPr>
        <w:ind w:left="2160" w:hanging="360"/>
      </w:pPr>
      <w:r w:rsidDel="00000000" w:rsidR="00000000" w:rsidRPr="00000000">
        <w:rPr>
          <w:rFonts w:ascii="Cardo" w:cs="Cardo" w:eastAsia="Cardo" w:hAnsi="Cardo"/>
          <w:rtl w:val="0"/>
        </w:rPr>
        <w:t xml:space="preserve">2y OS for pts rec'd HD-MTX based chemo for  0-1 / 2-3 / 4-5 factors of 85→ 57→ 24%. </w:t>
      </w:r>
    </w:p>
    <w:p w:rsidR="00000000" w:rsidDel="00000000" w:rsidP="00000000" w:rsidRDefault="00000000" w:rsidRPr="00000000" w14:paraId="00000A4F">
      <w:pPr>
        <w:numPr>
          <w:ilvl w:val="1"/>
          <w:numId w:val="29"/>
        </w:numPr>
        <w:ind w:left="1440" w:hanging="360"/>
      </w:pPr>
      <w:r w:rsidDel="00000000" w:rsidR="00000000" w:rsidRPr="00000000">
        <w:rPr>
          <w:b w:val="1"/>
          <w:rtl w:val="0"/>
        </w:rPr>
        <w:t xml:space="preserve">MSKCC RPA </w:t>
      </w:r>
      <w:r w:rsidDel="00000000" w:rsidR="00000000" w:rsidRPr="00000000">
        <w:rPr>
          <w:rtl w:val="0"/>
        </w:rPr>
        <w:t xml:space="preserve">[</w:t>
      </w:r>
      <w:hyperlink r:id="rId482">
        <w:r w:rsidDel="00000000" w:rsidR="00000000" w:rsidRPr="00000000">
          <w:rPr>
            <w:rtl w:val="0"/>
          </w:rPr>
          <w:t xml:space="preserve">Abrey JCO '06]</w:t>
        </w:r>
      </w:hyperlink>
      <w:r w:rsidDel="00000000" w:rsidR="00000000" w:rsidRPr="00000000">
        <w:rPr>
          <w:rtl w:val="0"/>
        </w:rPr>
        <w:t xml:space="preserve">: </w:t>
        <w:br w:type="textWrapping"/>
        <w:t xml:space="preserve">Patients under the age of 50 do best with a MS of nearly 10y.</w:t>
      </w:r>
    </w:p>
    <w:p w:rsidR="00000000" w:rsidDel="00000000" w:rsidP="00000000" w:rsidRDefault="00000000" w:rsidRPr="00000000" w14:paraId="00000A50">
      <w:pPr>
        <w:numPr>
          <w:ilvl w:val="2"/>
          <w:numId w:val="29"/>
        </w:numPr>
        <w:ind w:left="2160" w:hanging="360"/>
      </w:pPr>
      <w:r w:rsidDel="00000000" w:rsidR="00000000" w:rsidRPr="00000000">
        <w:rPr>
          <w:rtl w:val="0"/>
        </w:rPr>
        <w:t xml:space="preserve">338 pts. MVA w age &gt; 50 and poor KPS prognostic:</w:t>
      </w:r>
    </w:p>
    <w:p w:rsidR="00000000" w:rsidDel="00000000" w:rsidP="00000000" w:rsidRDefault="00000000" w:rsidRPr="00000000" w14:paraId="00000A51">
      <w:pPr>
        <w:numPr>
          <w:ilvl w:val="2"/>
          <w:numId w:val="29"/>
        </w:numPr>
        <w:ind w:left="2160" w:hanging="360"/>
      </w:pPr>
      <w:r w:rsidDel="00000000" w:rsidR="00000000" w:rsidRPr="00000000">
        <w:rPr>
          <w:rFonts w:ascii="Cardo" w:cs="Cardo" w:eastAsia="Cardo" w:hAnsi="Cardo"/>
          <w:rtl w:val="0"/>
        </w:rPr>
        <w:t xml:space="preserve">MS for &lt; 50y / &gt; 50y + KPS &gt; 70% / &gt; 50y + KPS &lt; 70% of 8.5→ 3.2→ 1.1y .</w:t>
      </w:r>
    </w:p>
    <w:p w:rsidR="00000000" w:rsidDel="00000000" w:rsidP="00000000" w:rsidRDefault="00000000" w:rsidRPr="00000000" w14:paraId="00000A52">
      <w:pPr>
        <w:numPr>
          <w:ilvl w:val="0"/>
          <w:numId w:val="29"/>
        </w:numPr>
        <w:ind w:left="720" w:hanging="360"/>
      </w:pPr>
      <w:r w:rsidDel="00000000" w:rsidR="00000000" w:rsidRPr="00000000">
        <w:rPr>
          <w:b w:val="1"/>
          <w:rtl w:val="0"/>
        </w:rPr>
        <w:t xml:space="preserve">Chemotherapy regimens</w:t>
      </w:r>
    </w:p>
    <w:p w:rsidR="00000000" w:rsidDel="00000000" w:rsidP="00000000" w:rsidRDefault="00000000" w:rsidRPr="00000000" w14:paraId="00000A53">
      <w:pPr>
        <w:numPr>
          <w:ilvl w:val="1"/>
          <w:numId w:val="29"/>
        </w:numPr>
        <w:ind w:left="1440" w:hanging="360"/>
      </w:pPr>
      <w:r w:rsidDel="00000000" w:rsidR="00000000" w:rsidRPr="00000000">
        <w:rPr>
          <w:b w:val="1"/>
          <w:rtl w:val="0"/>
        </w:rPr>
        <w:t xml:space="preserve">HD-MTX = 3.5</w:t>
      </w:r>
      <w:r w:rsidDel="00000000" w:rsidR="00000000" w:rsidRPr="00000000">
        <w:rPr>
          <w:rtl w:val="0"/>
        </w:rPr>
        <w:t xml:space="preserve">-8g/m2 to penetrate BBB. </w:t>
      </w:r>
      <w:r w:rsidDel="00000000" w:rsidR="00000000" w:rsidRPr="00000000">
        <w:rPr>
          <w:rtl w:val="0"/>
        </w:rPr>
        <w:t xml:space="preserve">May be</w:t>
      </w:r>
      <w:r w:rsidDel="00000000" w:rsidR="00000000" w:rsidRPr="00000000">
        <w:rPr>
          <w:rtl w:val="0"/>
        </w:rPr>
        <w:t xml:space="preserve"> monotherapy in older adults.</w:t>
      </w:r>
    </w:p>
    <w:p w:rsidR="00000000" w:rsidDel="00000000" w:rsidP="00000000" w:rsidRDefault="00000000" w:rsidRPr="00000000" w14:paraId="00000A54">
      <w:pPr>
        <w:numPr>
          <w:ilvl w:val="2"/>
          <w:numId w:val="29"/>
        </w:numPr>
        <w:ind w:left="2160" w:hanging="360"/>
      </w:pPr>
      <w:r w:rsidDel="00000000" w:rsidR="00000000" w:rsidRPr="00000000">
        <w:rPr>
          <w:rtl w:val="0"/>
        </w:rPr>
        <w:t xml:space="preserve">After CR, consolidation w Ara-C or ASCT options.</w:t>
      </w:r>
    </w:p>
    <w:p w:rsidR="00000000" w:rsidDel="00000000" w:rsidP="00000000" w:rsidRDefault="00000000" w:rsidRPr="00000000" w14:paraId="00000A55">
      <w:pPr>
        <w:numPr>
          <w:ilvl w:val="2"/>
          <w:numId w:val="29"/>
        </w:numPr>
        <w:ind w:left="2160" w:hanging="360"/>
      </w:pPr>
      <w:r w:rsidDel="00000000" w:rsidR="00000000" w:rsidRPr="00000000">
        <w:rPr>
          <w:rtl w:val="0"/>
        </w:rPr>
        <w:t xml:space="preserve">In pts &gt; 60y, WBRT with MTX has concern for neurotoxicity.</w:t>
      </w:r>
    </w:p>
    <w:p w:rsidR="00000000" w:rsidDel="00000000" w:rsidP="00000000" w:rsidRDefault="00000000" w:rsidRPr="00000000" w14:paraId="00000A56">
      <w:pPr>
        <w:numPr>
          <w:ilvl w:val="1"/>
          <w:numId w:val="29"/>
        </w:numPr>
        <w:ind w:left="1440" w:hanging="360"/>
        <w:rPr>
          <w:u w:val="none"/>
        </w:rPr>
      </w:pPr>
      <w:r w:rsidDel="00000000" w:rsidR="00000000" w:rsidRPr="00000000">
        <w:rPr>
          <w:rtl w:val="0"/>
        </w:rPr>
        <w:t xml:space="preserve">R-MPV is </w:t>
      </w:r>
      <w:r w:rsidDel="00000000" w:rsidR="00000000" w:rsidRPr="00000000">
        <w:rPr>
          <w:rtl w:val="0"/>
        </w:rPr>
        <w:t xml:space="preserve">da real</w:t>
      </w:r>
      <w:r w:rsidDel="00000000" w:rsidR="00000000" w:rsidRPr="00000000">
        <w:rPr>
          <w:rtl w:val="0"/>
        </w:rPr>
        <w:t xml:space="preserve"> MVP for PCNS Lymphoma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57">
      <w:pPr>
        <w:numPr>
          <w:ilvl w:val="2"/>
          <w:numId w:val="29"/>
        </w:numPr>
        <w:ind w:left="2160" w:hanging="360"/>
        <w:rPr>
          <w:u w:val="none"/>
        </w:rPr>
      </w:pPr>
      <w:r w:rsidDel="00000000" w:rsidR="00000000" w:rsidRPr="00000000">
        <w:rPr>
          <w:rtl w:val="0"/>
        </w:rPr>
        <w:t xml:space="preserve">Rituximab, MTX 3.5, Procarbazine, Vincristine q2w x5-7 cycles.</w:t>
      </w:r>
    </w:p>
    <w:p w:rsidR="00000000" w:rsidDel="00000000" w:rsidP="00000000" w:rsidRDefault="00000000" w:rsidRPr="00000000" w14:paraId="00000A58">
      <w:pPr>
        <w:numPr>
          <w:ilvl w:val="2"/>
          <w:numId w:val="29"/>
        </w:numPr>
        <w:ind w:left="2160" w:hanging="360"/>
        <w:rPr>
          <w:u w:val="none"/>
        </w:rPr>
      </w:pPr>
      <w:r w:rsidDel="00000000" w:rsidR="00000000" w:rsidRPr="00000000">
        <w:rPr>
          <w:rtl w:val="0"/>
        </w:rPr>
        <w:t xml:space="preserve">CR after 5 cycles is around 50%, while CR after 7 cycles is around 80%. </w:t>
      </w:r>
    </w:p>
    <w:p w:rsidR="00000000" w:rsidDel="00000000" w:rsidP="00000000" w:rsidRDefault="00000000" w:rsidRPr="00000000" w14:paraId="00000A59">
      <w:pPr>
        <w:numPr>
          <w:ilvl w:val="2"/>
          <w:numId w:val="29"/>
        </w:numPr>
        <w:ind w:left="2160" w:hanging="360"/>
        <w:rPr>
          <w:u w:val="none"/>
        </w:rPr>
      </w:pPr>
      <w:r w:rsidDel="00000000" w:rsidR="00000000" w:rsidRPr="00000000">
        <w:rPr>
          <w:rtl w:val="0"/>
        </w:rPr>
        <w:t xml:space="preserve">After CR, then consider reduced dose WBRT (23.4 Gy). </w:t>
      </w:r>
    </w:p>
    <w:p w:rsidR="00000000" w:rsidDel="00000000" w:rsidP="00000000" w:rsidRDefault="00000000" w:rsidRPr="00000000" w14:paraId="00000A5A">
      <w:pPr>
        <w:numPr>
          <w:ilvl w:val="3"/>
          <w:numId w:val="29"/>
        </w:numPr>
        <w:ind w:left="2880" w:hanging="360"/>
        <w:rPr>
          <w:u w:val="none"/>
        </w:rPr>
      </w:pPr>
      <w:r w:rsidDel="00000000" w:rsidR="00000000" w:rsidRPr="00000000">
        <w:rPr>
          <w:rtl w:val="0"/>
        </w:rPr>
        <w:t xml:space="preserve">If there is no CR after 5c, give an additional 2 cycles.</w:t>
      </w:r>
    </w:p>
    <w:p w:rsidR="00000000" w:rsidDel="00000000" w:rsidP="00000000" w:rsidRDefault="00000000" w:rsidRPr="00000000" w14:paraId="00000A5B">
      <w:pPr>
        <w:numPr>
          <w:ilvl w:val="2"/>
          <w:numId w:val="29"/>
        </w:numPr>
        <w:ind w:left="2160" w:hanging="360"/>
        <w:rPr>
          <w:u w:val="none"/>
        </w:rPr>
      </w:pPr>
      <w:r w:rsidDel="00000000" w:rsidR="00000000" w:rsidRPr="00000000">
        <w:rPr>
          <w:rtl w:val="0"/>
        </w:rPr>
        <w:t xml:space="preserve">2 cycles Ara-C are commonly used as consolidative chemotherapy.</w:t>
      </w:r>
    </w:p>
    <w:p w:rsidR="00000000" w:rsidDel="00000000" w:rsidP="00000000" w:rsidRDefault="00000000" w:rsidRPr="00000000" w14:paraId="00000A5C">
      <w:pPr>
        <w:numPr>
          <w:ilvl w:val="1"/>
          <w:numId w:val="29"/>
        </w:numPr>
        <w:ind w:left="1440" w:hanging="360"/>
      </w:pPr>
      <w:r w:rsidDel="00000000" w:rsidR="00000000" w:rsidRPr="00000000">
        <w:rPr>
          <w:b w:val="1"/>
          <w:rtl w:val="0"/>
        </w:rPr>
        <w:t xml:space="preserve">RTOG 8806 </w:t>
      </w:r>
      <w:r w:rsidDel="00000000" w:rsidR="00000000" w:rsidRPr="00000000">
        <w:rPr>
          <w:rtl w:val="0"/>
        </w:rPr>
        <w:t xml:space="preserve">[</w:t>
      </w:r>
      <w:hyperlink r:id="rId483">
        <w:r w:rsidDel="00000000" w:rsidR="00000000" w:rsidRPr="00000000">
          <w:rPr>
            <w:rtl w:val="0"/>
          </w:rPr>
          <w:t xml:space="preserve">Schultz JCO '96</w:t>
        </w:r>
      </w:hyperlink>
      <w:r w:rsidDel="00000000" w:rsidR="00000000" w:rsidRPr="00000000">
        <w:rPr>
          <w:rtl w:val="0"/>
        </w:rPr>
        <w:t xml:space="preserve">]: CHOP and CHOD ineffective due to poor BBB penetration. </w:t>
      </w:r>
      <w:r w:rsidDel="00000000" w:rsidR="00000000" w:rsidRPr="00000000">
        <w:rPr>
          <w:rtl w:val="0"/>
        </w:rPr>
      </w:r>
    </w:p>
    <w:p w:rsidR="00000000" w:rsidDel="00000000" w:rsidP="00000000" w:rsidRDefault="00000000" w:rsidRPr="00000000" w14:paraId="00000A5D">
      <w:pPr>
        <w:numPr>
          <w:ilvl w:val="1"/>
          <w:numId w:val="29"/>
        </w:numPr>
        <w:ind w:left="1440" w:hanging="360"/>
      </w:pPr>
      <w:r w:rsidDel="00000000" w:rsidR="00000000" w:rsidRPr="00000000">
        <w:rPr>
          <w:b w:val="1"/>
          <w:rtl w:val="0"/>
        </w:rPr>
        <w:t xml:space="preserve">IELSG </w:t>
      </w:r>
      <w:r w:rsidDel="00000000" w:rsidR="00000000" w:rsidRPr="00000000">
        <w:rPr>
          <w:rtl w:val="0"/>
        </w:rPr>
        <w:t xml:space="preserve">[</w:t>
      </w:r>
      <w:hyperlink r:id="rId484">
        <w:r w:rsidDel="00000000" w:rsidR="00000000" w:rsidRPr="00000000">
          <w:rPr>
            <w:rtl w:val="0"/>
          </w:rPr>
          <w:t xml:space="preserve">Ferreri</w:t>
        </w:r>
      </w:hyperlink>
      <w:hyperlink r:id="rId485">
        <w:r w:rsidDel="00000000" w:rsidR="00000000" w:rsidRPr="00000000">
          <w:rPr>
            <w:rtl w:val="0"/>
          </w:rPr>
          <w:t xml:space="preserve"> Lancet '09</w:t>
        </w:r>
      </w:hyperlink>
      <w:r w:rsidDel="00000000" w:rsidR="00000000" w:rsidRPr="00000000">
        <w:rPr>
          <w:rtl w:val="0"/>
        </w:rPr>
        <w:t xml:space="preserve">]: </w:t>
      </w:r>
      <w:r w:rsidDel="00000000" w:rsidR="00000000" w:rsidRPr="00000000">
        <w:rPr>
          <w:b w:val="1"/>
          <w:rtl w:val="0"/>
        </w:rPr>
        <w:t xml:space="preserve">MTX</w:t>
      </w:r>
      <w:r w:rsidDel="00000000" w:rsidR="00000000" w:rsidRPr="00000000">
        <w:rPr>
          <w:rtl w:val="0"/>
        </w:rPr>
        <w:t xml:space="preserve"> x4c </w:t>
      </w:r>
      <w:r w:rsidDel="00000000" w:rsidR="00000000" w:rsidRPr="00000000">
        <w:rPr>
          <w:rFonts w:ascii="Cardo" w:cs="Cardo" w:eastAsia="Cardo" w:hAnsi="Cardo"/>
          <w:b w:val="1"/>
          <w:rtl w:val="0"/>
        </w:rPr>
        <w:t xml:space="preserve">± Ara-C→ WBRT</w:t>
      </w:r>
      <w:r w:rsidDel="00000000" w:rsidR="00000000" w:rsidRPr="00000000">
        <w:rPr>
          <w:rFonts w:ascii="Cardo" w:cs="Cardo" w:eastAsia="Cardo" w:hAnsi="Cardo"/>
          <w:rtl w:val="0"/>
        </w:rPr>
        <w:t xml:space="preserve">.</w:t>
        <w:br w:type="textWrapping"/>
        <w:t xml:space="preserve">Recall: CR after 5c / 7c of R-MPV of 60→ 80%. This study demonstrated 70% ORR.</w:t>
      </w:r>
    </w:p>
    <w:p w:rsidR="00000000" w:rsidDel="00000000" w:rsidP="00000000" w:rsidRDefault="00000000" w:rsidRPr="00000000" w14:paraId="00000A5E">
      <w:pPr>
        <w:ind w:left="1440" w:firstLine="0"/>
        <w:rPr/>
      </w:pPr>
      <w:r w:rsidDel="00000000" w:rsidR="00000000" w:rsidRPr="00000000">
        <w:rPr>
          <w:rtl w:val="0"/>
        </w:rPr>
        <w:t xml:space="preserve">[</w:t>
      </w:r>
      <w:hyperlink w:anchor="kix.s5czz1yicuz5">
        <w:r w:rsidDel="00000000" w:rsidR="00000000" w:rsidRPr="00000000">
          <w:rPr>
            <w:rtl w:val="0"/>
          </w:rPr>
          <w:t xml:space="preserve">IELSG 32</w:t>
        </w:r>
      </w:hyperlink>
      <w:r w:rsidDel="00000000" w:rsidR="00000000" w:rsidRPr="00000000">
        <w:rPr>
          <w:rtl w:val="0"/>
        </w:rPr>
        <w:t xml:space="preserve">] later demonstrated favorable outcomes with the addition of Rituxan and Thiotepa to MTX-AraC. </w:t>
      </w:r>
    </w:p>
    <w:p w:rsidR="00000000" w:rsidDel="00000000" w:rsidP="00000000" w:rsidRDefault="00000000" w:rsidRPr="00000000" w14:paraId="00000A5F">
      <w:pPr>
        <w:numPr>
          <w:ilvl w:val="2"/>
          <w:numId w:val="29"/>
        </w:numPr>
        <w:ind w:left="2160" w:hanging="360"/>
      </w:pPr>
      <w:r w:rsidDel="00000000" w:rsidR="00000000" w:rsidRPr="00000000">
        <w:rPr>
          <w:rtl w:val="0"/>
        </w:rPr>
        <w:t xml:space="preserve">70 pts. NHL exclusively localized to CNS/eyes. </w:t>
      </w:r>
    </w:p>
    <w:p w:rsidR="00000000" w:rsidDel="00000000" w:rsidP="00000000" w:rsidRDefault="00000000" w:rsidRPr="00000000" w14:paraId="00000A60">
      <w:pPr>
        <w:numPr>
          <w:ilvl w:val="3"/>
          <w:numId w:val="29"/>
        </w:numPr>
        <w:ind w:left="2880" w:hanging="360"/>
      </w:pPr>
      <w:r w:rsidDel="00000000" w:rsidR="00000000" w:rsidRPr="00000000">
        <w:rPr>
          <w:rtl w:val="0"/>
        </w:rPr>
        <w:t xml:space="preserve">MTX 3.5 ± Ara-C 2g x4c q3w.</w:t>
      </w:r>
    </w:p>
    <w:p w:rsidR="00000000" w:rsidDel="00000000" w:rsidP="00000000" w:rsidRDefault="00000000" w:rsidRPr="00000000" w14:paraId="00000A61">
      <w:pPr>
        <w:numPr>
          <w:ilvl w:val="2"/>
          <w:numId w:val="29"/>
        </w:numPr>
        <w:ind w:left="2160" w:hanging="360"/>
      </w:pPr>
      <w:r w:rsidDel="00000000" w:rsidR="00000000" w:rsidRPr="00000000">
        <w:rPr>
          <w:rFonts w:ascii="Cardo" w:cs="Cardo" w:eastAsia="Cardo" w:hAnsi="Cardo"/>
          <w:rtl w:val="0"/>
        </w:rPr>
        <w:t xml:space="preserve">cCR 18→ 46%. ORR 40→ 69%.</w:t>
      </w:r>
    </w:p>
    <w:bookmarkStart w:colFirst="0" w:colLast="0" w:name="kix.s5czz1yicuz5" w:id="170"/>
    <w:bookmarkEnd w:id="170"/>
    <w:p w:rsidR="00000000" w:rsidDel="00000000" w:rsidP="00000000" w:rsidRDefault="00000000" w:rsidRPr="00000000" w14:paraId="00000A62">
      <w:pPr>
        <w:numPr>
          <w:ilvl w:val="1"/>
          <w:numId w:val="29"/>
        </w:numPr>
        <w:ind w:left="1440" w:hanging="360"/>
      </w:pPr>
      <w:r w:rsidDel="00000000" w:rsidR="00000000" w:rsidRPr="00000000">
        <w:rPr>
          <w:b w:val="1"/>
          <w:rtl w:val="0"/>
        </w:rPr>
        <w:t xml:space="preserve">IELSG 32 </w:t>
      </w:r>
      <w:r w:rsidDel="00000000" w:rsidR="00000000" w:rsidRPr="00000000">
        <w:rPr>
          <w:rtl w:val="0"/>
        </w:rPr>
        <w:t xml:space="preserve">[</w:t>
      </w:r>
      <w:hyperlink r:id="rId486">
        <w:r w:rsidDel="00000000" w:rsidR="00000000" w:rsidRPr="00000000">
          <w:rPr>
            <w:rtl w:val="0"/>
          </w:rPr>
          <w:t xml:space="preserve">Ferreri</w:t>
        </w:r>
      </w:hyperlink>
      <w:hyperlink r:id="rId487">
        <w:r w:rsidDel="00000000" w:rsidR="00000000" w:rsidRPr="00000000">
          <w:rPr>
            <w:rtl w:val="0"/>
          </w:rPr>
          <w:t xml:space="preserve"> </w:t>
        </w:r>
      </w:hyperlink>
      <w:hyperlink r:id="rId488">
        <w:r w:rsidDel="00000000" w:rsidR="00000000" w:rsidRPr="00000000">
          <w:rPr>
            <w:rtl w:val="0"/>
          </w:rPr>
          <w:t xml:space="preserve">Lanc</w:t>
        </w:r>
      </w:hyperlink>
      <w:hyperlink r:id="rId489">
        <w:r w:rsidDel="00000000" w:rsidR="00000000" w:rsidRPr="00000000">
          <w:rPr>
            <w:rtl w:val="0"/>
          </w:rPr>
          <w:t xml:space="preserve"> </w:t>
        </w:r>
      </w:hyperlink>
      <w:hyperlink r:id="rId490">
        <w:r w:rsidDel="00000000" w:rsidR="00000000" w:rsidRPr="00000000">
          <w:rPr>
            <w:rtl w:val="0"/>
          </w:rPr>
          <w:t xml:space="preserve">Heme</w:t>
        </w:r>
      </w:hyperlink>
      <w:hyperlink r:id="rId491">
        <w:r w:rsidDel="00000000" w:rsidR="00000000" w:rsidRPr="00000000">
          <w:rPr>
            <w:rtl w:val="0"/>
          </w:rPr>
          <w:t xml:space="preserve"> '16</w:t>
        </w:r>
      </w:hyperlink>
      <w:r w:rsidDel="00000000" w:rsidR="00000000" w:rsidRPr="00000000">
        <w:rPr>
          <w:rtl w:val="0"/>
        </w:rPr>
        <w:t xml:space="preserve">,</w:t>
      </w:r>
      <w:hyperlink r:id="rId492">
        <w:r w:rsidDel="00000000" w:rsidR="00000000" w:rsidRPr="00000000">
          <w:rPr>
            <w:rtl w:val="0"/>
          </w:rPr>
          <w:t xml:space="preserve"> '17</w:t>
        </w:r>
      </w:hyperlink>
      <w:r w:rsidDel="00000000" w:rsidR="00000000" w:rsidRPr="00000000">
        <w:rPr>
          <w:rtl w:val="0"/>
        </w:rPr>
        <w:t xml:space="preserve">]: </w:t>
      </w:r>
      <w:r w:rsidDel="00000000" w:rsidR="00000000" w:rsidRPr="00000000">
        <w:rPr>
          <w:b w:val="1"/>
          <w:rtl w:val="0"/>
        </w:rPr>
        <w:t xml:space="preserve">MTX-Ara-C</w:t>
      </w:r>
      <w:r w:rsidDel="00000000" w:rsidR="00000000" w:rsidRPr="00000000">
        <w:rPr>
          <w:rtl w:val="0"/>
        </w:rPr>
        <w:t xml:space="preserve"> x4c </w:t>
      </w:r>
      <w:r w:rsidDel="00000000" w:rsidR="00000000" w:rsidRPr="00000000">
        <w:rPr>
          <w:b w:val="1"/>
          <w:rtl w:val="0"/>
        </w:rPr>
        <w:t xml:space="preserve">± Ritux ± Thiotepa</w:t>
      </w:r>
      <w:r w:rsidDel="00000000" w:rsidR="00000000" w:rsidRPr="00000000">
        <w:rPr>
          <w:rFonts w:ascii="Cardo" w:cs="Cardo" w:eastAsia="Cardo" w:hAnsi="Cardo"/>
          <w:rtl w:val="0"/>
        </w:rPr>
        <w:t xml:space="preserve">→ </w:t>
      </w:r>
      <w:r w:rsidDel="00000000" w:rsidR="00000000" w:rsidRPr="00000000">
        <w:rPr>
          <w:b w:val="1"/>
          <w:rtl w:val="0"/>
        </w:rPr>
        <w:t xml:space="preserve">ASCT vs. WBRT</w:t>
      </w:r>
      <w:r w:rsidDel="00000000" w:rsidR="00000000" w:rsidRPr="00000000">
        <w:rPr>
          <w:rtl w:val="0"/>
        </w:rPr>
        <w:t xml:space="preserve">.</w:t>
      </w:r>
    </w:p>
    <w:p w:rsidR="00000000" w:rsidDel="00000000" w:rsidP="00000000" w:rsidRDefault="00000000" w:rsidRPr="00000000" w14:paraId="00000A63">
      <w:pPr>
        <w:ind w:left="1440" w:firstLine="0"/>
        <w:rPr/>
      </w:pPr>
      <w:r w:rsidDel="00000000" w:rsidR="00000000" w:rsidRPr="00000000">
        <w:rPr>
          <w:rFonts w:ascii="Cardo" w:cs="Cardo" w:eastAsia="Cardo" w:hAnsi="Cardo"/>
          <w:rtl w:val="0"/>
        </w:rPr>
        <w:t xml:space="preserve">This study demonstrated 50% CR at most. Recall: CR after 5c / 7c of R-MPV of 50→ 80% per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64">
      <w:pPr>
        <w:ind w:left="1440" w:firstLine="0"/>
        <w:rPr/>
      </w:pPr>
      <w:r w:rsidDel="00000000" w:rsidR="00000000" w:rsidRPr="00000000">
        <w:rPr>
          <w:rtl w:val="0"/>
        </w:rPr>
        <w:t xml:space="preserve">Addition of Ritux and Thiotepa to MTX/Ara-C does best! </w:t>
      </w:r>
    </w:p>
    <w:p w:rsidR="00000000" w:rsidDel="00000000" w:rsidP="00000000" w:rsidRDefault="00000000" w:rsidRPr="00000000" w14:paraId="00000A65">
      <w:pPr>
        <w:ind w:left="1440" w:firstLine="0"/>
        <w:rPr/>
      </w:pPr>
      <w:r w:rsidDel="00000000" w:rsidR="00000000" w:rsidRPr="00000000">
        <w:rPr>
          <w:rtl w:val="0"/>
        </w:rPr>
        <w:t xml:space="preserve">Lower dose WBRT might have produced more favorable outcomes. Although results were not significant, there was a slight trend in PFS benefit with WBRT. Nearly half received 45 Gy for partial response. </w:t>
      </w:r>
    </w:p>
    <w:bookmarkStart w:colFirst="0" w:colLast="0" w:name="o0h8dmn48fu0" w:id="171"/>
    <w:bookmarkEnd w:id="171"/>
    <w:p w:rsidR="00000000" w:rsidDel="00000000" w:rsidP="00000000" w:rsidRDefault="00000000" w:rsidRPr="00000000" w14:paraId="00000A66">
      <w:pPr>
        <w:ind w:left="1440" w:firstLine="0"/>
        <w:rPr/>
      </w:pPr>
      <w:r w:rsidDel="00000000" w:rsidR="00000000" w:rsidRPr="00000000">
        <w:rPr>
          <w:rtl w:val="0"/>
        </w:rPr>
        <w:t xml:space="preserve">This group previously found no role in increasing dose beyond 36 Gy in the context of CR [</w:t>
      </w:r>
      <w:hyperlink r:id="rId493">
        <w:r w:rsidDel="00000000" w:rsidR="00000000" w:rsidRPr="00000000">
          <w:rPr>
            <w:rtl w:val="0"/>
          </w:rPr>
          <w:t xml:space="preserve">Ferreri IJROBP '11</w:t>
        </w:r>
      </w:hyperlink>
      <w:r w:rsidDel="00000000" w:rsidR="00000000" w:rsidRPr="00000000">
        <w:rPr>
          <w:rtl w:val="0"/>
        </w:rPr>
        <w:t xml:space="preserve">].</w:t>
      </w:r>
    </w:p>
    <w:p w:rsidR="00000000" w:rsidDel="00000000" w:rsidP="00000000" w:rsidRDefault="00000000" w:rsidRPr="00000000" w14:paraId="00000A67">
      <w:pPr>
        <w:numPr>
          <w:ilvl w:val="2"/>
          <w:numId w:val="29"/>
        </w:numPr>
        <w:ind w:left="2160" w:hanging="360"/>
      </w:pPr>
      <w:r w:rsidDel="00000000" w:rsidR="00000000" w:rsidRPr="00000000">
        <w:rPr>
          <w:rtl w:val="0"/>
        </w:rPr>
        <w:t xml:space="preserve">227 immunocompetent pts. </w:t>
      </w:r>
    </w:p>
    <w:p w:rsidR="00000000" w:rsidDel="00000000" w:rsidP="00000000" w:rsidRDefault="00000000" w:rsidRPr="00000000" w14:paraId="00000A68">
      <w:pPr>
        <w:numPr>
          <w:ilvl w:val="3"/>
          <w:numId w:val="29"/>
        </w:numPr>
        <w:ind w:left="2880" w:hanging="360"/>
      </w:pPr>
      <w:r w:rsidDel="00000000" w:rsidR="00000000" w:rsidRPr="00000000">
        <w:rPr>
          <w:rtl w:val="0"/>
        </w:rPr>
        <w:t xml:space="preserve">MTX 3.5, Ara-C ± Rituxan 375 ± Thiotepa 30. Q3w.</w:t>
      </w:r>
    </w:p>
    <w:p w:rsidR="00000000" w:rsidDel="00000000" w:rsidP="00000000" w:rsidRDefault="00000000" w:rsidRPr="00000000" w14:paraId="00000A69">
      <w:pPr>
        <w:numPr>
          <w:ilvl w:val="3"/>
          <w:numId w:val="29"/>
        </w:numPr>
        <w:ind w:left="2880" w:hanging="360"/>
      </w:pPr>
      <w:r w:rsidDel="00000000" w:rsidR="00000000" w:rsidRPr="00000000">
        <w:rPr>
          <w:rtl w:val="0"/>
        </w:rPr>
        <w:t xml:space="preserve">RT: 36/20 WBRT + 9 Gy for PR (46%). Orbital shielding after 30 Gy (or 36 Gy if intraocular dz).</w:t>
      </w:r>
    </w:p>
    <w:p w:rsidR="00000000" w:rsidDel="00000000" w:rsidP="00000000" w:rsidRDefault="00000000" w:rsidRPr="00000000" w14:paraId="00000A6A">
      <w:pPr>
        <w:numPr>
          <w:ilvl w:val="2"/>
          <w:numId w:val="29"/>
        </w:numPr>
        <w:ind w:left="2160" w:hanging="360"/>
      </w:pPr>
      <w:r w:rsidDel="00000000" w:rsidR="00000000" w:rsidRPr="00000000">
        <w:rPr>
          <w:rFonts w:ascii="Cardo" w:cs="Cardo" w:eastAsia="Cardo" w:hAnsi="Cardo"/>
          <w:rtl w:val="0"/>
        </w:rPr>
        <w:t xml:space="preserve">30 mo cCR 23→ 30→ 49%. </w:t>
      </w:r>
    </w:p>
    <w:p w:rsidR="00000000" w:rsidDel="00000000" w:rsidP="00000000" w:rsidRDefault="00000000" w:rsidRPr="00000000" w14:paraId="00000A6B">
      <w:pPr>
        <w:numPr>
          <w:ilvl w:val="2"/>
          <w:numId w:val="29"/>
        </w:numPr>
        <w:ind w:left="2160" w:hanging="360"/>
      </w:pPr>
      <w:r w:rsidDel="00000000" w:rsidR="00000000" w:rsidRPr="00000000">
        <w:rPr>
          <w:rFonts w:ascii="Cardo" w:cs="Cardo" w:eastAsia="Cardo" w:hAnsi="Cardo"/>
          <w:rtl w:val="0"/>
        </w:rPr>
        <w:t xml:space="preserve">2y PFS for ASCT / WBRT of ~69→ 80% (p=0.17). </w:t>
      </w:r>
    </w:p>
    <w:p w:rsidR="00000000" w:rsidDel="00000000" w:rsidP="00000000" w:rsidRDefault="00000000" w:rsidRPr="00000000" w14:paraId="00000A6C">
      <w:pPr>
        <w:numPr>
          <w:ilvl w:val="2"/>
          <w:numId w:val="29"/>
        </w:numPr>
        <w:ind w:left="2160" w:hanging="360"/>
      </w:pPr>
      <w:r w:rsidDel="00000000" w:rsidR="00000000" w:rsidRPr="00000000">
        <w:rPr>
          <w:rtl w:val="0"/>
        </w:rPr>
        <w:t xml:space="preserve">More heme toxicity with ASCT and two infectious deaths.</w:t>
      </w:r>
    </w:p>
    <w:bookmarkStart w:colFirst="0" w:colLast="0" w:name="kix.kgz19z5wb14k" w:id="172"/>
    <w:bookmarkEnd w:id="172"/>
    <w:p w:rsidR="00000000" w:rsidDel="00000000" w:rsidP="00000000" w:rsidRDefault="00000000" w:rsidRPr="00000000" w14:paraId="00000A6D">
      <w:pPr>
        <w:numPr>
          <w:ilvl w:val="1"/>
          <w:numId w:val="29"/>
        </w:numPr>
        <w:ind w:left="1440" w:hanging="360"/>
      </w:pPr>
      <w:r w:rsidDel="00000000" w:rsidR="00000000" w:rsidRPr="00000000">
        <w:rPr>
          <w:b w:val="1"/>
          <w:rtl w:val="0"/>
        </w:rPr>
        <w:t xml:space="preserve">CALGB 50202</w:t>
      </w:r>
      <w:r w:rsidDel="00000000" w:rsidR="00000000" w:rsidRPr="00000000">
        <w:rPr>
          <w:rtl w:val="0"/>
        </w:rPr>
        <w:t xml:space="preserve"> [</w:t>
      </w:r>
      <w:hyperlink r:id="rId494">
        <w:r w:rsidDel="00000000" w:rsidR="00000000" w:rsidRPr="00000000">
          <w:rPr>
            <w:rtl w:val="0"/>
          </w:rPr>
          <w:t xml:space="preserve">Rubenstein JCO '13</w:t>
        </w:r>
      </w:hyperlink>
      <w:r w:rsidDel="00000000" w:rsidR="00000000" w:rsidRPr="00000000">
        <w:rPr>
          <w:rtl w:val="0"/>
        </w:rPr>
        <w:t xml:space="preserve">]:</w:t>
      </w:r>
      <w:r w:rsidDel="00000000" w:rsidR="00000000" w:rsidRPr="00000000">
        <w:rPr>
          <w:rFonts w:ascii="Cardo" w:cs="Cardo" w:eastAsia="Cardo" w:hAnsi="Cardo"/>
          <w:b w:val="1"/>
          <w:rtl w:val="0"/>
        </w:rPr>
        <w:t xml:space="preserve"> R-MTX/TMZ→ Ara-c/Etoposide without WBRT</w:t>
      </w:r>
      <w:r w:rsidDel="00000000" w:rsidR="00000000" w:rsidRPr="00000000">
        <w:rPr>
          <w:rtl w:val="0"/>
        </w:rPr>
        <w:t xml:space="preserve">.</w:t>
      </w:r>
    </w:p>
    <w:p w:rsidR="00000000" w:rsidDel="00000000" w:rsidP="00000000" w:rsidRDefault="00000000" w:rsidRPr="00000000" w14:paraId="00000A6E">
      <w:pPr>
        <w:ind w:left="1440" w:firstLine="0"/>
        <w:rPr/>
      </w:pPr>
      <w:r w:rsidDel="00000000" w:rsidR="00000000" w:rsidRPr="00000000">
        <w:rPr>
          <w:rFonts w:ascii="Cardo" w:cs="Cardo" w:eastAsia="Cardo" w:hAnsi="Cardo"/>
          <w:rtl w:val="0"/>
        </w:rPr>
        <w:t xml:space="preserve">This study demonstrated 70% CR at most. Recall: CR after 5c / 7c of R-MPV of 50→ 80% per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6F">
      <w:pPr>
        <w:ind w:left="1440" w:firstLine="0"/>
        <w:rPr/>
      </w:pPr>
      <w:r w:rsidDel="00000000" w:rsidR="00000000" w:rsidRPr="00000000">
        <w:rPr>
          <w:rtl w:val="0"/>
        </w:rPr>
        <w:t xml:space="preserve">This trial was designed at least in part due to the neurotoxicity demonstrated in [RTOG 93-10], at 45 Gy WBRT which is rarely used anymore.</w:t>
      </w:r>
    </w:p>
    <w:p w:rsidR="00000000" w:rsidDel="00000000" w:rsidP="00000000" w:rsidRDefault="00000000" w:rsidRPr="00000000" w14:paraId="00000A70">
      <w:pPr>
        <w:numPr>
          <w:ilvl w:val="2"/>
          <w:numId w:val="29"/>
        </w:numPr>
        <w:ind w:left="2160" w:hanging="360"/>
      </w:pPr>
      <w:r w:rsidDel="00000000" w:rsidR="00000000" w:rsidRPr="00000000">
        <w:rPr>
          <w:rtl w:val="0"/>
        </w:rPr>
        <w:t xml:space="preserve">CR 66%. 2y PFS 57%, comparable to previous regimens with WBRT.</w:t>
      </w:r>
    </w:p>
    <w:p w:rsidR="00000000" w:rsidDel="00000000" w:rsidP="00000000" w:rsidRDefault="00000000" w:rsidRPr="00000000" w14:paraId="00000A71">
      <w:pPr>
        <w:numPr>
          <w:ilvl w:val="3"/>
          <w:numId w:val="29"/>
        </w:numPr>
        <w:ind w:left="2880" w:hanging="360"/>
      </w:pPr>
      <w:r w:rsidDel="00000000" w:rsidR="00000000" w:rsidRPr="00000000">
        <w:rPr>
          <w:rtl w:val="0"/>
        </w:rPr>
        <w:t xml:space="preserve">HD-MTX 8, R 375. TMZ 150 d7-11 on each of the first 6 mo.</w:t>
      </w:r>
      <w:r w:rsidDel="00000000" w:rsidR="00000000" w:rsidRPr="00000000">
        <w:rPr>
          <w:rtl w:val="0"/>
        </w:rPr>
      </w:r>
    </w:p>
    <w:p w:rsidR="00000000" w:rsidDel="00000000" w:rsidP="00000000" w:rsidRDefault="00000000" w:rsidRPr="00000000" w14:paraId="00000A72">
      <w:pPr>
        <w:numPr>
          <w:ilvl w:val="0"/>
          <w:numId w:val="29"/>
        </w:numPr>
        <w:ind w:left="720" w:hanging="360"/>
      </w:pPr>
      <w:r w:rsidDel="00000000" w:rsidR="00000000" w:rsidRPr="00000000">
        <w:rPr>
          <w:b w:val="1"/>
          <w:rtl w:val="0"/>
        </w:rPr>
        <w:t xml:space="preserve">RTOG 8315</w:t>
      </w:r>
      <w:r w:rsidDel="00000000" w:rsidR="00000000" w:rsidRPr="00000000">
        <w:rPr>
          <w:rtl w:val="0"/>
        </w:rPr>
        <w:t xml:space="preserve"> [</w:t>
      </w:r>
      <w:hyperlink r:id="rId495">
        <w:r w:rsidDel="00000000" w:rsidR="00000000" w:rsidRPr="00000000">
          <w:rPr>
            <w:rtl w:val="0"/>
          </w:rPr>
          <w:t xml:space="preserve">Nelson IJROBP '92]</w:t>
        </w:r>
      </w:hyperlink>
      <w:r w:rsidDel="00000000" w:rsidR="00000000" w:rsidRPr="00000000">
        <w:rPr>
          <w:rtl w:val="0"/>
        </w:rPr>
        <w:t xml:space="preserve">: Phase II. </w:t>
      </w:r>
      <w:r w:rsidDel="00000000" w:rsidR="00000000" w:rsidRPr="00000000">
        <w:rPr>
          <w:b w:val="1"/>
          <w:rtl w:val="0"/>
        </w:rPr>
        <w:t xml:space="preserve">WBRT 40 Gy + 20 Gy boost</w:t>
      </w:r>
      <w:r w:rsidDel="00000000" w:rsidR="00000000" w:rsidRPr="00000000">
        <w:rPr>
          <w:rtl w:val="0"/>
        </w:rPr>
        <w:t xml:space="preserve"> to tumor </w:t>
      </w:r>
      <w:r w:rsidDel="00000000" w:rsidR="00000000" w:rsidRPr="00000000">
        <w:rPr>
          <w:b w:val="1"/>
          <w:rtl w:val="0"/>
        </w:rPr>
        <w:t xml:space="preserve">+ 2 cm</w:t>
      </w:r>
      <w:r w:rsidDel="00000000" w:rsidR="00000000" w:rsidRPr="00000000">
        <w:rPr>
          <w:rtl w:val="0"/>
        </w:rPr>
        <w:t xml:space="preserve">. No chemo.</w:t>
      </w:r>
    </w:p>
    <w:p w:rsidR="00000000" w:rsidDel="00000000" w:rsidP="00000000" w:rsidRDefault="00000000" w:rsidRPr="00000000" w14:paraId="00000A73">
      <w:pPr>
        <w:ind w:firstLine="720"/>
        <w:rPr/>
      </w:pPr>
      <w:r w:rsidDel="00000000" w:rsidR="00000000" w:rsidRPr="00000000">
        <w:rPr>
          <w:rtl w:val="0"/>
        </w:rPr>
        <w:t xml:space="preserve">Conclusion: Dose escalation in absence of chemotherapy with poor outcomes, 90% IFF within 2 cm boost margin.</w:t>
      </w:r>
    </w:p>
    <w:p w:rsidR="00000000" w:rsidDel="00000000" w:rsidP="00000000" w:rsidRDefault="00000000" w:rsidRPr="00000000" w14:paraId="00000A74">
      <w:pPr>
        <w:numPr>
          <w:ilvl w:val="1"/>
          <w:numId w:val="29"/>
        </w:numPr>
        <w:ind w:left="1440" w:hanging="360"/>
      </w:pPr>
      <w:r w:rsidDel="00000000" w:rsidR="00000000" w:rsidRPr="00000000">
        <w:rPr>
          <w:rtl w:val="0"/>
        </w:rPr>
        <w:t xml:space="preserve">41 pts. MS 12 mo. </w:t>
      </w:r>
      <w:r w:rsidDel="00000000" w:rsidR="00000000" w:rsidRPr="00000000">
        <w:rPr>
          <w:b w:val="1"/>
          <w:rtl w:val="0"/>
        </w:rPr>
        <w:t xml:space="preserve">60% recurrence</w:t>
      </w:r>
      <w:r w:rsidDel="00000000" w:rsidR="00000000" w:rsidRPr="00000000">
        <w:rPr>
          <w:rtl w:val="0"/>
        </w:rPr>
        <w:t xml:space="preserve"> in brain.</w:t>
      </w:r>
    </w:p>
    <w:p w:rsidR="00000000" w:rsidDel="00000000" w:rsidP="00000000" w:rsidRDefault="00000000" w:rsidRPr="00000000" w14:paraId="00000A75">
      <w:pPr>
        <w:numPr>
          <w:ilvl w:val="1"/>
          <w:numId w:val="29"/>
        </w:numPr>
        <w:ind w:left="1440" w:hanging="360"/>
      </w:pPr>
      <w:r w:rsidDel="00000000" w:rsidR="00000000" w:rsidRPr="00000000">
        <w:rPr>
          <w:rtl w:val="0"/>
        </w:rPr>
        <w:t xml:space="preserve">Of 28 total failures, 90% recurred locally and 75% had local-only failure.</w:t>
      </w:r>
    </w:p>
    <w:p w:rsidR="00000000" w:rsidDel="00000000" w:rsidP="00000000" w:rsidRDefault="00000000" w:rsidRPr="00000000" w14:paraId="00000A76">
      <w:pPr>
        <w:numPr>
          <w:ilvl w:val="2"/>
          <w:numId w:val="29"/>
        </w:numPr>
        <w:ind w:left="2160" w:hanging="360"/>
      </w:pPr>
      <w:r w:rsidDel="00000000" w:rsidR="00000000" w:rsidRPr="00000000">
        <w:rPr>
          <w:rtl w:val="0"/>
        </w:rPr>
        <w:t xml:space="preserve">Nearly 90% recurred within 60 Gy volume.</w:t>
      </w:r>
    </w:p>
    <w:p w:rsidR="00000000" w:rsidDel="00000000" w:rsidP="00000000" w:rsidRDefault="00000000" w:rsidRPr="00000000" w14:paraId="00000A77">
      <w:pPr>
        <w:numPr>
          <w:ilvl w:val="0"/>
          <w:numId w:val="29"/>
        </w:numPr>
        <w:ind w:left="720" w:hanging="360"/>
        <w:rPr>
          <w:i w:val="1"/>
        </w:rPr>
      </w:pPr>
      <w:r w:rsidDel="00000000" w:rsidR="00000000" w:rsidRPr="00000000">
        <w:rPr>
          <w:b w:val="1"/>
          <w:rtl w:val="0"/>
        </w:rPr>
        <w:t xml:space="preserve">MSKCC </w:t>
      </w:r>
      <w:r w:rsidDel="00000000" w:rsidR="00000000" w:rsidRPr="00000000">
        <w:rPr>
          <w:rtl w:val="0"/>
        </w:rPr>
        <w:t xml:space="preserve">[</w:t>
      </w:r>
      <w:hyperlink r:id="rId496">
        <w:r w:rsidDel="00000000" w:rsidR="00000000" w:rsidRPr="00000000">
          <w:rPr>
            <w:rtl w:val="0"/>
          </w:rPr>
          <w:t xml:space="preserve">Abrey JCO '00</w:t>
        </w:r>
      </w:hyperlink>
      <w:r w:rsidDel="00000000" w:rsidR="00000000" w:rsidRPr="00000000">
        <w:rPr>
          <w:rtl w:val="0"/>
        </w:rPr>
        <w:t xml:space="preserve">]: </w:t>
      </w:r>
      <w:r w:rsidDel="00000000" w:rsidR="00000000" w:rsidRPr="00000000">
        <w:rPr>
          <w:rFonts w:ascii="Cardo" w:cs="Cardo" w:eastAsia="Cardo" w:hAnsi="Cardo"/>
          <w:b w:val="1"/>
          <w:rtl w:val="0"/>
        </w:rPr>
        <w:t xml:space="preserve">MPV x5c→ 45 Gy WBRT</w:t>
      </w:r>
      <w:r w:rsidDel="00000000" w:rsidR="00000000" w:rsidRPr="00000000">
        <w:rPr>
          <w:rtl w:val="0"/>
        </w:rPr>
        <w:t xml:space="preserve"> with 30-40 Gy ocular if involved. All rec'd consolidation Ara-C x2c.</w:t>
      </w:r>
    </w:p>
    <w:p w:rsidR="00000000" w:rsidDel="00000000" w:rsidP="00000000" w:rsidRDefault="00000000" w:rsidRPr="00000000" w14:paraId="00000A78">
      <w:pPr>
        <w:ind w:left="0" w:firstLine="720"/>
        <w:rPr/>
      </w:pPr>
      <w:r w:rsidDel="00000000" w:rsidR="00000000" w:rsidRPr="00000000">
        <w:rPr>
          <w:rtl w:val="0"/>
        </w:rPr>
        <w:t xml:space="preserve">Neurotoxicity is over 10x greater in patients &gt; 60y.</w:t>
      </w:r>
    </w:p>
    <w:p w:rsidR="00000000" w:rsidDel="00000000" w:rsidP="00000000" w:rsidRDefault="00000000" w:rsidRPr="00000000" w14:paraId="00000A79">
      <w:pPr>
        <w:ind w:left="720" w:firstLine="0"/>
        <w:rPr/>
      </w:pPr>
      <w:r w:rsidDel="00000000" w:rsidR="00000000" w:rsidRPr="00000000">
        <w:rPr>
          <w:rtl w:val="0"/>
        </w:rPr>
        <w:t xml:space="preserve">Patients greater than the age of 60 appear to have no OS benefit with the addition of WBRT, though the cause of death is much less likely due to tumor progression in patients who receive WBRT. </w:t>
      </w:r>
      <w:r w:rsidDel="00000000" w:rsidR="00000000" w:rsidRPr="00000000">
        <w:rPr>
          <w:rtl w:val="0"/>
        </w:rPr>
      </w:r>
    </w:p>
    <w:p w:rsidR="00000000" w:rsidDel="00000000" w:rsidP="00000000" w:rsidRDefault="00000000" w:rsidRPr="00000000" w14:paraId="00000A7A">
      <w:pPr>
        <w:numPr>
          <w:ilvl w:val="1"/>
          <w:numId w:val="29"/>
        </w:numPr>
        <w:ind w:left="1440" w:hanging="360"/>
      </w:pPr>
      <w:r w:rsidDel="00000000" w:rsidR="00000000" w:rsidRPr="00000000">
        <w:rPr>
          <w:rtl w:val="0"/>
        </w:rPr>
        <w:t xml:space="preserve">52 pts. 30 pts rec'd WBRT. 22 pts older than 60y deferred RT. 1992-1998. HIV negative. MFU 33 mo.</w:t>
      </w:r>
    </w:p>
    <w:p w:rsidR="00000000" w:rsidDel="00000000" w:rsidP="00000000" w:rsidRDefault="00000000" w:rsidRPr="00000000" w14:paraId="00000A7B">
      <w:pPr>
        <w:numPr>
          <w:ilvl w:val="2"/>
          <w:numId w:val="29"/>
        </w:numPr>
        <w:ind w:left="2160" w:hanging="360"/>
      </w:pPr>
      <w:r w:rsidDel="00000000" w:rsidR="00000000" w:rsidRPr="00000000">
        <w:rPr>
          <w:rtl w:val="0"/>
        </w:rPr>
        <w:t xml:space="preserve">MTX 3.5, procarbazine 100, VCR 1.4 q2w. </w:t>
      </w:r>
    </w:p>
    <w:p w:rsidR="00000000" w:rsidDel="00000000" w:rsidP="00000000" w:rsidRDefault="00000000" w:rsidRPr="00000000" w14:paraId="00000A7C">
      <w:pPr>
        <w:numPr>
          <w:ilvl w:val="1"/>
          <w:numId w:val="29"/>
        </w:numPr>
        <w:ind w:left="1440" w:hanging="360"/>
      </w:pPr>
      <w:r w:rsidDel="00000000" w:rsidR="00000000" w:rsidRPr="00000000">
        <w:rPr>
          <w:rtl w:val="0"/>
        </w:rPr>
        <w:t xml:space="preserve">56% cCR, 33% PR.</w:t>
      </w:r>
    </w:p>
    <w:p w:rsidR="00000000" w:rsidDel="00000000" w:rsidP="00000000" w:rsidRDefault="00000000" w:rsidRPr="00000000" w14:paraId="00000A7D">
      <w:pPr>
        <w:numPr>
          <w:ilvl w:val="1"/>
          <w:numId w:val="29"/>
        </w:numPr>
        <w:ind w:left="1440" w:hanging="360"/>
      </w:pPr>
      <w:r w:rsidDel="00000000" w:rsidR="00000000" w:rsidRPr="00000000">
        <w:rPr>
          <w:rtl w:val="0"/>
        </w:rPr>
        <w:t xml:space="preserve">3y PFS 65%. Around 1/3 relapsed in the brain alone, mostly distant from the initial site.</w:t>
      </w:r>
    </w:p>
    <w:p w:rsidR="00000000" w:rsidDel="00000000" w:rsidP="00000000" w:rsidRDefault="00000000" w:rsidRPr="00000000" w14:paraId="00000A7E">
      <w:pPr>
        <w:numPr>
          <w:ilvl w:val="1"/>
          <w:numId w:val="29"/>
        </w:numPr>
        <w:ind w:left="1440" w:hanging="360"/>
      </w:pPr>
      <w:r w:rsidDel="00000000" w:rsidR="00000000" w:rsidRPr="00000000">
        <w:rPr>
          <w:rtl w:val="0"/>
        </w:rPr>
        <w:t xml:space="preserve">10 of 16 pts (63%) who rec'd salvage tx achieved CR, with MS from time of relapse 27 mo.</w:t>
      </w:r>
    </w:p>
    <w:p w:rsidR="00000000" w:rsidDel="00000000" w:rsidP="00000000" w:rsidRDefault="00000000" w:rsidRPr="00000000" w14:paraId="00000A7F">
      <w:pPr>
        <w:numPr>
          <w:ilvl w:val="1"/>
          <w:numId w:val="29"/>
        </w:numPr>
        <w:ind w:left="1440" w:hanging="360"/>
      </w:pPr>
      <w:r w:rsidDel="00000000" w:rsidR="00000000" w:rsidRPr="00000000">
        <w:rPr>
          <w:rFonts w:ascii="Cardo" w:cs="Cardo" w:eastAsia="Cardo" w:hAnsi="Cardo"/>
          <w:rtl w:val="0"/>
        </w:rPr>
        <w:t xml:space="preserve">Neurotoxicity after WBRT for &lt;  60y / &gt; 60y of 6→ 83%. </w:t>
      </w:r>
    </w:p>
    <w:p w:rsidR="00000000" w:rsidDel="00000000" w:rsidP="00000000" w:rsidRDefault="00000000" w:rsidRPr="00000000" w14:paraId="00000A80">
      <w:pPr>
        <w:numPr>
          <w:ilvl w:val="1"/>
          <w:numId w:val="29"/>
        </w:numPr>
        <w:ind w:left="1440" w:hanging="360"/>
      </w:pPr>
      <w:r w:rsidDel="00000000" w:rsidR="00000000" w:rsidRPr="00000000">
        <w:rPr>
          <w:rtl w:val="0"/>
        </w:rPr>
        <w:t xml:space="preserve">Patients &gt; 60y had a MS of 33 mo, regardless </w:t>
      </w:r>
      <w:r w:rsidDel="00000000" w:rsidR="00000000" w:rsidRPr="00000000">
        <w:rPr>
          <w:rtl w:val="0"/>
        </w:rPr>
        <w:t xml:space="preserve">in receipt</w:t>
      </w:r>
      <w:r w:rsidDel="00000000" w:rsidR="00000000" w:rsidRPr="00000000">
        <w:rPr>
          <w:rtl w:val="0"/>
        </w:rPr>
        <w:t xml:space="preserve"> of WBRT. </w:t>
      </w:r>
    </w:p>
    <w:p w:rsidR="00000000" w:rsidDel="00000000" w:rsidP="00000000" w:rsidRDefault="00000000" w:rsidRPr="00000000" w14:paraId="00000A81">
      <w:pPr>
        <w:numPr>
          <w:ilvl w:val="2"/>
          <w:numId w:val="29"/>
        </w:numPr>
        <w:ind w:left="2160" w:hanging="360"/>
      </w:pPr>
      <w:r w:rsidDel="00000000" w:rsidR="00000000" w:rsidRPr="00000000">
        <w:rPr>
          <w:rtl w:val="0"/>
        </w:rPr>
        <w:t xml:space="preserve">Although MS equivalent, cause of death more likely progression of dz in absence of WBRT.</w:t>
      </w:r>
    </w:p>
    <w:p w:rsidR="00000000" w:rsidDel="00000000" w:rsidP="00000000" w:rsidRDefault="00000000" w:rsidRPr="00000000" w14:paraId="00000A82">
      <w:pPr>
        <w:numPr>
          <w:ilvl w:val="2"/>
          <w:numId w:val="29"/>
        </w:numPr>
        <w:ind w:left="2160" w:hanging="360"/>
      </w:pPr>
      <w:r w:rsidDel="00000000" w:rsidR="00000000" w:rsidRPr="00000000">
        <w:rPr>
          <w:rtl w:val="0"/>
        </w:rPr>
        <w:t xml:space="preserve">Nearly half of pts who defer RT die due to tumor, &lt; 10% if prior WBRT.</w:t>
      </w:r>
    </w:p>
    <w:bookmarkStart w:colFirst="0" w:colLast="0" w:name="kix.nv4dacheztsq" w:id="173"/>
    <w:bookmarkEnd w:id="173"/>
    <w:p w:rsidR="00000000" w:rsidDel="00000000" w:rsidP="00000000" w:rsidRDefault="00000000" w:rsidRPr="00000000" w14:paraId="00000A83">
      <w:pPr>
        <w:numPr>
          <w:ilvl w:val="0"/>
          <w:numId w:val="29"/>
        </w:numPr>
        <w:ind w:left="720" w:hanging="360"/>
      </w:pPr>
      <w:r w:rsidDel="00000000" w:rsidR="00000000" w:rsidRPr="00000000">
        <w:rPr>
          <w:b w:val="1"/>
          <w:rtl w:val="0"/>
        </w:rPr>
        <w:t xml:space="preserve">RTOG 9310 </w:t>
      </w:r>
      <w:r w:rsidDel="00000000" w:rsidR="00000000" w:rsidRPr="00000000">
        <w:rPr>
          <w:rtl w:val="0"/>
        </w:rPr>
        <w:t xml:space="preserve">[</w:t>
      </w:r>
      <w:hyperlink r:id="rId497">
        <w:r w:rsidDel="00000000" w:rsidR="00000000" w:rsidRPr="00000000">
          <w:rPr>
            <w:rtl w:val="0"/>
          </w:rPr>
          <w:t xml:space="preserve">DeAngelis JCO '02</w:t>
        </w:r>
      </w:hyperlink>
      <w:r w:rsidDel="00000000" w:rsidR="00000000" w:rsidRPr="00000000">
        <w:rPr>
          <w:rtl w:val="0"/>
        </w:rPr>
        <w:t xml:space="preserve">, </w:t>
      </w:r>
      <w:hyperlink r:id="rId498">
        <w:r w:rsidDel="00000000" w:rsidR="00000000" w:rsidRPr="00000000">
          <w:rPr>
            <w:rtl w:val="0"/>
          </w:rPr>
          <w:t xml:space="preserve">JNO '05</w:t>
        </w:r>
      </w:hyperlink>
      <w:r w:rsidDel="00000000" w:rsidR="00000000" w:rsidRPr="00000000">
        <w:rPr>
          <w:rtl w:val="0"/>
        </w:rPr>
        <w:t xml:space="preserve">]: </w:t>
      </w:r>
      <w:r w:rsidDel="00000000" w:rsidR="00000000" w:rsidRPr="00000000">
        <w:rPr>
          <w:rFonts w:ascii="Cardo" w:cs="Cardo" w:eastAsia="Cardo" w:hAnsi="Cardo"/>
          <w:b w:val="1"/>
          <w:rtl w:val="0"/>
        </w:rPr>
        <w:t xml:space="preserve">MPV x5c→ WBRT</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45</w:t>
      </w:r>
      <w:r w:rsidDel="00000000" w:rsidR="00000000" w:rsidRPr="00000000">
        <w:rPr>
          <w:rtl w:val="0"/>
        </w:rPr>
        <w:t xml:space="preserve">/25 </w:t>
      </w:r>
      <w:r w:rsidDel="00000000" w:rsidR="00000000" w:rsidRPr="00000000">
        <w:rPr>
          <w:b w:val="1"/>
          <w:rtl w:val="0"/>
        </w:rPr>
        <w:t xml:space="preserve">or 36</w:t>
      </w:r>
      <w:r w:rsidDel="00000000" w:rsidR="00000000" w:rsidRPr="00000000">
        <w:rPr>
          <w:rtl w:val="0"/>
        </w:rPr>
        <w:t xml:space="preserve">/30 (1.2 Gy) </w:t>
      </w:r>
      <w:r w:rsidDel="00000000" w:rsidR="00000000" w:rsidRPr="00000000">
        <w:rPr>
          <w:b w:val="1"/>
          <w:rtl w:val="0"/>
        </w:rPr>
        <w:t xml:space="preserve">BID</w:t>
      </w:r>
      <w:r w:rsidDel="00000000" w:rsidR="00000000" w:rsidRPr="00000000">
        <w:rPr>
          <w:rtl w:val="0"/>
        </w:rPr>
        <w:t xml:space="preserve">)</w:t>
      </w:r>
      <w:r w:rsidDel="00000000" w:rsidR="00000000" w:rsidRPr="00000000">
        <w:rPr>
          <w:rFonts w:ascii="Cardo" w:cs="Cardo" w:eastAsia="Cardo" w:hAnsi="Cardo"/>
          <w:rtl w:val="0"/>
        </w:rPr>
        <w:t xml:space="preserve">→</w:t>
      </w:r>
      <w:r w:rsidDel="00000000" w:rsidR="00000000" w:rsidRPr="00000000">
        <w:rPr>
          <w:b w:val="1"/>
          <w:rtl w:val="0"/>
        </w:rPr>
        <w:t xml:space="preserve"> Ara-C</w:t>
      </w:r>
      <w:r w:rsidDel="00000000" w:rsidR="00000000" w:rsidRPr="00000000">
        <w:rPr>
          <w:rtl w:val="0"/>
        </w:rPr>
        <w:t xml:space="preserve"> </w:t>
      </w:r>
      <w:r w:rsidDel="00000000" w:rsidR="00000000" w:rsidRPr="00000000">
        <w:rPr>
          <w:b w:val="1"/>
          <w:rtl w:val="0"/>
        </w:rPr>
        <w:t xml:space="preserve">x2c</w:t>
      </w:r>
      <w:r w:rsidDel="00000000" w:rsidR="00000000" w:rsidRPr="00000000">
        <w:rPr>
          <w:rtl w:val="0"/>
        </w:rPr>
        <w:t xml:space="preserve">.</w:t>
        <w:br w:type="textWrapping"/>
        <w:t xml:space="preserve">45/30 switched to 36/30 BID (1.2) due to late toxicity, and was just as effective. </w:t>
      </w:r>
    </w:p>
    <w:p w:rsidR="00000000" w:rsidDel="00000000" w:rsidP="00000000" w:rsidRDefault="00000000" w:rsidRPr="00000000" w14:paraId="00000A84">
      <w:pPr>
        <w:ind w:left="720" w:firstLine="0"/>
        <w:rPr/>
      </w:pPr>
      <w:r w:rsidDel="00000000" w:rsidR="00000000" w:rsidRPr="00000000">
        <w:rPr>
          <w:rtl w:val="0"/>
        </w:rPr>
        <w:t xml:space="preserve">This trial likely resulted in less patients above the age of 60 getting WBRT for PCNSL.</w:t>
        <w:br w:type="textWrapping"/>
        <w:t xml:space="preserve">Modern, preferred regimen (not recognized as top option in NCCN): ~60% CR after 5c R-MPV. ~80% CR after 7c R-MPV.</w:t>
      </w:r>
    </w:p>
    <w:p w:rsidR="00000000" w:rsidDel="00000000" w:rsidP="00000000" w:rsidRDefault="00000000" w:rsidRPr="00000000" w14:paraId="00000A85">
      <w:pPr>
        <w:ind w:left="720" w:firstLine="0"/>
        <w:rPr/>
      </w:pPr>
      <w:r w:rsidDel="00000000" w:rsidR="00000000" w:rsidRPr="00000000">
        <w:rPr>
          <w:rtl w:val="0"/>
        </w:rPr>
        <w:t xml:space="preserve">If CR, deliver 23.4 Gy WBRT. If PR after 7c, give 30-36 Gy WBRT with 45 Gy boost to gross disease. Then, Ara-C x2c.</w:t>
      </w:r>
    </w:p>
    <w:p w:rsidR="00000000" w:rsidDel="00000000" w:rsidP="00000000" w:rsidRDefault="00000000" w:rsidRPr="00000000" w14:paraId="00000A86">
      <w:pPr>
        <w:numPr>
          <w:ilvl w:val="1"/>
          <w:numId w:val="29"/>
        </w:numPr>
        <w:ind w:left="1440" w:hanging="360"/>
      </w:pPr>
      <w:r w:rsidDel="00000000" w:rsidR="00000000" w:rsidRPr="00000000">
        <w:rPr>
          <w:rtl w:val="0"/>
        </w:rPr>
        <w:t xml:space="preserve">Phase II. 98 immunocompetent pts with newly diagnosed PCNSL. 40% above the age of 60. </w:t>
      </w:r>
    </w:p>
    <w:p w:rsidR="00000000" w:rsidDel="00000000" w:rsidP="00000000" w:rsidRDefault="00000000" w:rsidRPr="00000000" w14:paraId="00000A87">
      <w:pPr>
        <w:numPr>
          <w:ilvl w:val="2"/>
          <w:numId w:val="29"/>
        </w:numPr>
        <w:ind w:left="2160" w:hanging="360"/>
      </w:pPr>
      <w:r w:rsidDel="00000000" w:rsidR="00000000" w:rsidRPr="00000000">
        <w:rPr>
          <w:rtl w:val="0"/>
        </w:rPr>
        <w:t xml:space="preserve">MVP x5c (MTX 2.5, Procarbazine, Vincristine). IT MTX 12 mg between cycles. </w:t>
      </w:r>
    </w:p>
    <w:p w:rsidR="00000000" w:rsidDel="00000000" w:rsidP="00000000" w:rsidRDefault="00000000" w:rsidRPr="00000000" w14:paraId="00000A88">
      <w:pPr>
        <w:numPr>
          <w:ilvl w:val="2"/>
          <w:numId w:val="29"/>
        </w:numPr>
        <w:ind w:left="2160" w:hanging="360"/>
      </w:pPr>
      <w:r w:rsidDel="00000000" w:rsidR="00000000" w:rsidRPr="00000000">
        <w:rPr>
          <w:rtl w:val="0"/>
        </w:rPr>
        <w:t xml:space="preserve">Only 16 pts got BID, while 63 pts got 45 Gy.</w:t>
      </w:r>
    </w:p>
    <w:p w:rsidR="00000000" w:rsidDel="00000000" w:rsidP="00000000" w:rsidRDefault="00000000" w:rsidRPr="00000000" w14:paraId="00000A89">
      <w:pPr>
        <w:numPr>
          <w:ilvl w:val="1"/>
          <w:numId w:val="29"/>
        </w:numPr>
        <w:ind w:left="1440" w:hanging="360"/>
      </w:pPr>
      <w:r w:rsidDel="00000000" w:rsidR="00000000" w:rsidRPr="00000000">
        <w:rPr>
          <w:rtl w:val="0"/>
        </w:rPr>
        <w:t xml:space="preserve">58% CR, 36% PR. CR did not influence survival outcomes.</w:t>
      </w:r>
    </w:p>
    <w:p w:rsidR="00000000" w:rsidDel="00000000" w:rsidP="00000000" w:rsidRDefault="00000000" w:rsidRPr="00000000" w14:paraId="00000A8A">
      <w:pPr>
        <w:numPr>
          <w:ilvl w:val="1"/>
          <w:numId w:val="29"/>
        </w:numPr>
        <w:ind w:left="1440" w:hanging="360"/>
      </w:pPr>
      <w:r w:rsidDel="00000000" w:rsidR="00000000" w:rsidRPr="00000000">
        <w:rPr>
          <w:rtl w:val="0"/>
        </w:rPr>
        <w:t xml:space="preserve">2y OS 64%, 5y OS 32%. MS 3y.</w:t>
      </w:r>
    </w:p>
    <w:p w:rsidR="00000000" w:rsidDel="00000000" w:rsidP="00000000" w:rsidRDefault="00000000" w:rsidRPr="00000000" w14:paraId="00000A8B">
      <w:pPr>
        <w:numPr>
          <w:ilvl w:val="2"/>
          <w:numId w:val="29"/>
        </w:numPr>
        <w:ind w:left="2160" w:hanging="360"/>
      </w:pPr>
      <w:r w:rsidDel="00000000" w:rsidR="00000000" w:rsidRPr="00000000">
        <w:rPr>
          <w:rFonts w:ascii="Cardo" w:cs="Cardo" w:eastAsia="Cardo" w:hAnsi="Cardo"/>
          <w:rtl w:val="0"/>
        </w:rPr>
        <w:t xml:space="preserve">MS for &lt; 60y / &gt; 60y of 50→ 22 mo.</w:t>
      </w:r>
    </w:p>
    <w:p w:rsidR="00000000" w:rsidDel="00000000" w:rsidP="00000000" w:rsidRDefault="00000000" w:rsidRPr="00000000" w14:paraId="00000A8C">
      <w:pPr>
        <w:numPr>
          <w:ilvl w:val="1"/>
          <w:numId w:val="29"/>
        </w:numPr>
        <w:ind w:left="1440" w:hanging="360"/>
      </w:pPr>
      <w:r w:rsidDel="00000000" w:rsidR="00000000" w:rsidRPr="00000000">
        <w:rPr>
          <w:rFonts w:ascii="Cardo" w:cs="Cardo" w:eastAsia="Cardo" w:hAnsi="Cardo"/>
          <w:rtl w:val="0"/>
        </w:rPr>
        <w:t xml:space="preserve">Severe delayed neurotoxicity in 52%, mainly clinically diagnosed leukoencephalopathy (14→ 19% for &gt; 60y).</w:t>
      </w:r>
    </w:p>
    <w:p w:rsidR="00000000" w:rsidDel="00000000" w:rsidP="00000000" w:rsidRDefault="00000000" w:rsidRPr="00000000" w14:paraId="00000A8D">
      <w:pPr>
        <w:numPr>
          <w:ilvl w:val="1"/>
          <w:numId w:val="29"/>
        </w:numPr>
        <w:ind w:left="1440" w:hanging="360"/>
      </w:pPr>
      <w:r w:rsidDel="00000000" w:rsidR="00000000" w:rsidRPr="00000000">
        <w:rPr>
          <w:rFonts w:ascii="Cardo" w:cs="Cardo" w:eastAsia="Cardo" w:hAnsi="Cardo"/>
          <w:rtl w:val="0"/>
        </w:rPr>
        <w:t xml:space="preserve">G3+ 73% (2/3 related to myelosuppression). G5 10% (6→ 16% for &gt; 60y).</w:t>
      </w:r>
    </w:p>
    <w:p w:rsidR="00000000" w:rsidDel="00000000" w:rsidP="00000000" w:rsidRDefault="00000000" w:rsidRPr="00000000" w14:paraId="00000A8E">
      <w:pPr>
        <w:numPr>
          <w:ilvl w:val="0"/>
          <w:numId w:val="29"/>
        </w:numPr>
        <w:ind w:left="720" w:hanging="360"/>
      </w:pPr>
      <w:r w:rsidDel="00000000" w:rsidR="00000000" w:rsidRPr="00000000">
        <w:rPr>
          <w:rtl w:val="0"/>
        </w:rPr>
        <w:t xml:space="preserve">G-PCNSL-SG1 [</w:t>
      </w:r>
      <w:hyperlink r:id="rId499">
        <w:r w:rsidDel="00000000" w:rsidR="00000000" w:rsidRPr="00000000">
          <w:rPr>
            <w:rtl w:val="0"/>
          </w:rPr>
          <w:t xml:space="preserve">Thiel Lanc Onc '10</w:t>
        </w:r>
      </w:hyperlink>
      <w:r w:rsidDel="00000000" w:rsidR="00000000" w:rsidRPr="00000000">
        <w:rPr>
          <w:rtl w:val="0"/>
        </w:rPr>
        <w:t xml:space="preserve">, </w:t>
      </w:r>
      <w:hyperlink r:id="rId500">
        <w:r w:rsidDel="00000000" w:rsidR="00000000" w:rsidRPr="00000000">
          <w:rPr>
            <w:rtl w:val="0"/>
          </w:rPr>
          <w:t xml:space="preserve">Korfel Neuro '15</w:t>
        </w:r>
      </w:hyperlink>
      <w:r w:rsidDel="00000000" w:rsidR="00000000" w:rsidRPr="00000000">
        <w:rPr>
          <w:rtl w:val="0"/>
        </w:rPr>
        <w:t xml:space="preserve">]: </w:t>
      </w:r>
      <w:r w:rsidDel="00000000" w:rsidR="00000000" w:rsidRPr="00000000">
        <w:rPr>
          <w:b w:val="1"/>
          <w:rtl w:val="0"/>
        </w:rPr>
        <w:t xml:space="preserve">HDMTX x6c ± 45/30 WBRT</w:t>
      </w:r>
      <w:r w:rsidDel="00000000" w:rsidR="00000000" w:rsidRPr="00000000">
        <w:rPr>
          <w:rtl w:val="0"/>
        </w:rPr>
        <w:t xml:space="preserve">.</w:t>
      </w:r>
    </w:p>
    <w:p w:rsidR="00000000" w:rsidDel="00000000" w:rsidP="00000000" w:rsidRDefault="00000000" w:rsidRPr="00000000" w14:paraId="00000A8F">
      <w:pPr>
        <w:ind w:left="720" w:firstLine="0"/>
        <w:rPr/>
      </w:pPr>
      <w:r w:rsidDel="00000000" w:rsidR="00000000" w:rsidRPr="00000000">
        <w:rPr>
          <w:rtl w:val="0"/>
        </w:rPr>
        <w:t xml:space="preserve">This trial used MTX monotherapy and had much lower CR than other trials (typically, 50-70% CR). There is a suggestion of worsening OS with omission of WBRT. Suggested higher neurotoxicity with WBRT. Lower dose WBRT might have provided better outcomes.</w:t>
      </w:r>
    </w:p>
    <w:p w:rsidR="00000000" w:rsidDel="00000000" w:rsidP="00000000" w:rsidRDefault="00000000" w:rsidRPr="00000000" w14:paraId="00000A90">
      <w:pPr>
        <w:widowControl w:val="0"/>
        <w:ind w:left="720" w:firstLine="0"/>
        <w:rPr/>
      </w:pPr>
      <w:r w:rsidDel="00000000" w:rsidR="00000000" w:rsidRPr="00000000">
        <w:rPr>
          <w:rtl w:val="0"/>
        </w:rPr>
        <w:t xml:space="preserve">"The role of WBRT is controversial because delayed neurotoxicity limits its acceptance as standard of care"</w:t>
      </w:r>
    </w:p>
    <w:p w:rsidR="00000000" w:rsidDel="00000000" w:rsidP="00000000" w:rsidRDefault="00000000" w:rsidRPr="00000000" w14:paraId="00000A91">
      <w:pPr>
        <w:numPr>
          <w:ilvl w:val="1"/>
          <w:numId w:val="29"/>
        </w:numPr>
        <w:ind w:left="1440" w:hanging="360"/>
      </w:pPr>
      <w:r w:rsidDel="00000000" w:rsidR="00000000" w:rsidRPr="00000000">
        <w:rPr>
          <w:rtl w:val="0"/>
        </w:rPr>
        <w:t xml:space="preserve">551 immunocompetent pts, 318 tx PP. 2000-2009. 80% did not get ifosfamide. MFU 7y.</w:t>
      </w:r>
    </w:p>
    <w:p w:rsidR="00000000" w:rsidDel="00000000" w:rsidP="00000000" w:rsidRDefault="00000000" w:rsidRPr="00000000" w14:paraId="00000A92">
      <w:pPr>
        <w:numPr>
          <w:ilvl w:val="2"/>
          <w:numId w:val="29"/>
        </w:numPr>
        <w:ind w:left="2160" w:hanging="360"/>
      </w:pPr>
      <w:r w:rsidDel="00000000" w:rsidR="00000000" w:rsidRPr="00000000">
        <w:rPr>
          <w:rtl w:val="0"/>
        </w:rPr>
        <w:t xml:space="preserve">2000-2006: HD-MTX 4 q2w. 2007-2009: Added ifosfamide. No WBRT arm got Ara-C if no CR. </w:t>
      </w:r>
    </w:p>
    <w:p w:rsidR="00000000" w:rsidDel="00000000" w:rsidP="00000000" w:rsidRDefault="00000000" w:rsidRPr="00000000" w14:paraId="00000A93">
      <w:pPr>
        <w:numPr>
          <w:ilvl w:val="1"/>
          <w:numId w:val="29"/>
        </w:numPr>
        <w:ind w:left="1440" w:hanging="360"/>
      </w:pPr>
      <w:r w:rsidDel="00000000" w:rsidR="00000000" w:rsidRPr="00000000">
        <w:rPr>
          <w:rtl w:val="0"/>
        </w:rPr>
        <w:t xml:space="preserve">CR 35%, PR 19% </w:t>
      </w:r>
      <w:r w:rsidDel="00000000" w:rsidR="00000000" w:rsidRPr="00000000">
        <w:rPr>
          <w:rtl w:val="0"/>
        </w:rPr>
        <w:t xml:space="preserve">This is much lower CR than other trials.</w:t>
      </w:r>
    </w:p>
    <w:p w:rsidR="00000000" w:rsidDel="00000000" w:rsidP="00000000" w:rsidRDefault="00000000" w:rsidRPr="00000000" w14:paraId="00000A94">
      <w:pPr>
        <w:numPr>
          <w:ilvl w:val="1"/>
          <w:numId w:val="29"/>
        </w:numPr>
        <w:ind w:left="1440" w:hanging="360"/>
      </w:pPr>
      <w:r w:rsidDel="00000000" w:rsidR="00000000" w:rsidRPr="00000000">
        <w:rPr>
          <w:rFonts w:ascii="Cardo" w:cs="Cardo" w:eastAsia="Cardo" w:hAnsi="Cardo"/>
          <w:rtl w:val="0"/>
        </w:rPr>
        <w:t xml:space="preserve">2y PFS ~30→ 44%. PFS HR ~0.6, greatest benefit appears for less than CR to HDMTX.</w:t>
      </w:r>
    </w:p>
    <w:p w:rsidR="00000000" w:rsidDel="00000000" w:rsidP="00000000" w:rsidRDefault="00000000" w:rsidRPr="00000000" w14:paraId="00000A95">
      <w:pPr>
        <w:numPr>
          <w:ilvl w:val="1"/>
          <w:numId w:val="29"/>
        </w:numPr>
        <w:ind w:left="1440" w:hanging="360"/>
      </w:pPr>
      <w:r w:rsidDel="00000000" w:rsidR="00000000" w:rsidRPr="00000000">
        <w:rPr>
          <w:rFonts w:ascii="Cardo" w:cs="Cardo" w:eastAsia="Cardo" w:hAnsi="Cardo"/>
          <w:rtl w:val="0"/>
        </w:rPr>
        <w:t xml:space="preserve">PP: MPFS ~12→ 18 mo (p=0.14). MPFS from last HDMTX of 12→ 26 mo. </w:t>
      </w:r>
    </w:p>
    <w:p w:rsidR="00000000" w:rsidDel="00000000" w:rsidP="00000000" w:rsidRDefault="00000000" w:rsidRPr="00000000" w14:paraId="00000A96">
      <w:pPr>
        <w:numPr>
          <w:ilvl w:val="1"/>
          <w:numId w:val="29"/>
        </w:numPr>
        <w:ind w:left="1440" w:hanging="360"/>
      </w:pPr>
      <w:r w:rsidDel="00000000" w:rsidR="00000000" w:rsidRPr="00000000">
        <w:rPr>
          <w:rFonts w:ascii="Cardo" w:cs="Cardo" w:eastAsia="Cardo" w:hAnsi="Cardo"/>
          <w:rtl w:val="0"/>
        </w:rPr>
        <w:t xml:space="preserve">ITT: MPFS 10→ 15 mo, MPFS from last HDMTX of 12→ 19 mo. </w:t>
      </w:r>
    </w:p>
    <w:p w:rsidR="00000000" w:rsidDel="00000000" w:rsidP="00000000" w:rsidRDefault="00000000" w:rsidRPr="00000000" w14:paraId="00000A97">
      <w:pPr>
        <w:numPr>
          <w:ilvl w:val="1"/>
          <w:numId w:val="29"/>
        </w:numPr>
        <w:ind w:left="1440" w:hanging="360"/>
      </w:pPr>
      <w:r w:rsidDel="00000000" w:rsidR="00000000" w:rsidRPr="00000000">
        <w:rPr>
          <w:rtl w:val="0"/>
        </w:rPr>
        <w:t xml:space="preserve">MS ~36 mo.</w:t>
      </w:r>
    </w:p>
    <w:p w:rsidR="00000000" w:rsidDel="00000000" w:rsidP="00000000" w:rsidRDefault="00000000" w:rsidRPr="00000000" w14:paraId="00000A98">
      <w:pPr>
        <w:numPr>
          <w:ilvl w:val="2"/>
          <w:numId w:val="29"/>
        </w:numPr>
        <w:ind w:left="2160" w:hanging="360"/>
      </w:pPr>
      <w:r w:rsidDel="00000000" w:rsidR="00000000" w:rsidRPr="00000000">
        <w:rPr>
          <w:rtl w:val="0"/>
        </w:rPr>
        <w:t xml:space="preserve">Trend to OS for &lt; CR with addition of WBRT, HR 0.74 (p=0.10).</w:t>
      </w:r>
    </w:p>
    <w:p w:rsidR="00000000" w:rsidDel="00000000" w:rsidP="00000000" w:rsidRDefault="00000000" w:rsidRPr="00000000" w14:paraId="00000A99">
      <w:pPr>
        <w:numPr>
          <w:ilvl w:val="1"/>
          <w:numId w:val="29"/>
        </w:numPr>
        <w:ind w:left="1440" w:hanging="360"/>
      </w:pPr>
      <w:r w:rsidDel="00000000" w:rsidR="00000000" w:rsidRPr="00000000">
        <w:rPr>
          <w:rFonts w:ascii="Cardo" w:cs="Cardo" w:eastAsia="Cardo" w:hAnsi="Cardo"/>
          <w:rtl w:val="0"/>
        </w:rPr>
        <w:t xml:space="preserve">Neurotoxicity by clinical exam ~26→ 49% (p=0.054); Delayed neurotoxicity by CT / MRI in 46→ 71%.</w:t>
      </w:r>
      <w:r w:rsidDel="00000000" w:rsidR="00000000" w:rsidRPr="00000000">
        <w:rPr>
          <w:rtl w:val="0"/>
        </w:rPr>
      </w:r>
    </w:p>
    <w:p w:rsidR="00000000" w:rsidDel="00000000" w:rsidP="00000000" w:rsidRDefault="00000000" w:rsidRPr="00000000" w14:paraId="00000A9A">
      <w:pPr>
        <w:ind w:left="720" w:firstLine="0"/>
        <w:rPr/>
      </w:pPr>
      <w:r w:rsidDel="00000000" w:rsidR="00000000" w:rsidRPr="00000000">
        <w:rPr>
          <w:rtl w:val="0"/>
        </w:rPr>
      </w:r>
    </w:p>
    <w:tbl>
      <w:tblPr>
        <w:tblStyle w:val="Table22"/>
        <w:tblW w:w="1095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0"/>
        <w:tblGridChange w:id="0">
          <w:tblGrid>
            <w:gridCol w:w="10950"/>
          </w:tblGrid>
        </w:tblGridChange>
      </w:tblGrid>
      <w:tr>
        <w:tc>
          <w:tcPr>
            <w:shd w:fill="auto" w:val="clear"/>
            <w:tcMar>
              <w:top w:w="100.0" w:type="dxa"/>
              <w:left w:w="100.0" w:type="dxa"/>
              <w:bottom w:w="100.0" w:type="dxa"/>
              <w:right w:w="100.0" w:type="dxa"/>
            </w:tcMar>
            <w:vAlign w:val="top"/>
          </w:tcPr>
          <w:bookmarkStart w:colFirst="0" w:colLast="0" w:name="kix.7ge2hmera6v4" w:id="174"/>
          <w:bookmarkEnd w:id="174"/>
          <w:p w:rsidR="00000000" w:rsidDel="00000000" w:rsidP="00000000" w:rsidRDefault="00000000" w:rsidRPr="00000000" w14:paraId="00000A9B">
            <w:pPr>
              <w:rPr/>
            </w:pPr>
            <w:r w:rsidDel="00000000" w:rsidR="00000000" w:rsidRPr="00000000">
              <w:rPr>
                <w:b w:val="1"/>
                <w:rtl w:val="0"/>
              </w:rPr>
              <w:t xml:space="preserve">Modern WBRT for PCNSL</w:t>
            </w:r>
            <w:r w:rsidDel="00000000" w:rsidR="00000000" w:rsidRPr="00000000">
              <w:rPr>
                <w:rtl w:val="0"/>
              </w:rPr>
              <w:t xml:space="preserve">: </w:t>
            </w:r>
            <w:r w:rsidDel="00000000" w:rsidR="00000000" w:rsidRPr="00000000">
              <w:rPr>
                <w:color w:val="1c1e29"/>
                <w:rtl w:val="0"/>
              </w:rPr>
              <w:t xml:space="preserve">Rad oncs rarely d</w:t>
            </w:r>
            <w:r w:rsidDel="00000000" w:rsidR="00000000" w:rsidRPr="00000000">
              <w:rPr>
                <w:rtl w:val="0"/>
              </w:rPr>
              <w:t xml:space="preserve">eliver WBRT 45/30 anymore due to severe delayed neurotoxicity in at least half of patients, especially pronounced for patients &gt; 60 years [</w:t>
            </w:r>
            <w:hyperlink w:anchor="kix.nv4dacheztsq">
              <w:r w:rsidDel="00000000" w:rsidR="00000000" w:rsidRPr="00000000">
                <w:rPr>
                  <w:rtl w:val="0"/>
                </w:rPr>
                <w:t xml:space="preserve">RTOG 93-10</w:t>
              </w:r>
            </w:hyperlink>
            <w:r w:rsidDel="00000000" w:rsidR="00000000" w:rsidRPr="00000000">
              <w:rPr>
                <w:rtl w:val="0"/>
              </w:rPr>
              <w:t xml:space="preserve">]. It is rare for patients to come into the clinic after 5c or 7c of R-MPV (60-80% CR, 95% ORR) [</w:t>
            </w:r>
            <w:hyperlink w:anchor="kix.h2nxzvb803w7">
              <w:r w:rsidDel="00000000" w:rsidR="00000000" w:rsidRPr="00000000">
                <w:rPr>
                  <w:rtl w:val="0"/>
                </w:rPr>
                <w:t xml:space="preserve">MSKCC</w:t>
              </w:r>
            </w:hyperlink>
            <w:r w:rsidDel="00000000" w:rsidR="00000000" w:rsidRPr="00000000">
              <w:rPr>
                <w:rtl w:val="0"/>
              </w:rPr>
              <w:t xml:space="preserve">], as current preference seems to be utilizing different chemo regimens to achieve CR and omit RT until salvage [</w:t>
            </w:r>
            <w:hyperlink w:anchor="kix.s5czz1yicuz5">
              <w:r w:rsidDel="00000000" w:rsidR="00000000" w:rsidRPr="00000000">
                <w:rPr>
                  <w:rtl w:val="0"/>
                </w:rPr>
                <w:t xml:space="preserve">IELSG 32</w:t>
              </w:r>
            </w:hyperlink>
            <w:r w:rsidDel="00000000" w:rsidR="00000000" w:rsidRPr="00000000">
              <w:rPr>
                <w:rtl w:val="0"/>
              </w:rPr>
              <w:t xml:space="preserve">, </w:t>
            </w:r>
            <w:hyperlink w:anchor="kix.kgz19z5wb14k">
              <w:r w:rsidDel="00000000" w:rsidR="00000000" w:rsidRPr="00000000">
                <w:rPr>
                  <w:rtl w:val="0"/>
                </w:rPr>
                <w:t xml:space="preserve">CALGB 50202</w:t>
              </w:r>
            </w:hyperlink>
            <w:r w:rsidDel="00000000" w:rsidR="00000000" w:rsidRPr="00000000">
              <w:rPr>
                <w:rtl w:val="0"/>
              </w:rPr>
              <w:t xml:space="preserve">]. Consolidative RT after CR or PR to R-MPV appears to be an excellent option:</w:t>
            </w:r>
          </w:p>
          <w:p w:rsidR="00000000" w:rsidDel="00000000" w:rsidP="00000000" w:rsidRDefault="00000000" w:rsidRPr="00000000" w14:paraId="00000A9C">
            <w:pPr>
              <w:numPr>
                <w:ilvl w:val="0"/>
                <w:numId w:val="11"/>
              </w:numPr>
              <w:ind w:left="720" w:hanging="360"/>
              <w:rPr>
                <w:color w:val="000000"/>
              </w:rPr>
            </w:pPr>
            <w:r w:rsidDel="00000000" w:rsidR="00000000" w:rsidRPr="00000000">
              <w:rPr>
                <w:rFonts w:ascii="Cardo" w:cs="Cardo" w:eastAsia="Cardo" w:hAnsi="Cardo"/>
                <w:rtl w:val="0"/>
              </w:rPr>
              <w:t xml:space="preserve">Give WBRT at 5c (if CR) or 7c (regardless of response). CR rates after 5c / 7c of R-MPV of 50→ 80%. </w:t>
            </w:r>
          </w:p>
          <w:p w:rsidR="00000000" w:rsidDel="00000000" w:rsidP="00000000" w:rsidRDefault="00000000" w:rsidRPr="00000000" w14:paraId="00000A9D">
            <w:pPr>
              <w:numPr>
                <w:ilvl w:val="0"/>
                <w:numId w:val="11"/>
              </w:numPr>
              <w:ind w:left="720" w:hanging="360"/>
              <w:rPr>
                <w:color w:val="000000"/>
              </w:rPr>
            </w:pPr>
            <w:r w:rsidDel="00000000" w:rsidR="00000000" w:rsidRPr="00000000">
              <w:rPr>
                <w:rFonts w:ascii="Cardo" w:cs="Cardo" w:eastAsia="Cardo" w:hAnsi="Cardo"/>
                <w:rtl w:val="0"/>
              </w:rPr>
              <w:t xml:space="preserve">WBRT dosage for CR / PR of 23.4→ 30-36 Gy. Some consider 45 Gy boost to residual, but it is a multifocal process.</w:t>
            </w:r>
          </w:p>
          <w:p w:rsidR="00000000" w:rsidDel="00000000" w:rsidP="00000000" w:rsidRDefault="00000000" w:rsidRPr="00000000" w14:paraId="00000A9E">
            <w:pPr>
              <w:numPr>
                <w:ilvl w:val="1"/>
                <w:numId w:val="11"/>
              </w:numPr>
              <w:ind w:left="1440" w:hanging="360"/>
              <w:rPr>
                <w:u w:val="none"/>
              </w:rPr>
            </w:pPr>
            <w:r w:rsidDel="00000000" w:rsidR="00000000" w:rsidRPr="00000000">
              <w:rPr>
                <w:rtl w:val="0"/>
              </w:rPr>
              <w:t xml:space="preserve">For PR, ILROG recommends 36-45 Gy WBRT (1.5 to 1.8 Gy/fraction).</w:t>
            </w:r>
          </w:p>
          <w:p w:rsidR="00000000" w:rsidDel="00000000" w:rsidP="00000000" w:rsidRDefault="00000000" w:rsidRPr="00000000" w14:paraId="00000A9F">
            <w:pPr>
              <w:numPr>
                <w:ilvl w:val="1"/>
                <w:numId w:val="11"/>
              </w:numPr>
              <w:ind w:left="1440" w:hanging="360"/>
              <w:rPr>
                <w:u w:val="none"/>
              </w:rPr>
            </w:pPr>
            <w:r w:rsidDel="00000000" w:rsidR="00000000" w:rsidRPr="00000000">
              <w:rPr>
                <w:rtl w:val="0"/>
              </w:rPr>
              <w:t xml:space="preserve">For PR, NCCN recommends 30-36 Gy WBRT with 45 Gy boost to residual.</w:t>
            </w:r>
          </w:p>
          <w:p w:rsidR="00000000" w:rsidDel="00000000" w:rsidP="00000000" w:rsidRDefault="00000000" w:rsidRPr="00000000" w14:paraId="00000AA0">
            <w:pPr>
              <w:numPr>
                <w:ilvl w:val="1"/>
                <w:numId w:val="11"/>
              </w:numPr>
              <w:ind w:left="1440" w:hanging="360"/>
            </w:pPr>
            <w:r w:rsidDel="00000000" w:rsidR="00000000" w:rsidRPr="00000000">
              <w:rPr>
                <w:rtl w:val="0"/>
              </w:rPr>
              <w:t xml:space="preserve">For PR, e.g., 36/24 (1.5 Gy) + 43.2/24 (1.8 Gy) SIB would be acceptable per NCCN and ILROG. </w:t>
            </w:r>
          </w:p>
          <w:p w:rsidR="00000000" w:rsidDel="00000000" w:rsidP="00000000" w:rsidRDefault="00000000" w:rsidRPr="00000000" w14:paraId="00000AA1">
            <w:pPr>
              <w:numPr>
                <w:ilvl w:val="0"/>
                <w:numId w:val="11"/>
              </w:numPr>
              <w:ind w:left="720" w:hanging="360"/>
              <w:rPr>
                <w:color w:val="000000"/>
              </w:rPr>
            </w:pPr>
            <w:r w:rsidDel="00000000" w:rsidR="00000000" w:rsidRPr="00000000">
              <w:rPr>
                <w:rtl w:val="0"/>
              </w:rPr>
              <w:t xml:space="preserve">When utilizing R-MPV, adjuvant chemotherapy after RT, such as Ara-C x2c, is recommended. </w:t>
            </w:r>
          </w:p>
          <w:p w:rsidR="00000000" w:rsidDel="00000000" w:rsidP="00000000" w:rsidRDefault="00000000" w:rsidRPr="00000000" w14:paraId="00000AA2">
            <w:pPr>
              <w:numPr>
                <w:ilvl w:val="0"/>
                <w:numId w:val="11"/>
              </w:numPr>
              <w:ind w:left="720" w:hanging="360"/>
              <w:rPr>
                <w:color w:val="000000"/>
              </w:rPr>
            </w:pPr>
            <w:r w:rsidDel="00000000" w:rsidR="00000000" w:rsidRPr="00000000">
              <w:rPr>
                <w:rFonts w:ascii="Cardo" w:cs="Cardo" w:eastAsia="Cardo" w:hAnsi="Cardo"/>
                <w:rtl w:val="0"/>
              </w:rPr>
              <w:t xml:space="preserve">MS is an impressive 6y! Also, MS for patients above the age of 60y in the historical / modern era of 1.5→ 5.5y.</w:t>
            </w:r>
          </w:p>
          <w:p w:rsidR="00000000" w:rsidDel="00000000" w:rsidP="00000000" w:rsidRDefault="00000000" w:rsidRPr="00000000" w14:paraId="00000AA3">
            <w:pPr>
              <w:numPr>
                <w:ilvl w:val="0"/>
                <w:numId w:val="11"/>
              </w:numPr>
              <w:ind w:left="720" w:hanging="360"/>
              <w:rPr>
                <w:color w:val="000000"/>
              </w:rPr>
            </w:pPr>
            <w:r w:rsidDel="00000000" w:rsidR="00000000" w:rsidRPr="00000000">
              <w:rPr>
                <w:rtl w:val="0"/>
              </w:rPr>
              <w:t xml:space="preserve">CR subgroup appears to have a 5y OS of 80%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A4">
            <w:pPr>
              <w:rPr/>
            </w:pPr>
            <w:r w:rsidDel="00000000" w:rsidR="00000000" w:rsidRPr="00000000">
              <w:rPr>
                <w:rtl w:val="0"/>
              </w:rPr>
              <w:t xml:space="preserve">Se</w:t>
            </w:r>
            <w:r w:rsidDel="00000000" w:rsidR="00000000" w:rsidRPr="00000000">
              <w:rPr>
                <w:rtl w:val="0"/>
              </w:rPr>
              <w:t xml:space="preserve">e [</w:t>
            </w:r>
            <w:hyperlink w:anchor="kix.mmiq0lal9y9s">
              <w:r w:rsidDel="00000000" w:rsidR="00000000" w:rsidRPr="00000000">
                <w:rPr>
                  <w:rtl w:val="0"/>
                </w:rPr>
                <w:t xml:space="preserve">ILROG</w:t>
              </w:r>
            </w:hyperlink>
            <w:r w:rsidDel="00000000" w:rsidR="00000000" w:rsidRPr="00000000">
              <w:rPr>
                <w:rtl w:val="0"/>
              </w:rPr>
              <w:t xml:space="preserve">] guidelines.</w:t>
            </w:r>
          </w:p>
        </w:tc>
      </w:tr>
    </w:tbl>
    <w:p w:rsidR="00000000" w:rsidDel="00000000" w:rsidP="00000000" w:rsidRDefault="00000000" w:rsidRPr="00000000" w14:paraId="00000AA5">
      <w:pPr>
        <w:ind w:left="0" w:firstLine="0"/>
        <w:rPr/>
      </w:pPr>
      <w:r w:rsidDel="00000000" w:rsidR="00000000" w:rsidRPr="00000000">
        <w:rPr>
          <w:rtl w:val="0"/>
        </w:rPr>
      </w:r>
    </w:p>
    <w:bookmarkStart w:colFirst="0" w:colLast="0" w:name="kix.h2nxzvb803w7" w:id="175"/>
    <w:bookmarkEnd w:id="175"/>
    <w:p w:rsidR="00000000" w:rsidDel="00000000" w:rsidP="00000000" w:rsidRDefault="00000000" w:rsidRPr="00000000" w14:paraId="00000AA6">
      <w:pPr>
        <w:numPr>
          <w:ilvl w:val="0"/>
          <w:numId w:val="29"/>
        </w:numPr>
        <w:ind w:left="720" w:hanging="360"/>
      </w:pPr>
      <w:r w:rsidDel="00000000" w:rsidR="00000000" w:rsidRPr="00000000">
        <w:rPr>
          <w:b w:val="1"/>
          <w:rtl w:val="0"/>
        </w:rPr>
        <w:t xml:space="preserve">MSKCC </w:t>
      </w:r>
      <w:r w:rsidDel="00000000" w:rsidR="00000000" w:rsidRPr="00000000">
        <w:rPr>
          <w:rtl w:val="0"/>
        </w:rPr>
        <w:t xml:space="preserve">[</w:t>
      </w:r>
      <w:hyperlink r:id="rId501">
        <w:r w:rsidDel="00000000" w:rsidR="00000000" w:rsidRPr="00000000">
          <w:rPr>
            <w:rtl w:val="0"/>
          </w:rPr>
          <w:t xml:space="preserve">Shah JCO '07</w:t>
        </w:r>
      </w:hyperlink>
      <w:r w:rsidDel="00000000" w:rsidR="00000000" w:rsidRPr="00000000">
        <w:rPr>
          <w:rtl w:val="0"/>
        </w:rPr>
        <w:t xml:space="preserve">, </w:t>
      </w:r>
      <w:hyperlink r:id="rId502">
        <w:r w:rsidDel="00000000" w:rsidR="00000000" w:rsidRPr="00000000">
          <w:rPr>
            <w:rtl w:val="0"/>
          </w:rPr>
          <w:t xml:space="preserve">Morris JCO '13]</w:t>
        </w:r>
      </w:hyperlink>
      <w:r w:rsidDel="00000000" w:rsidR="00000000" w:rsidRPr="00000000">
        <w:rPr>
          <w:rtl w:val="0"/>
        </w:rPr>
        <w:t xml:space="preserve">: </w:t>
      </w:r>
      <w:r w:rsidDel="00000000" w:rsidR="00000000" w:rsidRPr="00000000">
        <w:rPr>
          <w:b w:val="1"/>
          <w:rtl w:val="0"/>
        </w:rPr>
        <w:t xml:space="preserve">R-MPV x5</w:t>
      </w:r>
      <w:r w:rsidDel="00000000" w:rsidR="00000000" w:rsidRPr="00000000">
        <w:rPr>
          <w:rtl w:val="0"/>
        </w:rPr>
        <w:t xml:space="preserve">-7</w:t>
      </w:r>
      <w:r w:rsidDel="00000000" w:rsidR="00000000" w:rsidRPr="00000000">
        <w:rPr>
          <w:b w:val="1"/>
          <w:rtl w:val="0"/>
        </w:rPr>
        <w:t xml:space="preserve">c + WBRT </w:t>
      </w:r>
      <w:r w:rsidDel="00000000" w:rsidR="00000000" w:rsidRPr="00000000">
        <w:rPr>
          <w:rtl w:val="0"/>
        </w:rPr>
        <w:t xml:space="preserve">(</w:t>
      </w:r>
      <w:r w:rsidDel="00000000" w:rsidR="00000000" w:rsidRPr="00000000">
        <w:rPr>
          <w:b w:val="1"/>
          <w:rtl w:val="0"/>
        </w:rPr>
        <w:t xml:space="preserve">45/30 if PR, 23.4/13 if CR</w:t>
      </w:r>
      <w:r w:rsidDel="00000000" w:rsidR="00000000" w:rsidRPr="00000000">
        <w:rPr>
          <w:rtl w:val="0"/>
        </w:rPr>
        <w:t xml:space="preserve">)</w:t>
      </w:r>
      <w:r w:rsidDel="00000000" w:rsidR="00000000" w:rsidRPr="00000000">
        <w:rPr>
          <w:rFonts w:ascii="Cardo" w:cs="Cardo" w:eastAsia="Cardo" w:hAnsi="Cardo"/>
          <w:b w:val="1"/>
          <w:rtl w:val="0"/>
        </w:rPr>
        <w:t xml:space="preserve">→ Ara-C x2c</w:t>
      </w:r>
      <w:r w:rsidDel="00000000" w:rsidR="00000000" w:rsidRPr="00000000">
        <w:rPr>
          <w:rtl w:val="0"/>
        </w:rPr>
        <w:t xml:space="preserve">.</w:t>
      </w:r>
    </w:p>
    <w:p w:rsidR="00000000" w:rsidDel="00000000" w:rsidP="00000000" w:rsidRDefault="00000000" w:rsidRPr="00000000" w14:paraId="00000AA7">
      <w:pPr>
        <w:ind w:firstLine="720"/>
        <w:rPr/>
      </w:pPr>
      <w:r w:rsidDel="00000000" w:rsidR="00000000" w:rsidRPr="00000000">
        <w:rPr>
          <w:rtl w:val="0"/>
        </w:rPr>
        <w:t xml:space="preserve">Reduced dose WBRT to 23.4 Gy and Ara-C x2 after R-MPV x5-7c has good control and minimal neurotoxicity.</w:t>
      </w:r>
    </w:p>
    <w:p w:rsidR="00000000" w:rsidDel="00000000" w:rsidP="00000000" w:rsidRDefault="00000000" w:rsidRPr="00000000" w14:paraId="00000AA8">
      <w:pPr>
        <w:ind w:firstLine="720"/>
        <w:rPr/>
      </w:pPr>
      <w:r w:rsidDel="00000000" w:rsidR="00000000" w:rsidRPr="00000000">
        <w:rPr>
          <w:rtl w:val="0"/>
        </w:rPr>
        <w:t xml:space="preserve">About half of patients will have CR after 5c of R-MPV, while CR after 7c 80%. Also, 5y OS is 80%!</w:t>
      </w:r>
    </w:p>
    <w:p w:rsidR="00000000" w:rsidDel="00000000" w:rsidP="00000000" w:rsidRDefault="00000000" w:rsidRPr="00000000" w14:paraId="00000AA9">
      <w:pPr>
        <w:numPr>
          <w:ilvl w:val="1"/>
          <w:numId w:val="29"/>
        </w:numPr>
        <w:ind w:left="1440" w:hanging="360"/>
      </w:pPr>
      <w:r w:rsidDel="00000000" w:rsidR="00000000" w:rsidRPr="00000000">
        <w:rPr>
          <w:rtl w:val="0"/>
        </w:rPr>
        <w:t xml:space="preserve">30 pts. Rituximab, MTX</w:t>
      </w:r>
      <w:r w:rsidDel="00000000" w:rsidR="00000000" w:rsidRPr="00000000">
        <w:rPr>
          <w:b w:val="1"/>
          <w:rtl w:val="0"/>
        </w:rPr>
        <w:t xml:space="preserve"> 3.5</w:t>
      </w:r>
      <w:r w:rsidDel="00000000" w:rsidR="00000000" w:rsidRPr="00000000">
        <w:rPr>
          <w:rtl w:val="0"/>
        </w:rPr>
        <w:t xml:space="preserve">, Procarbazine, Vincristine x5c q2w. CSF+ rec'd IT MTX 12 mg between cycles.</w:t>
      </w:r>
    </w:p>
    <w:p w:rsidR="00000000" w:rsidDel="00000000" w:rsidP="00000000" w:rsidRDefault="00000000" w:rsidRPr="00000000" w14:paraId="00000AAA">
      <w:pPr>
        <w:numPr>
          <w:ilvl w:val="2"/>
          <w:numId w:val="29"/>
        </w:numPr>
        <w:ind w:left="2160" w:hanging="360"/>
      </w:pPr>
      <w:r w:rsidDel="00000000" w:rsidR="00000000" w:rsidRPr="00000000">
        <w:rPr>
          <w:rtl w:val="0"/>
        </w:rPr>
        <w:t xml:space="preserve">CR dose reduction due to high rates of severe neurotoxicity in pts &gt; 60y who rec'd 45 Gy in earlier trials.</w:t>
      </w:r>
    </w:p>
    <w:p w:rsidR="00000000" w:rsidDel="00000000" w:rsidP="00000000" w:rsidRDefault="00000000" w:rsidRPr="00000000" w14:paraId="00000AAB">
      <w:pPr>
        <w:numPr>
          <w:ilvl w:val="1"/>
          <w:numId w:val="29"/>
        </w:numPr>
        <w:ind w:left="1440" w:hanging="360"/>
      </w:pPr>
      <w:r w:rsidDel="00000000" w:rsidR="00000000" w:rsidRPr="00000000">
        <w:rPr>
          <w:rtl w:val="0"/>
        </w:rPr>
        <w:t xml:space="preserve">2y OS 67%. CR 67%. No major neurotoxicity, in fact improvements in all tested domains.</w:t>
      </w:r>
    </w:p>
    <w:p w:rsidR="00000000" w:rsidDel="00000000" w:rsidP="00000000" w:rsidRDefault="00000000" w:rsidRPr="00000000" w14:paraId="00000AAC">
      <w:pPr>
        <w:numPr>
          <w:ilvl w:val="1"/>
          <w:numId w:val="29"/>
        </w:numPr>
        <w:ind w:left="1440" w:hanging="360"/>
      </w:pPr>
      <w:r w:rsidDel="00000000" w:rsidR="00000000" w:rsidRPr="00000000">
        <w:rPr>
          <w:rFonts w:ascii="Cardo" w:cs="Cardo" w:eastAsia="Cardo" w:hAnsi="Cardo"/>
          <w:rtl w:val="0"/>
        </w:rPr>
        <w:t xml:space="preserve">21 pts CR→ 19 pts 23.4 Gy (2 refused). 2y OS 89%, 2y PFS 79%.</w:t>
      </w:r>
    </w:p>
    <w:p w:rsidR="00000000" w:rsidDel="00000000" w:rsidP="00000000" w:rsidRDefault="00000000" w:rsidRPr="00000000" w14:paraId="00000AAD">
      <w:pPr>
        <w:numPr>
          <w:ilvl w:val="1"/>
          <w:numId w:val="29"/>
        </w:numPr>
        <w:ind w:left="1440" w:hanging="360"/>
      </w:pPr>
      <w:r w:rsidDel="00000000" w:rsidR="00000000" w:rsidRPr="00000000">
        <w:rPr>
          <w:rtl w:val="0"/>
        </w:rPr>
        <w:t xml:space="preserve">Follow-up 2013 study [</w:t>
      </w:r>
      <w:hyperlink r:id="rId503">
        <w:r w:rsidDel="00000000" w:rsidR="00000000" w:rsidRPr="00000000">
          <w:rPr>
            <w:rtl w:val="0"/>
          </w:rPr>
          <w:t xml:space="preserve">Morris JCO '13]</w:t>
        </w:r>
      </w:hyperlink>
      <w:r w:rsidDel="00000000" w:rsidR="00000000" w:rsidRPr="00000000">
        <w:rPr>
          <w:rtl w:val="0"/>
        </w:rPr>
        <w:t xml:space="preserve">: 52 pts. Median age 60. Median KPS 70.</w:t>
      </w:r>
    </w:p>
    <w:p w:rsidR="00000000" w:rsidDel="00000000" w:rsidP="00000000" w:rsidRDefault="00000000" w:rsidRPr="00000000" w14:paraId="00000AAE">
      <w:pPr>
        <w:numPr>
          <w:ilvl w:val="2"/>
          <w:numId w:val="29"/>
        </w:numPr>
        <w:ind w:left="2160" w:hanging="360"/>
      </w:pPr>
      <w:r w:rsidDel="00000000" w:rsidR="00000000" w:rsidRPr="00000000">
        <w:rPr>
          <w:rtl w:val="0"/>
        </w:rPr>
        <w:t xml:space="preserve">CR in 60%. 50% CR after 5c, or 80% CR after two additional cycles with 16% PR (95% response).</w:t>
      </w:r>
    </w:p>
    <w:p w:rsidR="00000000" w:rsidDel="00000000" w:rsidP="00000000" w:rsidRDefault="00000000" w:rsidRPr="00000000" w14:paraId="00000AAF">
      <w:pPr>
        <w:numPr>
          <w:ilvl w:val="3"/>
          <w:numId w:val="29"/>
        </w:numPr>
        <w:ind w:left="2880" w:hanging="360"/>
      </w:pPr>
      <w:r w:rsidDel="00000000" w:rsidR="00000000" w:rsidRPr="00000000">
        <w:rPr>
          <w:rtl w:val="0"/>
        </w:rPr>
        <w:t xml:space="preserve">CR (23.4 Gy): 2y PFS 77% w MPFS 7.7y. </w:t>
      </w:r>
      <w:r w:rsidDel="00000000" w:rsidR="00000000" w:rsidRPr="00000000">
        <w:rPr>
          <w:b w:val="1"/>
          <w:rtl w:val="0"/>
        </w:rPr>
        <w:t xml:space="preserve">5y OS 80%</w:t>
      </w:r>
      <w:r w:rsidDel="00000000" w:rsidR="00000000" w:rsidRPr="00000000">
        <w:rPr>
          <w:rtl w:val="0"/>
        </w:rPr>
        <w:t xml:space="preserve">. MS NR with nearly 6y of follow-up.</w:t>
      </w:r>
    </w:p>
    <w:p w:rsidR="00000000" w:rsidDel="00000000" w:rsidP="00000000" w:rsidRDefault="00000000" w:rsidRPr="00000000" w14:paraId="00000AB0">
      <w:pPr>
        <w:numPr>
          <w:ilvl w:val="3"/>
          <w:numId w:val="29"/>
        </w:numPr>
        <w:ind w:left="2880" w:hanging="360"/>
      </w:pPr>
      <w:r w:rsidDel="00000000" w:rsidR="00000000" w:rsidRPr="00000000">
        <w:rPr>
          <w:rtl w:val="0"/>
        </w:rPr>
        <w:t xml:space="preserve">Of the 31 pts who rec'd rdWBRT, 12 pts progression-free and completed neuropsych evals up to 48 mo. At baseline, cognitive impairment evidence across several domains. </w:t>
      </w:r>
    </w:p>
    <w:p w:rsidR="00000000" w:rsidDel="00000000" w:rsidP="00000000" w:rsidRDefault="00000000" w:rsidRPr="00000000" w14:paraId="00000AB1">
      <w:pPr>
        <w:numPr>
          <w:ilvl w:val="4"/>
          <w:numId w:val="29"/>
        </w:numPr>
        <w:ind w:left="3600" w:hanging="360"/>
      </w:pPr>
      <w:r w:rsidDel="00000000" w:rsidR="00000000" w:rsidRPr="00000000">
        <w:rPr>
          <w:rtl w:val="0"/>
        </w:rPr>
        <w:t xml:space="preserve">After induction chemo, significant improvement in executive and verbal memory.  </w:t>
      </w:r>
    </w:p>
    <w:p w:rsidR="00000000" w:rsidDel="00000000" w:rsidP="00000000" w:rsidRDefault="00000000" w:rsidRPr="00000000" w14:paraId="00000AB2">
      <w:pPr>
        <w:numPr>
          <w:ilvl w:val="4"/>
          <w:numId w:val="29"/>
        </w:numPr>
        <w:ind w:left="3600" w:hanging="360"/>
      </w:pPr>
      <w:r w:rsidDel="00000000" w:rsidR="00000000" w:rsidRPr="00000000">
        <w:rPr>
          <w:rtl w:val="0"/>
        </w:rPr>
        <w:t xml:space="preserve">No evidence of significant cognitive decline during follow-up, except for motor speed.</w:t>
      </w:r>
    </w:p>
    <w:p w:rsidR="00000000" w:rsidDel="00000000" w:rsidP="00000000" w:rsidRDefault="00000000" w:rsidRPr="00000000" w14:paraId="00000AB3">
      <w:pPr>
        <w:numPr>
          <w:ilvl w:val="2"/>
          <w:numId w:val="29"/>
        </w:numPr>
        <w:ind w:left="2160" w:hanging="360"/>
      </w:pPr>
      <w:r w:rsidDel="00000000" w:rsidR="00000000" w:rsidRPr="00000000">
        <w:rPr>
          <w:rtl w:val="0"/>
        </w:rPr>
        <w:t xml:space="preserve">MPFS 3.3y, MS 6.6y.</w:t>
      </w:r>
    </w:p>
    <w:bookmarkStart w:colFirst="0" w:colLast="0" w:name="h6kwzldtev01" w:id="176"/>
    <w:bookmarkEnd w:id="176"/>
    <w:p w:rsidR="00000000" w:rsidDel="00000000" w:rsidP="00000000" w:rsidRDefault="00000000" w:rsidRPr="00000000" w14:paraId="00000AB4">
      <w:pPr>
        <w:numPr>
          <w:ilvl w:val="2"/>
          <w:numId w:val="29"/>
        </w:numPr>
        <w:ind w:left="2160" w:hanging="360"/>
      </w:pPr>
      <w:r w:rsidDel="00000000" w:rsidR="00000000" w:rsidRPr="00000000">
        <w:rPr>
          <w:rFonts w:ascii="Gungsuh" w:cs="Gungsuh" w:eastAsia="Gungsuh" w:hAnsi="Gungsuh"/>
          <w:rtl w:val="0"/>
        </w:rPr>
        <w:t xml:space="preserve">Of the 22 pts ≥ 60y, 9 alive without progression, 10 with progression, and 3 died without progression.</w:t>
      </w:r>
    </w:p>
    <w:p w:rsidR="00000000" w:rsidDel="00000000" w:rsidP="00000000" w:rsidRDefault="00000000" w:rsidRPr="00000000" w14:paraId="00000AB5">
      <w:pPr>
        <w:numPr>
          <w:ilvl w:val="3"/>
          <w:numId w:val="29"/>
        </w:numPr>
        <w:ind w:left="2880" w:hanging="360"/>
      </w:pPr>
      <w:r w:rsidDel="00000000" w:rsidR="00000000" w:rsidRPr="00000000">
        <w:rPr>
          <w:rtl w:val="0"/>
        </w:rPr>
        <w:t xml:space="preserve">There were no deaths from neurotoxicity.</w:t>
      </w:r>
    </w:p>
    <w:p w:rsidR="00000000" w:rsidDel="00000000" w:rsidP="00000000" w:rsidRDefault="00000000" w:rsidRPr="00000000" w14:paraId="00000AB6">
      <w:pPr>
        <w:numPr>
          <w:ilvl w:val="3"/>
          <w:numId w:val="29"/>
        </w:numPr>
        <w:ind w:left="2880" w:hanging="360"/>
      </w:pPr>
      <w:r w:rsidDel="00000000" w:rsidR="00000000" w:rsidRPr="00000000">
        <w:rPr>
          <w:rtl w:val="0"/>
        </w:rPr>
        <w:t xml:space="preserve">Elderly pts with MS 5.5y. </w:t>
      </w:r>
      <w:r w:rsidDel="00000000" w:rsidR="00000000" w:rsidRPr="00000000">
        <w:rPr>
          <w:rtl w:val="0"/>
        </w:rPr>
        <w:t xml:space="preserve">Previously reported to be 1-1.5y MS.</w:t>
      </w:r>
      <w:r w:rsidDel="00000000" w:rsidR="00000000" w:rsidRPr="00000000">
        <w:rPr>
          <w:rtl w:val="0"/>
        </w:rPr>
      </w:r>
    </w:p>
    <w:bookmarkStart w:colFirst="0" w:colLast="0" w:name="kix.ac2mevi6hc4s" w:id="177"/>
    <w:bookmarkEnd w:id="177"/>
    <w:p w:rsidR="00000000" w:rsidDel="00000000" w:rsidP="00000000" w:rsidRDefault="00000000" w:rsidRPr="00000000" w14:paraId="00000AB7">
      <w:pPr>
        <w:numPr>
          <w:ilvl w:val="0"/>
          <w:numId w:val="29"/>
        </w:numPr>
        <w:ind w:left="720" w:hanging="360"/>
      </w:pPr>
      <w:r w:rsidDel="00000000" w:rsidR="00000000" w:rsidRPr="00000000">
        <w:rPr>
          <w:b w:val="1"/>
          <w:rtl w:val="0"/>
        </w:rPr>
        <w:t xml:space="preserve">RTOG 0227</w:t>
      </w:r>
      <w:r w:rsidDel="00000000" w:rsidR="00000000" w:rsidRPr="00000000">
        <w:rPr>
          <w:rtl w:val="0"/>
        </w:rPr>
        <w:t xml:space="preserve"> [</w:t>
      </w:r>
      <w:hyperlink r:id="rId504">
        <w:r w:rsidDel="00000000" w:rsidR="00000000" w:rsidRPr="00000000">
          <w:rPr>
            <w:rtl w:val="0"/>
          </w:rPr>
          <w:t xml:space="preserve">Glass JCO '16</w:t>
        </w:r>
      </w:hyperlink>
      <w:r w:rsidDel="00000000" w:rsidR="00000000" w:rsidRPr="00000000">
        <w:rPr>
          <w:rtl w:val="0"/>
        </w:rPr>
        <w:t xml:space="preserve">]: </w:t>
      </w:r>
      <w:r w:rsidDel="00000000" w:rsidR="00000000" w:rsidRPr="00000000">
        <w:rPr>
          <w:b w:val="1"/>
          <w:rtl w:val="0"/>
        </w:rPr>
        <w:t xml:space="preserve">R-MTX/TMZ </w:t>
      </w:r>
      <w:r w:rsidDel="00000000" w:rsidR="00000000" w:rsidRPr="00000000">
        <w:rPr>
          <w:rtl w:val="0"/>
        </w:rPr>
        <w:t xml:space="preserve">x5c</w:t>
      </w:r>
      <w:r w:rsidDel="00000000" w:rsidR="00000000" w:rsidRPr="00000000">
        <w:rPr>
          <w:rFonts w:ascii="Cardo" w:cs="Cardo" w:eastAsia="Cardo" w:hAnsi="Cardo"/>
          <w:b w:val="1"/>
          <w:rtl w:val="0"/>
        </w:rPr>
        <w:t xml:space="preserve">→ WBRT 36/30 BID </w:t>
      </w:r>
      <w:r w:rsidDel="00000000" w:rsidR="00000000" w:rsidRPr="00000000">
        <w:rPr>
          <w:rtl w:val="0"/>
        </w:rPr>
        <w:t xml:space="preserve">(1.2 Gy)</w:t>
      </w:r>
      <w:r w:rsidDel="00000000" w:rsidR="00000000" w:rsidRPr="00000000">
        <w:rPr>
          <w:rFonts w:ascii="Cardo" w:cs="Cardo" w:eastAsia="Cardo" w:hAnsi="Cardo"/>
          <w:b w:val="1"/>
          <w:rtl w:val="0"/>
        </w:rPr>
        <w:t xml:space="preserve">→ TMZ</w:t>
      </w:r>
      <w:r w:rsidDel="00000000" w:rsidR="00000000" w:rsidRPr="00000000">
        <w:rPr>
          <w:rtl w:val="0"/>
        </w:rPr>
        <w:t xml:space="preserve">.</w:t>
      </w:r>
    </w:p>
    <w:p w:rsidR="00000000" w:rsidDel="00000000" w:rsidP="00000000" w:rsidRDefault="00000000" w:rsidRPr="00000000" w14:paraId="00000AB8">
      <w:pPr>
        <w:ind w:firstLine="720"/>
        <w:rPr/>
      </w:pPr>
      <w:r w:rsidDel="00000000" w:rsidR="00000000" w:rsidRPr="00000000">
        <w:rPr>
          <w:rFonts w:ascii="Cardo" w:cs="Cardo" w:eastAsia="Cardo" w:hAnsi="Cardo"/>
          <w:rtl w:val="0"/>
        </w:rPr>
        <w:t xml:space="preserve">Recall: CR after 5c / 7c of R-MPV of 60→ 80%. This study demonstrated 50% CR.</w:t>
      </w:r>
    </w:p>
    <w:p w:rsidR="00000000" w:rsidDel="00000000" w:rsidP="00000000" w:rsidRDefault="00000000" w:rsidRPr="00000000" w14:paraId="00000AB9">
      <w:pPr>
        <w:numPr>
          <w:ilvl w:val="1"/>
          <w:numId w:val="29"/>
        </w:numPr>
        <w:ind w:left="1440" w:hanging="360"/>
      </w:pPr>
      <w:r w:rsidDel="00000000" w:rsidR="00000000" w:rsidRPr="00000000">
        <w:rPr>
          <w:rtl w:val="0"/>
        </w:rPr>
        <w:t xml:space="preserve">Phase I-II. R 375, MTX 3.5 q2w x5c. TMZ w4, w8, then 200 for nearly 1y.</w:t>
      </w:r>
    </w:p>
    <w:p w:rsidR="00000000" w:rsidDel="00000000" w:rsidP="00000000" w:rsidRDefault="00000000" w:rsidRPr="00000000" w14:paraId="00000ABA">
      <w:pPr>
        <w:numPr>
          <w:ilvl w:val="2"/>
          <w:numId w:val="29"/>
        </w:numPr>
        <w:ind w:left="2160" w:hanging="360"/>
      </w:pPr>
      <w:r w:rsidDel="00000000" w:rsidR="00000000" w:rsidRPr="00000000">
        <w:rPr>
          <w:rtl w:val="0"/>
        </w:rPr>
        <w:t xml:space="preserve">Phase I: 13 pts w an increasing dose of TMZ (</w:t>
      </w:r>
      <w:r w:rsidDel="00000000" w:rsidR="00000000" w:rsidRPr="00000000">
        <w:rPr>
          <w:u w:val="single"/>
          <w:rtl w:val="0"/>
        </w:rPr>
        <w:t xml:space="preserve">100</w:t>
      </w:r>
      <w:r w:rsidDel="00000000" w:rsidR="00000000" w:rsidRPr="00000000">
        <w:rPr>
          <w:rtl w:val="0"/>
        </w:rPr>
        <w:t xml:space="preserve">/150/200). </w:t>
      </w:r>
    </w:p>
    <w:p w:rsidR="00000000" w:rsidDel="00000000" w:rsidP="00000000" w:rsidRDefault="00000000" w:rsidRPr="00000000" w14:paraId="00000ABB">
      <w:pPr>
        <w:numPr>
          <w:ilvl w:val="2"/>
          <w:numId w:val="29"/>
        </w:numPr>
        <w:ind w:left="2160" w:hanging="360"/>
      </w:pPr>
      <w:r w:rsidDel="00000000" w:rsidR="00000000" w:rsidRPr="00000000">
        <w:rPr>
          <w:rtl w:val="0"/>
        </w:rPr>
        <w:t xml:space="preserve">Phase II: 53 pts. MFU 3.6y.</w:t>
      </w:r>
    </w:p>
    <w:p w:rsidR="00000000" w:rsidDel="00000000" w:rsidP="00000000" w:rsidRDefault="00000000" w:rsidRPr="00000000" w14:paraId="00000ABC">
      <w:pPr>
        <w:numPr>
          <w:ilvl w:val="1"/>
          <w:numId w:val="29"/>
        </w:numPr>
        <w:ind w:left="1440" w:hanging="360"/>
      </w:pPr>
      <w:r w:rsidDel="00000000" w:rsidR="00000000" w:rsidRPr="00000000">
        <w:rPr>
          <w:rtl w:val="0"/>
        </w:rPr>
        <w:t xml:space="preserve">2y OS 81%. 2y PFS 64%.</w:t>
      </w:r>
      <w:r w:rsidDel="00000000" w:rsidR="00000000" w:rsidRPr="00000000">
        <w:rPr>
          <w:rtl w:val="0"/>
        </w:rPr>
        <w:t xml:space="preserve"> Compare to [</w:t>
      </w:r>
      <w:hyperlink w:anchor="kix.nv4dacheztsq">
        <w:r w:rsidDel="00000000" w:rsidR="00000000" w:rsidRPr="00000000">
          <w:rPr>
            <w:rtl w:val="0"/>
          </w:rPr>
          <w:t xml:space="preserve">9310</w:t>
        </w:r>
      </w:hyperlink>
      <w:r w:rsidDel="00000000" w:rsidR="00000000" w:rsidRPr="00000000">
        <w:rPr>
          <w:rtl w:val="0"/>
        </w:rPr>
        <w:t xml:space="preserve">], with 2y OS 64% and 2y PFS 50%. </w:t>
      </w:r>
    </w:p>
    <w:p w:rsidR="00000000" w:rsidDel="00000000" w:rsidP="00000000" w:rsidRDefault="00000000" w:rsidRPr="00000000" w14:paraId="00000ABD">
      <w:pPr>
        <w:numPr>
          <w:ilvl w:val="1"/>
          <w:numId w:val="29"/>
        </w:numPr>
        <w:ind w:left="1440" w:hanging="360"/>
      </w:pPr>
      <w:r w:rsidDel="00000000" w:rsidR="00000000" w:rsidRPr="00000000">
        <w:rPr>
          <w:rtl w:val="0"/>
        </w:rPr>
        <w:t xml:space="preserve">51% CR, 34% PR.</w:t>
      </w:r>
    </w:p>
    <w:p w:rsidR="00000000" w:rsidDel="00000000" w:rsidP="00000000" w:rsidRDefault="00000000" w:rsidRPr="00000000" w14:paraId="00000ABE">
      <w:pPr>
        <w:numPr>
          <w:ilvl w:val="1"/>
          <w:numId w:val="29"/>
        </w:numPr>
        <w:ind w:left="1440" w:hanging="360"/>
      </w:pPr>
      <w:r w:rsidDel="00000000" w:rsidR="00000000" w:rsidRPr="00000000">
        <w:rPr>
          <w:rtl w:val="0"/>
        </w:rPr>
        <w:t xml:space="preserve">G3+ 66% before WBRT, G3+ after WBRT attributable to chemotherapy 45%. </w:t>
      </w:r>
    </w:p>
    <w:p w:rsidR="00000000" w:rsidDel="00000000" w:rsidP="00000000" w:rsidRDefault="00000000" w:rsidRPr="00000000" w14:paraId="00000ABF">
      <w:pPr>
        <w:numPr>
          <w:ilvl w:val="1"/>
          <w:numId w:val="29"/>
        </w:numPr>
        <w:ind w:left="1440" w:hanging="360"/>
      </w:pPr>
      <w:r w:rsidDel="00000000" w:rsidR="00000000" w:rsidRPr="00000000">
        <w:rPr>
          <w:rtl w:val="0"/>
        </w:rPr>
        <w:t xml:space="preserve">Cognitive function and QoL improved or stabilized after RT. </w:t>
      </w:r>
    </w:p>
    <w:p w:rsidR="00000000" w:rsidDel="00000000" w:rsidP="00000000" w:rsidRDefault="00000000" w:rsidRPr="00000000" w14:paraId="00000AC0">
      <w:pPr>
        <w:numPr>
          <w:ilvl w:val="1"/>
          <w:numId w:val="29"/>
        </w:numPr>
        <w:ind w:left="1440" w:hanging="360"/>
      </w:pPr>
      <w:r w:rsidDel="00000000" w:rsidR="00000000" w:rsidRPr="00000000">
        <w:rPr>
          <w:rFonts w:ascii="Gungsuh" w:cs="Gungsuh" w:eastAsia="Gungsuh" w:hAnsi="Gungsuh"/>
          <w:rtl w:val="0"/>
        </w:rPr>
        <w:t xml:space="preserve">Improved MMSE at 3y more pronounced in pts ≥ 60y.</w:t>
      </w:r>
    </w:p>
    <w:p w:rsidR="00000000" w:rsidDel="00000000" w:rsidP="00000000" w:rsidRDefault="00000000" w:rsidRPr="00000000" w14:paraId="00000AC1">
      <w:pPr>
        <w:numPr>
          <w:ilvl w:val="0"/>
          <w:numId w:val="29"/>
        </w:numPr>
        <w:ind w:left="720" w:hanging="360"/>
        <w:rPr>
          <w:u w:val="none"/>
        </w:rPr>
      </w:pPr>
      <w:r w:rsidDel="00000000" w:rsidR="00000000" w:rsidRPr="00000000">
        <w:rPr>
          <w:b w:val="1"/>
          <w:rtl w:val="0"/>
        </w:rPr>
        <w:t xml:space="preserve">RTOG 111</w:t>
      </w:r>
      <w:r w:rsidDel="00000000" w:rsidR="00000000" w:rsidRPr="00000000">
        <w:rPr>
          <w:b w:val="1"/>
          <w:rtl w:val="0"/>
        </w:rPr>
        <w:t xml:space="preserve">4</w:t>
      </w:r>
      <w:r w:rsidDel="00000000" w:rsidR="00000000" w:rsidRPr="00000000">
        <w:rPr>
          <w:rtl w:val="0"/>
        </w:rPr>
        <w:t xml:space="preserve"> [</w:t>
      </w:r>
      <w:hyperlink r:id="rId505">
        <w:r w:rsidDel="00000000" w:rsidR="00000000" w:rsidRPr="00000000">
          <w:rPr>
            <w:rtl w:val="0"/>
          </w:rPr>
          <w:t xml:space="preserve">Omuro ASCO '20</w:t>
        </w:r>
      </w:hyperlink>
      <w:r w:rsidDel="00000000" w:rsidR="00000000" w:rsidRPr="00000000">
        <w:rPr>
          <w:rtl w:val="0"/>
        </w:rPr>
        <w:t xml:space="preserve">]: Pha</w:t>
      </w:r>
      <w:r w:rsidDel="00000000" w:rsidR="00000000" w:rsidRPr="00000000">
        <w:rPr>
          <w:rtl w:val="0"/>
        </w:rPr>
        <w:t xml:space="preserve">se II.</w:t>
      </w:r>
      <w:commentRangeStart w:id="1"/>
      <w:r w:rsidDel="00000000" w:rsidR="00000000" w:rsidRPr="00000000">
        <w:rPr>
          <w:rtl w:val="0"/>
        </w:rPr>
        <w:t xml:space="preserve"> </w:t>
      </w:r>
      <w:r w:rsidDel="00000000" w:rsidR="00000000" w:rsidRPr="00000000">
        <w:rPr>
          <w:rFonts w:ascii="Cardo" w:cs="Cardo" w:eastAsia="Cardo" w:hAnsi="Cardo"/>
          <w:b w:val="1"/>
          <w:rtl w:val="0"/>
        </w:rPr>
        <w:t xml:space="preserve">R-MPVx5-7c (80% CR)→ ± WBRT (23.4/13 if CR)→ Ara-C x2c</w:t>
      </w:r>
      <w:commentRangeEnd w:id="1"/>
      <w:r w:rsidDel="00000000" w:rsidR="00000000" w:rsidRPr="00000000">
        <w:commentReference w:id="1"/>
      </w:r>
      <w:r w:rsidDel="00000000" w:rsidR="00000000" w:rsidRPr="00000000">
        <w:rPr>
          <w:rtl w:val="0"/>
        </w:rPr>
        <w:t xml:space="preserve">. </w:t>
      </w:r>
    </w:p>
    <w:p w:rsidR="00000000" w:rsidDel="00000000" w:rsidP="00000000" w:rsidRDefault="00000000" w:rsidRPr="00000000" w14:paraId="00000AC2">
      <w:pPr>
        <w:ind w:left="720" w:firstLine="0"/>
        <w:rPr/>
      </w:pPr>
      <w:r w:rsidDel="00000000" w:rsidR="00000000" w:rsidRPr="00000000">
        <w:rPr>
          <w:rtl w:val="0"/>
        </w:rPr>
        <w:t xml:space="preserve">When is rdWBRT going to be seriously considered as first-line for PCNSL?</w:t>
      </w:r>
    </w:p>
    <w:p w:rsidR="00000000" w:rsidDel="00000000" w:rsidP="00000000" w:rsidRDefault="00000000" w:rsidRPr="00000000" w14:paraId="00000AC3">
      <w:pPr>
        <w:numPr>
          <w:ilvl w:val="1"/>
          <w:numId w:val="29"/>
        </w:numPr>
        <w:ind w:left="1440" w:hanging="360"/>
        <w:rPr>
          <w:u w:val="none"/>
        </w:rPr>
      </w:pPr>
      <w:r w:rsidDel="00000000" w:rsidR="00000000" w:rsidRPr="00000000">
        <w:rPr>
          <w:rtl w:val="0"/>
        </w:rPr>
        <w:t xml:space="preserve">91 patients. Median age on WBRT arm nearly 70y! MFU 4.5y.</w:t>
      </w:r>
    </w:p>
    <w:p w:rsidR="00000000" w:rsidDel="00000000" w:rsidP="00000000" w:rsidRDefault="00000000" w:rsidRPr="00000000" w14:paraId="00000AC4">
      <w:pPr>
        <w:numPr>
          <w:ilvl w:val="1"/>
          <w:numId w:val="29"/>
        </w:numPr>
        <w:ind w:left="1440" w:hanging="360"/>
        <w:rPr>
          <w:u w:val="none"/>
        </w:rPr>
      </w:pPr>
      <w:r w:rsidDel="00000000" w:rsidR="00000000" w:rsidRPr="00000000">
        <w:rPr>
          <w:rFonts w:ascii="Cardo" w:cs="Cardo" w:eastAsia="Cardo" w:hAnsi="Cardo"/>
          <w:rtl w:val="0"/>
        </w:rPr>
        <w:t xml:space="preserve">Median ITT PFS 25→ NR. 2y PFS 54→ 78%. </w:t>
      </w:r>
    </w:p>
    <w:p w:rsidR="00000000" w:rsidDel="00000000" w:rsidP="00000000" w:rsidRDefault="00000000" w:rsidRPr="00000000" w14:paraId="00000AC5">
      <w:pPr>
        <w:numPr>
          <w:ilvl w:val="1"/>
          <w:numId w:val="29"/>
        </w:numPr>
        <w:ind w:left="1440" w:hanging="360"/>
        <w:rPr>
          <w:u w:val="none"/>
        </w:rPr>
      </w:pPr>
      <w:r w:rsidDel="00000000" w:rsidR="00000000" w:rsidRPr="00000000">
        <w:rPr>
          <w:rtl w:val="0"/>
        </w:rPr>
        <w:t xml:space="preserve">MS NR in either arm, with data still maturing.</w:t>
      </w:r>
    </w:p>
    <w:p w:rsidR="00000000" w:rsidDel="00000000" w:rsidP="00000000" w:rsidRDefault="00000000" w:rsidRPr="00000000" w14:paraId="00000AC6">
      <w:pPr>
        <w:numPr>
          <w:ilvl w:val="1"/>
          <w:numId w:val="29"/>
        </w:numPr>
        <w:ind w:left="1440" w:hanging="360"/>
        <w:rPr>
          <w:u w:val="none"/>
        </w:rPr>
      </w:pPr>
      <w:r w:rsidDel="00000000" w:rsidR="00000000" w:rsidRPr="00000000">
        <w:rPr>
          <w:rFonts w:ascii="Cardo" w:cs="Cardo" w:eastAsia="Cardo" w:hAnsi="Cardo"/>
          <w:rtl w:val="0"/>
        </w:rPr>
        <w:t xml:space="preserve">Clinically defined moderate to severe neurotoxicity of ~11→ 14% (p=0.75)</w:t>
      </w:r>
    </w:p>
    <w:bookmarkStart w:colFirst="0" w:colLast="0" w:name="o36n6yt314q" w:id="178"/>
    <w:bookmarkEnd w:id="178"/>
    <w:p w:rsidR="00000000" w:rsidDel="00000000" w:rsidP="00000000" w:rsidRDefault="00000000" w:rsidRPr="00000000" w14:paraId="00000AC7">
      <w:pPr>
        <w:numPr>
          <w:ilvl w:val="0"/>
          <w:numId w:val="29"/>
        </w:numPr>
        <w:ind w:left="720" w:hanging="360"/>
      </w:pPr>
      <w:r w:rsidDel="00000000" w:rsidR="00000000" w:rsidRPr="00000000">
        <w:rPr>
          <w:b w:val="1"/>
          <w:rtl w:val="0"/>
        </w:rPr>
        <w:t xml:space="preserve">Delaying WBRT for salvage </w:t>
      </w:r>
      <w:r w:rsidDel="00000000" w:rsidR="00000000" w:rsidRPr="00000000">
        <w:rPr>
          <w:rtl w:val="0"/>
        </w:rPr>
        <w:t xml:space="preserve">[</w:t>
      </w:r>
      <w:hyperlink r:id="rId506">
        <w:r w:rsidDel="00000000" w:rsidR="00000000" w:rsidRPr="00000000">
          <w:rPr>
            <w:rtl w:val="0"/>
          </w:rPr>
          <w:t xml:space="preserve">Nguyen JCO '05</w:t>
        </w:r>
      </w:hyperlink>
      <w:r w:rsidDel="00000000" w:rsidR="00000000" w:rsidRPr="00000000">
        <w:rPr>
          <w:rtl w:val="0"/>
        </w:rPr>
        <w:t xml:space="preserve">]: </w:t>
      </w:r>
      <w:r w:rsidDel="00000000" w:rsidR="00000000" w:rsidRPr="00000000">
        <w:rPr>
          <w:rFonts w:ascii="Cardo" w:cs="Cardo" w:eastAsia="Cardo" w:hAnsi="Cardo"/>
          <w:b w:val="1"/>
          <w:rtl w:val="0"/>
        </w:rPr>
        <w:t xml:space="preserve">Failed HD-MTX→ WBRT 36/24</w:t>
      </w:r>
      <w:r w:rsidDel="00000000" w:rsidR="00000000" w:rsidRPr="00000000">
        <w:rPr>
          <w:rtl w:val="0"/>
        </w:rPr>
        <w:t xml:space="preserve">. </w:t>
        <w:br w:type="textWrapping"/>
        <w:t xml:space="preserve">For patients &gt;60y, delaying WBRT until time of progression may decrease neurotoxicity rates.</w:t>
      </w:r>
    </w:p>
    <w:p w:rsidR="00000000" w:rsidDel="00000000" w:rsidP="00000000" w:rsidRDefault="00000000" w:rsidRPr="00000000" w14:paraId="00000AC8">
      <w:pPr>
        <w:numPr>
          <w:ilvl w:val="1"/>
          <w:numId w:val="29"/>
        </w:numPr>
        <w:ind w:left="1440" w:hanging="360"/>
      </w:pPr>
      <w:r w:rsidDel="00000000" w:rsidR="00000000" w:rsidRPr="00000000">
        <w:rPr>
          <w:rtl w:val="0"/>
        </w:rPr>
        <w:t xml:space="preserve">27 pts. 1994-2003. Majority of pts (67%) remained on steroids.</w:t>
      </w:r>
    </w:p>
    <w:p w:rsidR="00000000" w:rsidDel="00000000" w:rsidP="00000000" w:rsidRDefault="00000000" w:rsidRPr="00000000" w14:paraId="00000AC9">
      <w:pPr>
        <w:numPr>
          <w:ilvl w:val="2"/>
          <w:numId w:val="29"/>
        </w:numPr>
        <w:ind w:left="2160" w:hanging="360"/>
      </w:pPr>
      <w:r w:rsidDel="00000000" w:rsidR="00000000" w:rsidRPr="00000000">
        <w:rPr>
          <w:rtl w:val="0"/>
        </w:rPr>
        <w:t xml:space="preserve">WBRT, no boost: 36 Gy (28-45). 7 pts boost: 36 Gy (19.6-40) w boost 10 Gy (10-21.6) or 12/16 Gy SRS.</w:t>
      </w:r>
    </w:p>
    <w:p w:rsidR="00000000" w:rsidDel="00000000" w:rsidP="00000000" w:rsidRDefault="00000000" w:rsidRPr="00000000" w14:paraId="00000ACA">
      <w:pPr>
        <w:numPr>
          <w:ilvl w:val="1"/>
          <w:numId w:val="29"/>
        </w:numPr>
        <w:ind w:left="1440" w:hanging="360"/>
      </w:pPr>
      <w:r w:rsidDel="00000000" w:rsidR="00000000" w:rsidRPr="00000000">
        <w:rPr>
          <w:rtl w:val="0"/>
        </w:rPr>
        <w:t xml:space="preserve">ORR 74%; CR 37%, PR 37%.</w:t>
      </w:r>
    </w:p>
    <w:p w:rsidR="00000000" w:rsidDel="00000000" w:rsidP="00000000" w:rsidRDefault="00000000" w:rsidRPr="00000000" w14:paraId="00000ACB">
      <w:pPr>
        <w:numPr>
          <w:ilvl w:val="2"/>
          <w:numId w:val="29"/>
        </w:numPr>
        <w:ind w:left="2160" w:hanging="360"/>
      </w:pPr>
      <w:r w:rsidDel="00000000" w:rsidR="00000000" w:rsidRPr="00000000">
        <w:rPr>
          <w:rtl w:val="0"/>
        </w:rPr>
        <w:t xml:space="preserve">8 pts later progressed to recur at median 18.8 mo post-WBRT.</w:t>
      </w:r>
    </w:p>
    <w:p w:rsidR="00000000" w:rsidDel="00000000" w:rsidP="00000000" w:rsidRDefault="00000000" w:rsidRPr="00000000" w14:paraId="00000ACC">
      <w:pPr>
        <w:numPr>
          <w:ilvl w:val="1"/>
          <w:numId w:val="29"/>
        </w:numPr>
        <w:ind w:left="1440" w:hanging="360"/>
      </w:pPr>
      <w:r w:rsidDel="00000000" w:rsidR="00000000" w:rsidRPr="00000000">
        <w:rPr>
          <w:rtl w:val="0"/>
        </w:rPr>
        <w:t xml:space="preserve">At the time of maximal response, KPS improved in nearly half and stabilized in 2/3.</w:t>
      </w:r>
    </w:p>
    <w:p w:rsidR="00000000" w:rsidDel="00000000" w:rsidP="00000000" w:rsidRDefault="00000000" w:rsidRPr="00000000" w14:paraId="00000ACD">
      <w:pPr>
        <w:numPr>
          <w:ilvl w:val="1"/>
          <w:numId w:val="29"/>
        </w:numPr>
        <w:ind w:left="1440" w:hanging="360"/>
      </w:pPr>
      <w:r w:rsidDel="00000000" w:rsidR="00000000" w:rsidRPr="00000000">
        <w:rPr>
          <w:rtl w:val="0"/>
        </w:rPr>
        <w:t xml:space="preserve">MS after salvage WBRT 11 mo.</w:t>
      </w:r>
    </w:p>
    <w:p w:rsidR="00000000" w:rsidDel="00000000" w:rsidP="00000000" w:rsidRDefault="00000000" w:rsidRPr="00000000" w14:paraId="00000ACE">
      <w:pPr>
        <w:numPr>
          <w:ilvl w:val="1"/>
          <w:numId w:val="29"/>
        </w:numPr>
        <w:ind w:left="1440" w:hanging="360"/>
      </w:pPr>
      <w:r w:rsidDel="00000000" w:rsidR="00000000" w:rsidRPr="00000000">
        <w:rPr>
          <w:rtl w:val="0"/>
        </w:rPr>
        <w:t xml:space="preserve">Late treatment neurotoxicity in 11% (n=3), associated w &gt; 36 Gy and occurring at a median of 25 mo. </w:t>
      </w:r>
    </w:p>
    <w:p w:rsidR="00000000" w:rsidDel="00000000" w:rsidP="00000000" w:rsidRDefault="00000000" w:rsidRPr="00000000" w14:paraId="00000ACF">
      <w:pPr>
        <w:ind w:left="720" w:firstLine="0"/>
        <w:rPr/>
      </w:pPr>
      <w:r w:rsidDel="00000000" w:rsidR="00000000" w:rsidRPr="00000000">
        <w:rPr>
          <w:rtl w:val="0"/>
        </w:rPr>
      </w:r>
    </w:p>
    <w:p w:rsidR="00000000" w:rsidDel="00000000" w:rsidP="00000000" w:rsidRDefault="00000000" w:rsidRPr="00000000" w14:paraId="00000AD0">
      <w:pPr>
        <w:pStyle w:val="Heading2"/>
        <w:rPr/>
      </w:pPr>
      <w:bookmarkStart w:colFirst="0" w:colLast="0" w:name="_6sh40q5ui28g" w:id="179"/>
      <w:bookmarkEnd w:id="179"/>
      <w:hyperlink w:anchor="_8xl8mj5300d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AD1">
      <w:pPr>
        <w:numPr>
          <w:ilvl w:val="0"/>
          <w:numId w:val="30"/>
        </w:numPr>
        <w:ind w:left="720" w:hanging="360"/>
      </w:pPr>
      <w:r w:rsidDel="00000000" w:rsidR="00000000" w:rsidRPr="00000000">
        <w:rPr>
          <w:rtl w:val="0"/>
        </w:rPr>
        <w:t xml:space="preserve">Intraventricular chemo w HD-MTX and Ara-C with 9% rate of treatment-related death [</w:t>
      </w:r>
      <w:hyperlink r:id="rId507">
        <w:r w:rsidDel="00000000" w:rsidR="00000000" w:rsidRPr="00000000">
          <w:rPr>
            <w:rtl w:val="0"/>
          </w:rPr>
          <w:t xml:space="preserve">Pels JCO '03</w:t>
        </w:r>
      </w:hyperlink>
      <w:r w:rsidDel="00000000" w:rsidR="00000000" w:rsidRPr="00000000">
        <w:rPr>
          <w:rtl w:val="0"/>
        </w:rPr>
        <w:t xml:space="preserve">]</w:t>
      </w:r>
    </w:p>
    <w:p w:rsidR="00000000" w:rsidDel="00000000" w:rsidP="00000000" w:rsidRDefault="00000000" w:rsidRPr="00000000" w14:paraId="00000AD2">
      <w:pPr>
        <w:numPr>
          <w:ilvl w:val="0"/>
          <w:numId w:val="30"/>
        </w:numPr>
        <w:ind w:left="720" w:hanging="360"/>
      </w:pPr>
      <w:r w:rsidDel="00000000" w:rsidR="00000000" w:rsidRPr="00000000">
        <w:rPr>
          <w:rtl w:val="0"/>
        </w:rPr>
        <w:t xml:space="preserve">According to [</w:t>
      </w:r>
      <w:hyperlink w:anchor="kix.nv4dacheztsq">
        <w:r w:rsidDel="00000000" w:rsidR="00000000" w:rsidRPr="00000000">
          <w:rPr>
            <w:rtl w:val="0"/>
          </w:rPr>
          <w:t xml:space="preserve">RTOG 93-10</w:t>
        </w:r>
      </w:hyperlink>
      <w:r w:rsidDel="00000000" w:rsidR="00000000" w:rsidRPr="00000000">
        <w:rPr>
          <w:rtl w:val="0"/>
        </w:rPr>
        <w:t xml:space="preserve">], 15% of patients &gt; 60y w delayed severe neurotoxicity after WBRT.</w:t>
      </w:r>
    </w:p>
    <w:p w:rsidR="00000000" w:rsidDel="00000000" w:rsidP="00000000" w:rsidRDefault="00000000" w:rsidRPr="00000000" w14:paraId="00000AD3">
      <w:pPr>
        <w:numPr>
          <w:ilvl w:val="1"/>
          <w:numId w:val="30"/>
        </w:numPr>
        <w:ind w:left="1440" w:hanging="360"/>
      </w:pPr>
      <w:r w:rsidDel="00000000" w:rsidR="00000000" w:rsidRPr="00000000">
        <w:rPr>
          <w:rtl w:val="0"/>
        </w:rPr>
        <w:t xml:space="preserve">However, [</w:t>
      </w:r>
      <w:hyperlink w:anchor="kix.ac2mevi6hc4s">
        <w:r w:rsidDel="00000000" w:rsidR="00000000" w:rsidRPr="00000000">
          <w:rPr>
            <w:rtl w:val="0"/>
          </w:rPr>
          <w:t xml:space="preserve">02-27</w:t>
        </w:r>
      </w:hyperlink>
      <w:r w:rsidDel="00000000" w:rsidR="00000000" w:rsidRPr="00000000">
        <w:rPr>
          <w:rtl w:val="0"/>
        </w:rPr>
        <w:t xml:space="preserve">] demonstrates cognitive function and QoL improved or stabilized after RT (36/1.2 BID).</w:t>
      </w:r>
    </w:p>
    <w:p w:rsidR="00000000" w:rsidDel="00000000" w:rsidP="00000000" w:rsidRDefault="00000000" w:rsidRPr="00000000" w14:paraId="00000AD4">
      <w:pPr>
        <w:pStyle w:val="Heading2"/>
        <w:rPr/>
      </w:pPr>
      <w:bookmarkStart w:colFirst="0" w:colLast="0" w:name="_wvuj2odqx11s" w:id="180"/>
      <w:bookmarkEnd w:id="180"/>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mmiq0lal9y9s" w:id="181"/>
          <w:bookmarkEnd w:id="181"/>
          <w:p w:rsidR="00000000" w:rsidDel="00000000" w:rsidP="00000000" w:rsidRDefault="00000000" w:rsidRPr="00000000" w14:paraId="00000AD5">
            <w:pPr>
              <w:ind w:left="0" w:firstLine="0"/>
              <w:rPr/>
            </w:pPr>
            <w:r w:rsidDel="00000000" w:rsidR="00000000" w:rsidRPr="00000000">
              <w:rPr>
                <w:b w:val="1"/>
                <w:rtl w:val="0"/>
              </w:rPr>
              <w:t xml:space="preserve">Modern RT for Extranodal Lymphomas: Field and Dose Guidelines</w:t>
            </w:r>
            <w:r w:rsidDel="00000000" w:rsidR="00000000" w:rsidRPr="00000000">
              <w:rPr>
                <w:rtl w:val="0"/>
              </w:rPr>
              <w:t xml:space="preserve"> </w:t>
            </w:r>
            <w:r w:rsidDel="00000000" w:rsidR="00000000" w:rsidRPr="00000000">
              <w:rPr>
                <w:b w:val="1"/>
                <w:rtl w:val="0"/>
              </w:rPr>
              <w:t xml:space="preserve">from the ILROG</w:t>
            </w:r>
            <w:r w:rsidDel="00000000" w:rsidR="00000000" w:rsidRPr="00000000">
              <w:rPr>
                <w:rtl w:val="0"/>
              </w:rPr>
              <w:t xml:space="preserve"> [</w:t>
            </w:r>
            <w:hyperlink r:id="rId508">
              <w:r w:rsidDel="00000000" w:rsidR="00000000" w:rsidRPr="00000000">
                <w:rPr>
                  <w:rtl w:val="0"/>
                </w:rPr>
                <w:t xml:space="preserve">Yahalom IJROBP '15]</w:t>
              </w:r>
            </w:hyperlink>
            <w:r w:rsidDel="00000000" w:rsidR="00000000" w:rsidRPr="00000000">
              <w:rPr>
                <w:rtl w:val="0"/>
              </w:rPr>
              <w:t xml:space="preserve">.</w:t>
            </w:r>
          </w:p>
          <w:p w:rsidR="00000000" w:rsidDel="00000000" w:rsidP="00000000" w:rsidRDefault="00000000" w:rsidRPr="00000000" w14:paraId="00000AD6">
            <w:pPr>
              <w:numPr>
                <w:ilvl w:val="0"/>
                <w:numId w:val="71"/>
              </w:numPr>
              <w:ind w:left="720" w:hanging="360"/>
            </w:pPr>
            <w:r w:rsidDel="00000000" w:rsidR="00000000" w:rsidRPr="00000000">
              <w:rPr>
                <w:rtl w:val="0"/>
              </w:rPr>
              <w:t xml:space="preserve">Doses around 45 Gy decrease risk of progression or relapse, but is Britney Spears toxic especially for &gt; 60y.</w:t>
            </w:r>
          </w:p>
          <w:p w:rsidR="00000000" w:rsidDel="00000000" w:rsidP="00000000" w:rsidRDefault="00000000" w:rsidRPr="00000000" w14:paraId="00000AD7">
            <w:pPr>
              <w:numPr>
                <w:ilvl w:val="0"/>
                <w:numId w:val="71"/>
              </w:numPr>
              <w:ind w:left="720" w:hanging="360"/>
            </w:pPr>
            <w:r w:rsidDel="00000000" w:rsidR="00000000" w:rsidRPr="00000000">
              <w:rPr>
                <w:rtl w:val="0"/>
              </w:rPr>
              <w:t xml:space="preserve">There is [</w:t>
            </w:r>
            <w:hyperlink w:anchor="o0h8dmn48fu0">
              <w:r w:rsidDel="00000000" w:rsidR="00000000" w:rsidRPr="00000000">
                <w:rPr>
                  <w:rtl w:val="0"/>
                </w:rPr>
                <w:t xml:space="preserve">suggestion of no benefit</w:t>
              </w:r>
            </w:hyperlink>
            <w:r w:rsidDel="00000000" w:rsidR="00000000" w:rsidRPr="00000000">
              <w:rPr>
                <w:rtl w:val="0"/>
              </w:rPr>
              <w:t xml:space="preserve">] above 36 Gy WBRT in the setting of effective chemotherapy.</w:t>
            </w:r>
          </w:p>
          <w:p w:rsidR="00000000" w:rsidDel="00000000" w:rsidP="00000000" w:rsidRDefault="00000000" w:rsidRPr="00000000" w14:paraId="00000AD8">
            <w:pPr>
              <w:numPr>
                <w:ilvl w:val="0"/>
                <w:numId w:val="71"/>
              </w:numPr>
              <w:ind w:left="720" w:hanging="360"/>
            </w:pPr>
            <w:r w:rsidDel="00000000" w:rsidR="00000000" w:rsidRPr="00000000">
              <w:rPr>
                <w:rtl w:val="0"/>
              </w:rPr>
              <w:t xml:space="preserve">For CR, 23.4 Gy WBRT appears to be acceptable without toxicity, even in the elderly [</w:t>
            </w:r>
            <w:hyperlink w:anchor="kix.h2nxzvb803w7">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AD9">
            <w:pPr>
              <w:numPr>
                <w:ilvl w:val="0"/>
                <w:numId w:val="71"/>
              </w:numPr>
              <w:ind w:left="720" w:hanging="360"/>
            </w:pPr>
            <w:r w:rsidDel="00000000" w:rsidR="00000000" w:rsidRPr="00000000">
              <w:rPr>
                <w:rtl w:val="0"/>
              </w:rPr>
              <w:t xml:space="preserve">In the salvage setting, 36 Gy appears to be acceptable [</w:t>
            </w:r>
            <w:hyperlink w:anchor="o36n6yt314q">
              <w:r w:rsidDel="00000000" w:rsidR="00000000" w:rsidRPr="00000000">
                <w:rPr>
                  <w:rtl w:val="0"/>
                </w:rPr>
                <w:t xml:space="preserve">Nguyen</w:t>
              </w:r>
            </w:hyperlink>
            <w:r w:rsidDel="00000000" w:rsidR="00000000" w:rsidRPr="00000000">
              <w:rPr>
                <w:rtl w:val="0"/>
              </w:rPr>
              <w:t xml:space="preserve">].</w:t>
            </w:r>
          </w:p>
          <w:p w:rsidR="00000000" w:rsidDel="00000000" w:rsidP="00000000" w:rsidRDefault="00000000" w:rsidRPr="00000000" w14:paraId="00000ADA">
            <w:pPr>
              <w:numPr>
                <w:ilvl w:val="0"/>
                <w:numId w:val="71"/>
              </w:numPr>
              <w:ind w:left="720" w:hanging="360"/>
            </w:pPr>
            <w:r w:rsidDel="00000000" w:rsidR="00000000" w:rsidRPr="00000000">
              <w:rPr>
                <w:rtl w:val="0"/>
              </w:rPr>
              <w:t xml:space="preserve">Given PCNSL is commonly a multifocal process, a "lesion boost" is not recommended in most cases.</w:t>
            </w:r>
          </w:p>
          <w:p w:rsidR="00000000" w:rsidDel="00000000" w:rsidP="00000000" w:rsidRDefault="00000000" w:rsidRPr="00000000" w14:paraId="00000ADB">
            <w:pPr>
              <w:numPr>
                <w:ilvl w:val="0"/>
                <w:numId w:val="71"/>
              </w:numPr>
              <w:ind w:left="720" w:hanging="360"/>
            </w:pPr>
            <w:r w:rsidDel="00000000" w:rsidR="00000000" w:rsidRPr="00000000">
              <w:rPr>
                <w:rtl w:val="0"/>
              </w:rPr>
              <w:t xml:space="preserve">PCNSL fields always include the ON and retina. Set the field anteriorly for potential future isocentric </w:t>
            </w:r>
            <w:r w:rsidDel="00000000" w:rsidR="00000000" w:rsidRPr="00000000">
              <w:rPr>
                <w:rtl w:val="0"/>
              </w:rPr>
              <w:t xml:space="preserve">match</w:t>
            </w:r>
            <w:r w:rsidDel="00000000" w:rsidR="00000000" w:rsidRPr="00000000">
              <w:rPr>
                <w:rtl w:val="0"/>
              </w:rPr>
              <w:t xml:space="preserve">.</w:t>
            </w:r>
          </w:p>
          <w:p w:rsidR="00000000" w:rsidDel="00000000" w:rsidP="00000000" w:rsidRDefault="00000000" w:rsidRPr="00000000" w14:paraId="00000ADC">
            <w:pPr>
              <w:numPr>
                <w:ilvl w:val="0"/>
                <w:numId w:val="71"/>
              </w:numPr>
              <w:ind w:left="720" w:hanging="360"/>
            </w:pPr>
            <w:r w:rsidDel="00000000" w:rsidR="00000000" w:rsidRPr="00000000">
              <w:rPr>
                <w:rtl w:val="0"/>
              </w:rPr>
              <w:t xml:space="preserve">If the eyes are involved prior to chemo, then WBRT should be extended to include the entire globe to 30-36 Gy.</w:t>
            </w:r>
          </w:p>
          <w:p w:rsidR="00000000" w:rsidDel="00000000" w:rsidP="00000000" w:rsidRDefault="00000000" w:rsidRPr="00000000" w14:paraId="00000ADD">
            <w:pPr>
              <w:numPr>
                <w:ilvl w:val="0"/>
                <w:numId w:val="71"/>
              </w:numPr>
              <w:ind w:left="720" w:hanging="360"/>
            </w:pPr>
            <w:r w:rsidDel="00000000" w:rsidR="00000000" w:rsidRPr="00000000">
              <w:rPr>
                <w:rtl w:val="0"/>
              </w:rPr>
              <w:t xml:space="preserve">Dosing recommendations: </w:t>
            </w:r>
          </w:p>
          <w:p w:rsidR="00000000" w:rsidDel="00000000" w:rsidP="00000000" w:rsidRDefault="00000000" w:rsidRPr="00000000" w14:paraId="00000ADE">
            <w:pPr>
              <w:numPr>
                <w:ilvl w:val="1"/>
                <w:numId w:val="71"/>
              </w:numPr>
              <w:ind w:left="1440" w:hanging="360"/>
            </w:pPr>
            <w:r w:rsidDel="00000000" w:rsidR="00000000" w:rsidRPr="00000000">
              <w:rPr>
                <w:rFonts w:ascii="Cardo" w:cs="Cardo" w:eastAsia="Cardo" w:hAnsi="Cardo"/>
                <w:rtl w:val="0"/>
              </w:rPr>
              <w:t xml:space="preserve">CR→ 24 Gy WBRT.</w:t>
            </w:r>
          </w:p>
          <w:p w:rsidR="00000000" w:rsidDel="00000000" w:rsidP="00000000" w:rsidRDefault="00000000" w:rsidRPr="00000000" w14:paraId="00000ADF">
            <w:pPr>
              <w:numPr>
                <w:ilvl w:val="1"/>
                <w:numId w:val="71"/>
              </w:numPr>
              <w:ind w:left="1440" w:hanging="360"/>
            </w:pPr>
            <w:r w:rsidDel="00000000" w:rsidR="00000000" w:rsidRPr="00000000">
              <w:rPr>
                <w:rtl w:val="0"/>
              </w:rPr>
              <w:t xml:space="preserve">PR or Salvage: 36-45 WBRT (1.5 to 1.8 Gy/fraction).</w:t>
            </w:r>
          </w:p>
          <w:p w:rsidR="00000000" w:rsidDel="00000000" w:rsidP="00000000" w:rsidRDefault="00000000" w:rsidRPr="00000000" w14:paraId="00000AE0">
            <w:pPr>
              <w:numPr>
                <w:ilvl w:val="1"/>
                <w:numId w:val="71"/>
              </w:numPr>
              <w:ind w:left="1440" w:hanging="360"/>
            </w:pPr>
            <w:r w:rsidDel="00000000" w:rsidR="00000000" w:rsidRPr="00000000">
              <w:rPr>
                <w:rtl w:val="0"/>
              </w:rPr>
              <w:t xml:space="preserve">Non-chemo candidates: 40-50 Gy WBRT (1.5 to 1.8 Gy/fraction).</w:t>
            </w:r>
          </w:p>
          <w:p w:rsidR="00000000" w:rsidDel="00000000" w:rsidP="00000000" w:rsidRDefault="00000000" w:rsidRPr="00000000" w14:paraId="00000AE1">
            <w:pPr>
              <w:numPr>
                <w:ilvl w:val="1"/>
                <w:numId w:val="71"/>
              </w:numPr>
              <w:ind w:left="1440" w:hanging="360"/>
            </w:pPr>
            <w:r w:rsidDel="00000000" w:rsidR="00000000" w:rsidRPr="00000000">
              <w:rPr>
                <w:rtl w:val="0"/>
              </w:rPr>
              <w:t xml:space="preserve">Palliation: WBRT 30-36/10-15. </w:t>
            </w:r>
            <w:r w:rsidDel="00000000" w:rsidR="00000000" w:rsidRPr="00000000">
              <w:rPr>
                <w:rtl w:val="0"/>
              </w:rPr>
            </w:r>
          </w:p>
        </w:tc>
      </w:tr>
    </w:tbl>
    <w:p w:rsidR="00000000" w:rsidDel="00000000" w:rsidP="00000000" w:rsidRDefault="00000000" w:rsidRPr="00000000" w14:paraId="00000AE2">
      <w:pPr>
        <w:pStyle w:val="Heading2"/>
        <w:rPr/>
      </w:pPr>
      <w:bookmarkStart w:colFirst="0" w:colLast="0" w:name="_m8pbdqsjcfpc" w:id="182"/>
      <w:bookmarkEnd w:id="182"/>
      <w:r w:rsidDel="00000000" w:rsidR="00000000" w:rsidRPr="00000000">
        <w:rPr>
          <w:rtl w:val="0"/>
        </w:rPr>
      </w:r>
    </w:p>
    <w:p w:rsidR="00000000" w:rsidDel="00000000" w:rsidP="00000000" w:rsidRDefault="00000000" w:rsidRPr="00000000" w14:paraId="00000AE3">
      <w:pPr>
        <w:pStyle w:val="Heading2"/>
        <w:rPr/>
      </w:pPr>
      <w:bookmarkStart w:colFirst="0" w:colLast="0" w:name="_eraugig7jrwb" w:id="183"/>
      <w:bookmarkEnd w:id="183"/>
      <w:hyperlink w:anchor="_8xl8mj5300dm">
        <w:r w:rsidDel="00000000" w:rsidR="00000000" w:rsidRPr="00000000">
          <w:rPr>
            <w:rtl w:val="0"/>
          </w:rPr>
          <w:t xml:space="preserve">Treatment</w:t>
        </w:r>
      </w:hyperlink>
      <w:r w:rsidDel="00000000" w:rsidR="00000000" w:rsidRPr="00000000">
        <w:rPr>
          <w:rtl w:val="0"/>
        </w:rPr>
      </w:r>
    </w:p>
    <w:p w:rsidR="00000000" w:rsidDel="00000000" w:rsidP="00000000" w:rsidRDefault="00000000" w:rsidRPr="00000000" w14:paraId="00000AE4">
      <w:pPr>
        <w:rPr/>
      </w:pPr>
      <w:r w:rsidDel="00000000" w:rsidR="00000000" w:rsidRPr="00000000">
        <w:rPr>
          <w:rtl w:val="0"/>
        </w:rPr>
        <w:t xml:space="preserve">See the ILROG Guidelines above.</w:t>
      </w:r>
      <w:r w:rsidDel="00000000" w:rsidR="00000000" w:rsidRPr="00000000">
        <w:rPr>
          <w:rtl w:val="0"/>
        </w:rPr>
      </w:r>
    </w:p>
    <w:p w:rsidR="00000000" w:rsidDel="00000000" w:rsidP="00000000" w:rsidRDefault="00000000" w:rsidRPr="00000000" w14:paraId="00000AE5">
      <w:pPr>
        <w:numPr>
          <w:ilvl w:val="0"/>
          <w:numId w:val="71"/>
        </w:numPr>
        <w:ind w:left="720" w:hanging="360"/>
      </w:pPr>
      <w:r w:rsidDel="00000000" w:rsidR="00000000" w:rsidRPr="00000000">
        <w:rPr>
          <w:rtl w:val="0"/>
        </w:rPr>
        <w:t xml:space="preserve">WBRT includes cribriform plate and posterior 1/3 of the orbit (put BB at lateral canthus). Cover to C2/C3 "German helmet".</w:t>
      </w:r>
    </w:p>
    <w:p w:rsidR="00000000" w:rsidDel="00000000" w:rsidP="00000000" w:rsidRDefault="00000000" w:rsidRPr="00000000" w14:paraId="00000AE6">
      <w:pPr>
        <w:numPr>
          <w:ilvl w:val="1"/>
          <w:numId w:val="71"/>
        </w:numPr>
        <w:ind w:left="1440" w:hanging="360"/>
      </w:pPr>
      <w:r w:rsidDel="00000000" w:rsidR="00000000" w:rsidRPr="00000000">
        <w:rPr>
          <w:rtl w:val="0"/>
        </w:rPr>
        <w:t xml:space="preserve">Get a slit lamp examination prior to chemo, if present, then include bilateral orbit to 36 Gy (flash eyes).</w:t>
      </w:r>
    </w:p>
    <w:p w:rsidR="00000000" w:rsidDel="00000000" w:rsidP="00000000" w:rsidRDefault="00000000" w:rsidRPr="00000000" w14:paraId="00000AE7">
      <w:pPr>
        <w:numPr>
          <w:ilvl w:val="1"/>
          <w:numId w:val="71"/>
        </w:numPr>
        <w:ind w:left="1440" w:hanging="360"/>
      </w:pPr>
      <w:r w:rsidDel="00000000" w:rsidR="00000000" w:rsidRPr="00000000">
        <w:rPr>
          <w:rtl w:val="0"/>
        </w:rPr>
        <w:t xml:space="preserve">3y OS nearly 90% with MS 6y for those who achieve CR (~60% after 5c R-MPV, ~80% after 7c R-MPV).</w:t>
      </w:r>
    </w:p>
    <w:p w:rsidR="00000000" w:rsidDel="00000000" w:rsidP="00000000" w:rsidRDefault="00000000" w:rsidRPr="00000000" w14:paraId="00000AE8">
      <w:pPr>
        <w:numPr>
          <w:ilvl w:val="0"/>
          <w:numId w:val="71"/>
        </w:numPr>
        <w:ind w:left="720" w:hanging="360"/>
      </w:pPr>
      <w:r w:rsidDel="00000000" w:rsidR="00000000" w:rsidRPr="00000000">
        <w:rPr>
          <w:b w:val="1"/>
          <w:rtl w:val="0"/>
        </w:rPr>
        <w:t xml:space="preserve">Age &lt; 60 and KPS &gt; 40 </w:t>
      </w:r>
      <w:r w:rsidDel="00000000" w:rsidR="00000000" w:rsidRPr="00000000">
        <w:rPr>
          <w:rtl w:val="0"/>
        </w:rPr>
        <w:t xml:space="preserve">after steroids: </w:t>
      </w:r>
    </w:p>
    <w:p w:rsidR="00000000" w:rsidDel="00000000" w:rsidP="00000000" w:rsidRDefault="00000000" w:rsidRPr="00000000" w14:paraId="00000AE9">
      <w:pPr>
        <w:numPr>
          <w:ilvl w:val="1"/>
          <w:numId w:val="71"/>
        </w:numPr>
        <w:ind w:left="1440" w:hanging="360"/>
      </w:pPr>
      <w:r w:rsidDel="00000000" w:rsidR="00000000" w:rsidRPr="00000000">
        <w:rPr>
          <w:b w:val="1"/>
          <w:rtl w:val="0"/>
        </w:rPr>
        <w:t xml:space="preserve">R-MPV x5c </w:t>
      </w:r>
      <w:r w:rsidDel="00000000" w:rsidR="00000000" w:rsidRPr="00000000">
        <w:rPr>
          <w:rtl w:val="0"/>
        </w:rPr>
        <w:t xml:space="preserve">q2w. R-MPV = Rituxan, HD-MTX (3.5), Procarbazine, Vincristine.</w:t>
      </w:r>
    </w:p>
    <w:p w:rsidR="00000000" w:rsidDel="00000000" w:rsidP="00000000" w:rsidRDefault="00000000" w:rsidRPr="00000000" w14:paraId="00000AEA">
      <w:pPr>
        <w:numPr>
          <w:ilvl w:val="2"/>
          <w:numId w:val="71"/>
        </w:numPr>
        <w:ind w:left="2160" w:hanging="360"/>
      </w:pPr>
      <w:r w:rsidDel="00000000" w:rsidR="00000000" w:rsidRPr="00000000">
        <w:rPr>
          <w:b w:val="1"/>
          <w:rtl w:val="0"/>
        </w:rPr>
        <w:t xml:space="preserve">If CR</w:t>
      </w:r>
      <w:r w:rsidDel="00000000" w:rsidR="00000000" w:rsidRPr="00000000">
        <w:rPr>
          <w:rtl w:val="0"/>
        </w:rPr>
        <w:t xml:space="preserve">: ~60% CR after 5c R-MPV. ~80% CR after 7c R-MPV. </w:t>
      </w:r>
    </w:p>
    <w:p w:rsidR="00000000" w:rsidDel="00000000" w:rsidP="00000000" w:rsidRDefault="00000000" w:rsidRPr="00000000" w14:paraId="00000AEB">
      <w:pPr>
        <w:numPr>
          <w:ilvl w:val="3"/>
          <w:numId w:val="71"/>
        </w:numPr>
        <w:ind w:left="2880" w:hanging="360"/>
      </w:pPr>
      <w:r w:rsidDel="00000000" w:rsidR="00000000" w:rsidRPr="00000000">
        <w:rPr>
          <w:rtl w:val="0"/>
        </w:rPr>
        <w:t xml:space="preserve">High dose chemo with stem cell rescue [</w:t>
      </w:r>
      <w:hyperlink r:id="rId509">
        <w:r w:rsidDel="00000000" w:rsidR="00000000" w:rsidRPr="00000000">
          <w:rPr>
            <w:rtl w:val="0"/>
          </w:rPr>
          <w:t xml:space="preserve">Omuro Blood '15</w:t>
        </w:r>
      </w:hyperlink>
      <w:r w:rsidDel="00000000" w:rsidR="00000000" w:rsidRPr="00000000">
        <w:rPr>
          <w:rtl w:val="0"/>
        </w:rPr>
        <w:t xml:space="preserve">, </w:t>
      </w:r>
      <w:hyperlink r:id="rId510">
        <w:r w:rsidDel="00000000" w:rsidR="00000000" w:rsidRPr="00000000">
          <w:rPr>
            <w:rtl w:val="0"/>
          </w:rPr>
          <w:t xml:space="preserve">Illerhaus Blood '12</w:t>
        </w:r>
      </w:hyperlink>
      <w:r w:rsidDel="00000000" w:rsidR="00000000" w:rsidRPr="00000000">
        <w:rPr>
          <w:rtl w:val="0"/>
        </w:rPr>
        <w:t xml:space="preserve"> w 2y OS ~81%]</w:t>
      </w:r>
    </w:p>
    <w:p w:rsidR="00000000" w:rsidDel="00000000" w:rsidP="00000000" w:rsidRDefault="00000000" w:rsidRPr="00000000" w14:paraId="00000AEC">
      <w:pPr>
        <w:numPr>
          <w:ilvl w:val="3"/>
          <w:numId w:val="71"/>
        </w:numPr>
        <w:ind w:left="2880" w:hanging="360"/>
      </w:pPr>
      <w:r w:rsidDel="00000000" w:rsidR="00000000" w:rsidRPr="00000000">
        <w:rPr>
          <w:rtl w:val="0"/>
        </w:rPr>
        <w:t xml:space="preserve">High dose Ara-C ± etoposide.</w:t>
      </w:r>
    </w:p>
    <w:p w:rsidR="00000000" w:rsidDel="00000000" w:rsidP="00000000" w:rsidRDefault="00000000" w:rsidRPr="00000000" w14:paraId="00000AED">
      <w:pPr>
        <w:numPr>
          <w:ilvl w:val="3"/>
          <w:numId w:val="71"/>
        </w:numPr>
        <w:ind w:left="2880" w:hanging="360"/>
      </w:pPr>
      <w:r w:rsidDel="00000000" w:rsidR="00000000" w:rsidRPr="00000000">
        <w:rPr>
          <w:b w:val="1"/>
          <w:rtl w:val="0"/>
        </w:rPr>
        <w:t xml:space="preserve">rdWBRT </w:t>
      </w:r>
      <w:r w:rsidDel="00000000" w:rsidR="00000000" w:rsidRPr="00000000">
        <w:rPr>
          <w:rFonts w:ascii="Cardo" w:cs="Cardo" w:eastAsia="Cardo" w:hAnsi="Cardo"/>
          <w:rtl w:val="0"/>
        </w:rPr>
        <w:t xml:space="preserve">(23.4 Gy)→ high dose </w:t>
      </w:r>
      <w:r w:rsidDel="00000000" w:rsidR="00000000" w:rsidRPr="00000000">
        <w:rPr>
          <w:b w:val="1"/>
          <w:rtl w:val="0"/>
        </w:rPr>
        <w:t xml:space="preserve">Ara-C x2c</w:t>
      </w:r>
      <w:r w:rsidDel="00000000" w:rsidR="00000000" w:rsidRPr="00000000">
        <w:rPr>
          <w:rtl w:val="0"/>
        </w:rPr>
        <w:t xml:space="preserve">.</w:t>
      </w:r>
    </w:p>
    <w:p w:rsidR="00000000" w:rsidDel="00000000" w:rsidP="00000000" w:rsidRDefault="00000000" w:rsidRPr="00000000" w14:paraId="00000AEE">
      <w:pPr>
        <w:numPr>
          <w:ilvl w:val="3"/>
          <w:numId w:val="71"/>
        </w:numPr>
        <w:ind w:left="2880" w:hanging="360"/>
      </w:pPr>
      <w:r w:rsidDel="00000000" w:rsidR="00000000" w:rsidRPr="00000000">
        <w:rPr>
          <w:rtl w:val="0"/>
        </w:rPr>
        <w:t xml:space="preserve">Continue monthly HD-MTX for up to one year.</w:t>
      </w:r>
    </w:p>
    <w:p w:rsidR="00000000" w:rsidDel="00000000" w:rsidP="00000000" w:rsidRDefault="00000000" w:rsidRPr="00000000" w14:paraId="00000AEF">
      <w:pPr>
        <w:numPr>
          <w:ilvl w:val="2"/>
          <w:numId w:val="71"/>
        </w:numPr>
        <w:ind w:left="2160" w:hanging="360"/>
      </w:pPr>
      <w:r w:rsidDel="00000000" w:rsidR="00000000" w:rsidRPr="00000000">
        <w:rPr>
          <w:b w:val="1"/>
          <w:rtl w:val="0"/>
        </w:rPr>
        <w:t xml:space="preserve">If &lt; CR</w:t>
      </w:r>
      <w:r w:rsidDel="00000000" w:rsidR="00000000" w:rsidRPr="00000000">
        <w:rPr>
          <w:rtl w:val="0"/>
        </w:rPr>
        <w:t xml:space="preserve">, 2 more chemo cycles.</w:t>
      </w:r>
      <w:r w:rsidDel="00000000" w:rsidR="00000000" w:rsidRPr="00000000">
        <w:rPr>
          <w:rtl w:val="0"/>
        </w:rPr>
      </w:r>
    </w:p>
    <w:p w:rsidR="00000000" w:rsidDel="00000000" w:rsidP="00000000" w:rsidRDefault="00000000" w:rsidRPr="00000000" w14:paraId="00000AF0">
      <w:pPr>
        <w:numPr>
          <w:ilvl w:val="3"/>
          <w:numId w:val="71"/>
        </w:numPr>
        <w:ind w:left="2880" w:hanging="360"/>
      </w:pPr>
      <w:r w:rsidDel="00000000" w:rsidR="00000000" w:rsidRPr="00000000">
        <w:rPr>
          <w:rFonts w:ascii="Cardo" w:cs="Cardo" w:eastAsia="Cardo" w:hAnsi="Cardo"/>
          <w:rtl w:val="0"/>
        </w:rPr>
        <w:t xml:space="preserve">If CR after 7c (~80%)→ rdWBRT (23.4 Gy)→ Ara-C x2c.</w:t>
      </w:r>
    </w:p>
    <w:p w:rsidR="00000000" w:rsidDel="00000000" w:rsidP="00000000" w:rsidRDefault="00000000" w:rsidRPr="00000000" w14:paraId="00000AF1">
      <w:pPr>
        <w:numPr>
          <w:ilvl w:val="3"/>
          <w:numId w:val="71"/>
        </w:numPr>
        <w:ind w:left="2880" w:hanging="360"/>
      </w:pPr>
      <w:r w:rsidDel="00000000" w:rsidR="00000000" w:rsidRPr="00000000">
        <w:rPr>
          <w:b w:val="1"/>
          <w:rtl w:val="0"/>
        </w:rPr>
        <w:t xml:space="preserve">If &lt; CR </w:t>
      </w:r>
      <w:r w:rsidDel="00000000" w:rsidR="00000000" w:rsidRPr="00000000">
        <w:rPr>
          <w:rtl w:val="0"/>
        </w:rPr>
        <w:t xml:space="preserve">after 7c,</w:t>
      </w:r>
      <w:r w:rsidDel="00000000" w:rsidR="00000000" w:rsidRPr="00000000">
        <w:rPr>
          <w:b w:val="1"/>
          <w:rtl w:val="0"/>
        </w:rPr>
        <w:t xml:space="preserve"> full dose WBRT</w:t>
      </w:r>
      <w:r w:rsidDel="00000000" w:rsidR="00000000" w:rsidRPr="00000000">
        <w:rPr>
          <w:rtl w:val="0"/>
        </w:rPr>
        <w:t xml:space="preserve"> (30-36 Gy WBRT with 45 Gy boost to gross dz - per NCCN).</w:t>
        <w:br w:type="textWrapping"/>
        <w:t xml:space="preserve">Note: Boost to residual disease is not recommended in most circumstances per ILROG, given this is a multifocal process. Instead, ILROG recommends 36-45 Gy WBRT in 1.5-1.8 Gy/fraction.</w:t>
      </w:r>
    </w:p>
    <w:p w:rsidR="00000000" w:rsidDel="00000000" w:rsidP="00000000" w:rsidRDefault="00000000" w:rsidRPr="00000000" w14:paraId="00000AF2">
      <w:pPr>
        <w:ind w:left="2880" w:firstLine="0"/>
        <w:rPr/>
      </w:pPr>
      <w:r w:rsidDel="00000000" w:rsidR="00000000" w:rsidRPr="00000000">
        <w:rPr>
          <w:rtl w:val="0"/>
        </w:rPr>
        <w:t xml:space="preserve">Example which is acceptable per NCCN and ILROG for PR: 36/24 (1.5 Gy), with 43.2/24 (1.8 Gy) SIB to residual.</w:t>
      </w:r>
    </w:p>
    <w:p w:rsidR="00000000" w:rsidDel="00000000" w:rsidP="00000000" w:rsidRDefault="00000000" w:rsidRPr="00000000" w14:paraId="00000AF3">
      <w:pPr>
        <w:numPr>
          <w:ilvl w:val="3"/>
          <w:numId w:val="71"/>
        </w:numPr>
        <w:ind w:left="2880" w:hanging="360"/>
      </w:pPr>
      <w:r w:rsidDel="00000000" w:rsidR="00000000" w:rsidRPr="00000000">
        <w:rPr>
          <w:rtl w:val="0"/>
        </w:rPr>
        <w:t xml:space="preserve">High dose Ara-C ± etoposide.</w:t>
      </w:r>
    </w:p>
    <w:p w:rsidR="00000000" w:rsidDel="00000000" w:rsidP="00000000" w:rsidRDefault="00000000" w:rsidRPr="00000000" w14:paraId="00000AF4">
      <w:pPr>
        <w:numPr>
          <w:ilvl w:val="3"/>
          <w:numId w:val="71"/>
        </w:numPr>
        <w:ind w:left="2880" w:hanging="360"/>
      </w:pPr>
      <w:r w:rsidDel="00000000" w:rsidR="00000000" w:rsidRPr="00000000">
        <w:rPr>
          <w:rtl w:val="0"/>
        </w:rPr>
        <w:t xml:space="preserve">Best supportive care.</w:t>
      </w:r>
    </w:p>
    <w:p w:rsidR="00000000" w:rsidDel="00000000" w:rsidP="00000000" w:rsidRDefault="00000000" w:rsidRPr="00000000" w14:paraId="00000AF5">
      <w:pPr>
        <w:numPr>
          <w:ilvl w:val="0"/>
          <w:numId w:val="71"/>
        </w:numPr>
        <w:ind w:left="720" w:hanging="360"/>
        <w:rPr>
          <w:i w:val="1"/>
        </w:rPr>
      </w:pPr>
      <w:r w:rsidDel="00000000" w:rsidR="00000000" w:rsidRPr="00000000">
        <w:rPr>
          <w:b w:val="1"/>
          <w:rtl w:val="0"/>
        </w:rPr>
        <w:t xml:space="preserve">Age &gt; 60 and KPS &gt; 40</w:t>
      </w:r>
      <w:r w:rsidDel="00000000" w:rsidR="00000000" w:rsidRPr="00000000">
        <w:rPr>
          <w:rtl w:val="0"/>
        </w:rPr>
        <w:t xml:space="preserve"> after steroids: </w:t>
      </w:r>
    </w:p>
    <w:p w:rsidR="00000000" w:rsidDel="00000000" w:rsidP="00000000" w:rsidRDefault="00000000" w:rsidRPr="00000000" w14:paraId="00000AF6">
      <w:pPr>
        <w:numPr>
          <w:ilvl w:val="1"/>
          <w:numId w:val="71"/>
        </w:numPr>
        <w:ind w:left="1440" w:hanging="360"/>
        <w:rPr>
          <w:u w:val="none"/>
        </w:rPr>
      </w:pPr>
      <w:r w:rsidDel="00000000" w:rsidR="00000000" w:rsidRPr="00000000">
        <w:rPr>
          <w:rtl w:val="0"/>
        </w:rPr>
        <w:t xml:space="preserve">It is very reasonable to deliver 23.4 Gy rdWBRT for patients in CR after chemotherapy,</w:t>
      </w:r>
      <w:r w:rsidDel="00000000" w:rsidR="00000000" w:rsidRPr="00000000">
        <w:rPr>
          <w:rtl w:val="0"/>
        </w:rPr>
        <w:t xml:space="preserve"> [</w:t>
      </w:r>
      <w:hyperlink w:anchor="h6kwzldtev01">
        <w:r w:rsidDel="00000000" w:rsidR="00000000" w:rsidRPr="00000000">
          <w:rPr>
            <w:rtl w:val="0"/>
          </w:rPr>
          <w:t xml:space="preserve">regardless of age</w:t>
        </w:r>
      </w:hyperlink>
      <w:r w:rsidDel="00000000" w:rsidR="00000000" w:rsidRPr="00000000">
        <w:rPr>
          <w:rtl w:val="0"/>
        </w:rPr>
        <w:t xml:space="preserve">]. </w:t>
      </w:r>
    </w:p>
    <w:p w:rsidR="00000000" w:rsidDel="00000000" w:rsidP="00000000" w:rsidRDefault="00000000" w:rsidRPr="00000000" w14:paraId="00000AF7">
      <w:pPr>
        <w:numPr>
          <w:ilvl w:val="1"/>
          <w:numId w:val="71"/>
        </w:numPr>
        <w:ind w:left="1440" w:hanging="360"/>
      </w:pPr>
      <w:r w:rsidDel="00000000" w:rsidR="00000000" w:rsidRPr="00000000">
        <w:rPr>
          <w:rFonts w:ascii="Cardo" w:cs="Cardo" w:eastAsia="Cardo" w:hAnsi="Cardo"/>
          <w:rtl w:val="0"/>
        </w:rPr>
        <w:t xml:space="preserve">HD-MTX→ </w:t>
      </w:r>
      <w:r w:rsidDel="00000000" w:rsidR="00000000" w:rsidRPr="00000000">
        <w:rPr>
          <w:b w:val="1"/>
          <w:rtl w:val="0"/>
        </w:rPr>
        <w:t xml:space="preserve">If CR, Observe</w:t>
      </w:r>
      <w:r w:rsidDel="00000000" w:rsidR="00000000" w:rsidRPr="00000000">
        <w:rPr>
          <w:rtl w:val="0"/>
        </w:rPr>
        <w:t xml:space="preserve">. If &lt; CR, WBRT. </w:t>
      </w:r>
    </w:p>
    <w:p w:rsidR="00000000" w:rsidDel="00000000" w:rsidP="00000000" w:rsidRDefault="00000000" w:rsidRPr="00000000" w14:paraId="00000AF8">
      <w:pPr>
        <w:numPr>
          <w:ilvl w:val="1"/>
          <w:numId w:val="71"/>
        </w:numPr>
        <w:ind w:left="1440" w:hanging="360"/>
      </w:pPr>
      <w:r w:rsidDel="00000000" w:rsidR="00000000" w:rsidRPr="00000000">
        <w:rPr>
          <w:rtl w:val="0"/>
        </w:rPr>
        <w:t xml:space="preserve">If HD-MTX alone and failure &gt;1y, may repeat HD-MTX, other systemic tx, or high dose chemo with stem cell rescue. Add WBRT prior to high dose chemo with stem cell rescue if failure &lt; 1y after HD-MTX.</w:t>
      </w:r>
    </w:p>
    <w:p w:rsidR="00000000" w:rsidDel="00000000" w:rsidP="00000000" w:rsidRDefault="00000000" w:rsidRPr="00000000" w14:paraId="00000AF9">
      <w:pPr>
        <w:numPr>
          <w:ilvl w:val="2"/>
          <w:numId w:val="71"/>
        </w:numPr>
        <w:ind w:left="2160" w:hanging="360"/>
      </w:pPr>
      <w:r w:rsidDel="00000000" w:rsidR="00000000" w:rsidRPr="00000000">
        <w:rPr>
          <w:rtl w:val="0"/>
        </w:rPr>
        <w:t xml:space="preserve">Salvage WBRT with CR ~40-60% and PR ~20-40% [</w:t>
      </w:r>
      <w:hyperlink r:id="rId511">
        <w:r w:rsidDel="00000000" w:rsidR="00000000" w:rsidRPr="00000000">
          <w:rPr>
            <w:rtl w:val="0"/>
          </w:rPr>
          <w:t xml:space="preserve">Nguyen JCO '05</w:t>
        </w:r>
      </w:hyperlink>
      <w:r w:rsidDel="00000000" w:rsidR="00000000" w:rsidRPr="00000000">
        <w:rPr>
          <w:rtl w:val="0"/>
        </w:rPr>
        <w:t xml:space="preserve">, </w:t>
      </w:r>
      <w:hyperlink r:id="rId512">
        <w:r w:rsidDel="00000000" w:rsidR="00000000" w:rsidRPr="00000000">
          <w:rPr>
            <w:rtl w:val="0"/>
          </w:rPr>
          <w:t xml:space="preserve">Hottinger Neuro '07</w:t>
        </w:r>
      </w:hyperlink>
      <w:r w:rsidDel="00000000" w:rsidR="00000000" w:rsidRPr="00000000">
        <w:rPr>
          <w:rtl w:val="0"/>
        </w:rPr>
        <w:t xml:space="preserve">]</w:t>
      </w:r>
    </w:p>
    <w:p w:rsidR="00000000" w:rsidDel="00000000" w:rsidP="00000000" w:rsidRDefault="00000000" w:rsidRPr="00000000" w14:paraId="00000AFA">
      <w:pPr>
        <w:numPr>
          <w:ilvl w:val="0"/>
          <w:numId w:val="71"/>
        </w:numPr>
        <w:ind w:left="720" w:hanging="360"/>
      </w:pPr>
      <w:r w:rsidDel="00000000" w:rsidR="00000000" w:rsidRPr="00000000">
        <w:rPr>
          <w:b w:val="1"/>
          <w:rtl w:val="0"/>
        </w:rPr>
        <w:t xml:space="preserve">If KPS &lt; 40 or renal dysfunction (no chemo), WBRT alone</w:t>
      </w:r>
      <w:r w:rsidDel="00000000" w:rsidR="00000000" w:rsidRPr="00000000">
        <w:rPr>
          <w:rtl w:val="0"/>
        </w:rPr>
        <w:t xml:space="preserve">.</w:t>
      </w:r>
    </w:p>
    <w:p w:rsidR="00000000" w:rsidDel="00000000" w:rsidP="00000000" w:rsidRDefault="00000000" w:rsidRPr="00000000" w14:paraId="00000AFB">
      <w:pPr>
        <w:numPr>
          <w:ilvl w:val="1"/>
          <w:numId w:val="71"/>
        </w:numPr>
        <w:ind w:left="1440" w:hanging="360"/>
      </w:pPr>
      <w:r w:rsidDel="00000000" w:rsidR="00000000" w:rsidRPr="00000000">
        <w:rPr>
          <w:rtl w:val="0"/>
        </w:rPr>
        <w:t xml:space="preserve">Try steroids first. If KPS improves, chemo, otherwise </w:t>
      </w:r>
      <w:r w:rsidDel="00000000" w:rsidR="00000000" w:rsidRPr="00000000">
        <w:rPr>
          <w:rtl w:val="0"/>
        </w:rPr>
        <w:t xml:space="preserve">24-36</w:t>
      </w:r>
      <w:r w:rsidDel="00000000" w:rsidR="00000000" w:rsidRPr="00000000">
        <w:rPr>
          <w:rtl w:val="0"/>
        </w:rPr>
        <w:t xml:space="preserve"> Gy WBRT with boost to 45 Gy (per NCCN).</w:t>
        <w:br w:type="textWrapping"/>
        <w:t xml:space="preserve">ILROG recommends WBRT to 40-50 Gy in 1.5-1.8 Gy/fraction without a boost.  </w:t>
      </w:r>
    </w:p>
    <w:p w:rsidR="00000000" w:rsidDel="00000000" w:rsidP="00000000" w:rsidRDefault="00000000" w:rsidRPr="00000000" w14:paraId="00000AFC">
      <w:pPr>
        <w:numPr>
          <w:ilvl w:val="0"/>
          <w:numId w:val="71"/>
        </w:numPr>
        <w:ind w:left="720" w:hanging="360"/>
      </w:pPr>
      <w:r w:rsidDel="00000000" w:rsidR="00000000" w:rsidRPr="00000000">
        <w:rPr>
          <w:rtl w:val="0"/>
        </w:rPr>
        <w:t xml:space="preserve">If other metastatic disease, HDMTX + R-CHOP x6c followed by consolidative RT.</w:t>
      </w:r>
    </w:p>
    <w:p w:rsidR="00000000" w:rsidDel="00000000" w:rsidP="00000000" w:rsidRDefault="00000000" w:rsidRPr="00000000" w14:paraId="00000AFD">
      <w:pPr>
        <w:numPr>
          <w:ilvl w:val="0"/>
          <w:numId w:val="71"/>
        </w:numPr>
        <w:ind w:left="720" w:hanging="360"/>
      </w:pPr>
      <w:r w:rsidDel="00000000" w:rsidR="00000000" w:rsidRPr="00000000">
        <w:rPr>
          <w:rtl w:val="0"/>
        </w:rPr>
        <w:t xml:space="preserve">If </w:t>
      </w:r>
      <w:r w:rsidDel="00000000" w:rsidR="00000000" w:rsidRPr="00000000">
        <w:rPr>
          <w:rtl w:val="0"/>
        </w:rPr>
        <w:t xml:space="preserve">CSF+</w:t>
      </w:r>
      <w:r w:rsidDel="00000000" w:rsidR="00000000" w:rsidRPr="00000000">
        <w:rPr>
          <w:rtl w:val="0"/>
        </w:rPr>
        <w:t xml:space="preserve"> or spinal MRI positive, consider IT-chemo. If there is no IT-chemo, consider focal spinal RT. </w:t>
      </w:r>
    </w:p>
    <w:p w:rsidR="00000000" w:rsidDel="00000000" w:rsidP="00000000" w:rsidRDefault="00000000" w:rsidRPr="00000000" w14:paraId="00000AFE">
      <w:pPr>
        <w:numPr>
          <w:ilvl w:val="1"/>
          <w:numId w:val="71"/>
        </w:numPr>
        <w:ind w:left="1440" w:hanging="360"/>
      </w:pPr>
      <w:r w:rsidDel="00000000" w:rsidR="00000000" w:rsidRPr="00000000">
        <w:rPr>
          <w:rtl w:val="0"/>
        </w:rPr>
        <w:t xml:space="preserve">If LMD, consider CSI to </w:t>
      </w:r>
      <w:r w:rsidDel="00000000" w:rsidR="00000000" w:rsidRPr="00000000">
        <w:rPr>
          <w:b w:val="1"/>
          <w:rtl w:val="0"/>
        </w:rPr>
        <w:t xml:space="preserve">39.6 Gy </w:t>
      </w:r>
      <w:r w:rsidDel="00000000" w:rsidR="00000000" w:rsidRPr="00000000">
        <w:rPr>
          <w:rtl w:val="0"/>
        </w:rPr>
        <w:t xml:space="preserve">with additional 5.4-10.8 Gy to gross disease.</w:t>
      </w:r>
    </w:p>
    <w:p w:rsidR="00000000" w:rsidDel="00000000" w:rsidP="00000000" w:rsidRDefault="00000000" w:rsidRPr="00000000" w14:paraId="00000AFF">
      <w:pPr>
        <w:widowControl w:val="0"/>
        <w:numPr>
          <w:ilvl w:val="0"/>
          <w:numId w:val="71"/>
        </w:numPr>
        <w:ind w:left="720" w:hanging="360"/>
      </w:pPr>
      <w:r w:rsidDel="00000000" w:rsidR="00000000" w:rsidRPr="00000000">
        <w:rPr>
          <w:rtl w:val="0"/>
        </w:rPr>
        <w:t xml:space="preserve">If the eye exam is positive, IO chemo or RT to the globe.</w:t>
      </w:r>
    </w:p>
    <w:p w:rsidR="00000000" w:rsidDel="00000000" w:rsidP="00000000" w:rsidRDefault="00000000" w:rsidRPr="00000000" w14:paraId="00000B00">
      <w:pPr>
        <w:widowControl w:val="0"/>
        <w:numPr>
          <w:ilvl w:val="1"/>
          <w:numId w:val="71"/>
        </w:numPr>
        <w:ind w:left="1440" w:hanging="360"/>
      </w:pPr>
      <w:r w:rsidDel="00000000" w:rsidR="00000000" w:rsidRPr="00000000">
        <w:rPr>
          <w:rtl w:val="0"/>
        </w:rPr>
        <w:t xml:space="preserve">CR 23.4 Gy, PR 36 Gy (not 45). RT to 36 Gy or chemo.</w:t>
      </w:r>
    </w:p>
    <w:p w:rsidR="00000000" w:rsidDel="00000000" w:rsidP="00000000" w:rsidRDefault="00000000" w:rsidRPr="00000000" w14:paraId="00000B01">
      <w:pPr>
        <w:widowControl w:val="0"/>
        <w:numPr>
          <w:ilvl w:val="1"/>
          <w:numId w:val="71"/>
        </w:numPr>
        <w:ind w:left="1440" w:hanging="360"/>
      </w:pPr>
      <w:r w:rsidDel="00000000" w:rsidR="00000000" w:rsidRPr="00000000">
        <w:rPr>
          <w:rtl w:val="0"/>
        </w:rPr>
        <w:t xml:space="preserve">Local control after orbital RT &gt; 90%. UF does 15-47.5 Gy (median 25.5 Gy) with 5y LC 98%.</w:t>
      </w:r>
    </w:p>
    <w:p w:rsidR="00000000" w:rsidDel="00000000" w:rsidP="00000000" w:rsidRDefault="00000000" w:rsidRPr="00000000" w14:paraId="00000B02">
      <w:pPr>
        <w:numPr>
          <w:ilvl w:val="0"/>
          <w:numId w:val="71"/>
        </w:numPr>
        <w:ind w:left="720" w:hanging="360"/>
        <w:rPr>
          <w:u w:val="none"/>
        </w:rPr>
      </w:pPr>
      <w:r w:rsidDel="00000000" w:rsidR="00000000" w:rsidRPr="00000000">
        <w:rPr>
          <w:rtl w:val="0"/>
        </w:rPr>
        <w:t xml:space="preserve">Boost is highly controversial. Consider 1-4 cm margins. Margins smaller than 4 cm around lesion associated with a higher failure rate and decreased overall survival per</w:t>
      </w:r>
      <w:r w:rsidDel="00000000" w:rsidR="00000000" w:rsidRPr="00000000">
        <w:rPr>
          <w:rtl w:val="0"/>
        </w:rPr>
        <w:t xml:space="preserve"> [</w:t>
      </w:r>
      <w:hyperlink w:anchor="kix.mmiq0lal9y9s">
        <w:r w:rsidDel="00000000" w:rsidR="00000000" w:rsidRPr="00000000">
          <w:rPr>
            <w:rtl w:val="0"/>
          </w:rPr>
          <w:t xml:space="preserve">ILROG</w:t>
        </w:r>
      </w:hyperlink>
      <w:r w:rsidDel="00000000" w:rsidR="00000000" w:rsidRPr="00000000">
        <w:rPr>
          <w:rtl w:val="0"/>
        </w:rPr>
        <w:t xml:space="preserve">]. </w:t>
      </w:r>
    </w:p>
    <w:p w:rsidR="00000000" w:rsidDel="00000000" w:rsidP="00000000" w:rsidRDefault="00000000" w:rsidRPr="00000000" w14:paraId="00000B03">
      <w:pPr>
        <w:numPr>
          <w:ilvl w:val="1"/>
          <w:numId w:val="71"/>
        </w:numPr>
        <w:ind w:left="1440" w:hanging="360"/>
      </w:pPr>
      <w:r w:rsidDel="00000000" w:rsidR="00000000" w:rsidRPr="00000000">
        <w:rPr>
          <w:rtl w:val="0"/>
        </w:rPr>
        <w:t xml:space="preserve">CTV_boost = GTV + 1-2 cm, up to 4 cm.</w:t>
      </w:r>
    </w:p>
    <w:p w:rsidR="00000000" w:rsidDel="00000000" w:rsidP="00000000" w:rsidRDefault="00000000" w:rsidRPr="00000000" w14:paraId="00000B04">
      <w:pPr>
        <w:pStyle w:val="Heading2"/>
        <w:rPr/>
      </w:pPr>
      <w:bookmarkStart w:colFirst="0" w:colLast="0" w:name="_d12t6vw8456c" w:id="184"/>
      <w:bookmarkEnd w:id="184"/>
      <w:hyperlink w:anchor="_8xl8mj5300dm">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B05">
      <w:pPr>
        <w:numPr>
          <w:ilvl w:val="0"/>
          <w:numId w:val="1"/>
        </w:numPr>
        <w:ind w:left="720" w:hanging="360"/>
      </w:pPr>
      <w:r w:rsidDel="00000000" w:rsidR="00000000" w:rsidRPr="00000000">
        <w:rPr>
          <w:rtl w:val="0"/>
        </w:rPr>
        <w:t xml:space="preserve">HP, Neuro exam and MRI q3mo x2y, q6mo to year 5, then annually.</w:t>
      </w:r>
      <w:r w:rsidDel="00000000" w:rsidR="00000000" w:rsidRPr="00000000">
        <w:rPr>
          <w:rtl w:val="0"/>
        </w:rPr>
      </w:r>
    </w:p>
    <w:p w:rsidR="00000000" w:rsidDel="00000000" w:rsidP="00000000" w:rsidRDefault="00000000" w:rsidRPr="00000000" w14:paraId="00000B06">
      <w:pPr>
        <w:pStyle w:val="Heading1"/>
        <w:spacing w:after="46" w:lineRule="auto"/>
        <w:rPr/>
        <w:sectPr>
          <w:type w:val="nextPage"/>
          <w:pgSz w:h="15840" w:w="12240"/>
          <w:pgMar w:bottom="720" w:top="720" w:left="720" w:right="720" w:header="720" w:footer="720"/>
          <w:cols w:equalWidth="0"/>
        </w:sectPr>
      </w:pPr>
      <w:bookmarkStart w:colFirst="0" w:colLast="0" w:name="_rqr95ggtven3" w:id="185"/>
      <w:bookmarkEnd w:id="185"/>
      <w:r w:rsidDel="00000000" w:rsidR="00000000" w:rsidRPr="00000000">
        <w:rPr>
          <w:rtl w:val="0"/>
        </w:rPr>
      </w:r>
    </w:p>
    <w:p w:rsidR="00000000" w:rsidDel="00000000" w:rsidP="00000000" w:rsidRDefault="00000000" w:rsidRPr="00000000" w14:paraId="00000B07">
      <w:pPr>
        <w:pStyle w:val="Heading1"/>
        <w:spacing w:after="46" w:lineRule="auto"/>
        <w:rPr>
          <w:color w:val="000000"/>
        </w:rPr>
      </w:pPr>
      <w:bookmarkStart w:colFirst="0" w:colLast="0" w:name="_sce4o1qso5me" w:id="186"/>
      <w:bookmarkEnd w:id="186"/>
      <w:hyperlink w:anchor="_e4a3jnknxfj8">
        <w:r w:rsidDel="00000000" w:rsidR="00000000" w:rsidRPr="00000000">
          <w:rPr>
            <w:color w:val="000000"/>
            <w:rtl w:val="0"/>
          </w:rPr>
          <w:t xml:space="preserve">Plasmacytoma/Multiple Myeloma</w:t>
        </w:r>
      </w:hyperlink>
      <w:r w:rsidDel="00000000" w:rsidR="00000000" w:rsidRPr="00000000">
        <w:rPr>
          <w:rtl w:val="0"/>
        </w:rPr>
      </w:r>
    </w:p>
    <w:p w:rsidR="00000000" w:rsidDel="00000000" w:rsidP="00000000" w:rsidRDefault="00000000" w:rsidRPr="00000000" w14:paraId="00000B08">
      <w:pPr>
        <w:rPr/>
      </w:pPr>
      <w:r w:rsidDel="00000000" w:rsidR="00000000" w:rsidRPr="00000000">
        <w:rPr>
          <w:rtl w:val="0"/>
        </w:rPr>
        <w:t xml:space="preserve">See NCTN Trial Portfolios by Disease Site: [</w:t>
      </w:r>
      <w:hyperlink r:id="rId513">
        <w:r w:rsidDel="00000000" w:rsidR="00000000" w:rsidRPr="00000000">
          <w:rPr>
            <w:rtl w:val="0"/>
          </w:rPr>
          <w:t xml:space="preserve">Myeloma</w:t>
        </w:r>
      </w:hyperlink>
      <w:r w:rsidDel="00000000" w:rsidR="00000000" w:rsidRPr="00000000">
        <w:rPr>
          <w:rtl w:val="0"/>
        </w:rPr>
        <w:t xml:space="preserve">]</w:t>
      </w:r>
    </w:p>
    <w:p w:rsidR="00000000" w:rsidDel="00000000" w:rsidP="00000000" w:rsidRDefault="00000000" w:rsidRPr="00000000" w14:paraId="00000B09">
      <w:pPr>
        <w:rPr>
          <w:i w:val="1"/>
        </w:rPr>
      </w:pPr>
      <w:r w:rsidDel="00000000" w:rsidR="00000000" w:rsidRPr="00000000">
        <w:rPr>
          <w:b w:val="1"/>
          <w:rtl w:val="0"/>
        </w:rPr>
        <w:t xml:space="preserve">StatPearls: Lytic Bone Lesions </w:t>
      </w:r>
      <w:r w:rsidDel="00000000" w:rsidR="00000000" w:rsidRPr="00000000">
        <w:rPr>
          <w:i w:val="1"/>
          <w:rtl w:val="0"/>
        </w:rPr>
        <w:t xml:space="preserve">Last update: 4/4/2019.</w:t>
      </w:r>
    </w:p>
    <w:p w:rsidR="00000000" w:rsidDel="00000000" w:rsidP="00000000" w:rsidRDefault="00000000" w:rsidRPr="00000000" w14:paraId="00000B0A">
      <w:pPr>
        <w:rPr>
          <w:i w:val="1"/>
        </w:rPr>
      </w:pPr>
      <w:hyperlink r:id="rId514">
        <w:r w:rsidDel="00000000" w:rsidR="00000000" w:rsidRPr="00000000">
          <w:rPr>
            <w:b w:val="1"/>
            <w:rtl w:val="0"/>
          </w:rPr>
          <w:t xml:space="preserve">StatPearls: Multiple Myeloma</w:t>
        </w:r>
      </w:hyperlink>
      <w:r w:rsidDel="00000000" w:rsidR="00000000" w:rsidRPr="00000000">
        <w:rPr>
          <w:b w:val="1"/>
          <w:rtl w:val="0"/>
        </w:rPr>
        <w:t xml:space="preserve"> </w:t>
      </w:r>
      <w:r w:rsidDel="00000000" w:rsidR="00000000" w:rsidRPr="00000000">
        <w:rPr>
          <w:i w:val="1"/>
          <w:rtl w:val="0"/>
        </w:rPr>
        <w:t xml:space="preserve">Last update: 3/19/2019.</w:t>
      </w:r>
    </w:p>
    <w:p w:rsidR="00000000" w:rsidDel="00000000" w:rsidP="00000000" w:rsidRDefault="00000000" w:rsidRPr="00000000" w14:paraId="00000B0B">
      <w:pPr>
        <w:rPr/>
      </w:pPr>
      <w:r w:rsidDel="00000000" w:rsidR="00000000" w:rsidRPr="00000000">
        <w:rPr>
          <w:rtl w:val="0"/>
        </w:rPr>
        <w:t xml:space="preserve">ARRO: [</w:t>
      </w:r>
      <w:hyperlink r:id="rId515">
        <w:r w:rsidDel="00000000" w:rsidR="00000000" w:rsidRPr="00000000">
          <w:rPr>
            <w:rtl w:val="0"/>
          </w:rPr>
          <w:t xml:space="preserve">Solitary Plasmacytoma</w:t>
        </w:r>
      </w:hyperlink>
      <w:r w:rsidDel="00000000" w:rsidR="00000000" w:rsidRPr="00000000">
        <w:rPr>
          <w:rtl w:val="0"/>
        </w:rPr>
        <w:t xml:space="preserve">]</w:t>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81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ASCO Guideline: </w:t>
            </w:r>
            <w:hyperlink r:id="rId516">
              <w:r w:rsidDel="00000000" w:rsidR="00000000" w:rsidRPr="00000000">
                <w:rPr>
                  <w:b w:val="1"/>
                  <w:rtl w:val="0"/>
                </w:rPr>
                <w:t xml:space="preserve">Treatment of Multiple Myeloma</w:t>
              </w:r>
            </w:hyperlink>
            <w:r w:rsidDel="00000000" w:rsidR="00000000" w:rsidRPr="00000000">
              <w:rPr>
                <w:rtl w:val="0"/>
              </w:rPr>
              <w:t xml:space="preserve"> </w:t>
            </w:r>
            <w:r w:rsidDel="00000000" w:rsidR="00000000" w:rsidRPr="00000000">
              <w:rPr>
                <w:i w:val="1"/>
                <w:rtl w:val="0"/>
              </w:rPr>
              <w:t xml:space="preserve">April 1, 2019</w:t>
            </w:r>
            <w:r w:rsidDel="00000000" w:rsidR="00000000" w:rsidRPr="00000000">
              <w:rPr>
                <w:rtl w:val="0"/>
              </w:rPr>
            </w:r>
          </w:p>
          <w:bookmarkStart w:colFirst="0" w:colLast="0" w:name="kix.54wzk8q4h2qy" w:id="187"/>
          <w:bookmarkEnd w:id="187"/>
          <w:p w:rsidR="00000000" w:rsidDel="00000000" w:rsidP="00000000" w:rsidRDefault="00000000" w:rsidRPr="00000000" w14:paraId="00000B0D">
            <w:pPr>
              <w:widowControl w:val="0"/>
              <w:rPr/>
            </w:pPr>
            <w:r w:rsidDel="00000000" w:rsidR="00000000" w:rsidRPr="00000000">
              <w:rPr>
                <w:b w:val="1"/>
                <w:rtl w:val="0"/>
              </w:rPr>
              <w:t xml:space="preserve">ILROG Guidelines: RT for Solitary Plasmacytoma and Multiple Myeloma </w:t>
            </w:r>
            <w:r w:rsidDel="00000000" w:rsidR="00000000" w:rsidRPr="00000000">
              <w:rPr>
                <w:rtl w:val="0"/>
              </w:rPr>
              <w:t xml:space="preserve">[</w:t>
            </w:r>
            <w:hyperlink r:id="rId517">
              <w:r w:rsidDel="00000000" w:rsidR="00000000" w:rsidRPr="00000000">
                <w:rPr>
                  <w:rtl w:val="0"/>
                </w:rPr>
                <w:t xml:space="preserve">Tsang IJROBP '18</w:t>
              </w:r>
            </w:hyperlink>
            <w:r w:rsidDel="00000000" w:rsidR="00000000" w:rsidRPr="00000000">
              <w:rPr>
                <w:rtl w:val="0"/>
              </w:rPr>
              <w:t xml:space="preserve">]</w:t>
            </w:r>
          </w:p>
          <w:p w:rsidR="00000000" w:rsidDel="00000000" w:rsidP="00000000" w:rsidRDefault="00000000" w:rsidRPr="00000000" w14:paraId="00000B0E">
            <w:pPr>
              <w:widowControl w:val="0"/>
              <w:rPr/>
            </w:pPr>
            <w:r w:rsidDel="00000000" w:rsidR="00000000" w:rsidRPr="00000000">
              <w:rPr>
                <w:rtl w:val="0"/>
              </w:rPr>
              <w:t xml:space="preserve">See the [</w:t>
            </w:r>
            <w:hyperlink w:anchor="_cree2ven8zqa">
              <w:r w:rsidDel="00000000" w:rsidR="00000000" w:rsidRPr="00000000">
                <w:rPr>
                  <w:rtl w:val="0"/>
                </w:rPr>
                <w:t xml:space="preserve">Treatment Planning</w:t>
              </w:r>
            </w:hyperlink>
            <w:r w:rsidDel="00000000" w:rsidR="00000000" w:rsidRPr="00000000">
              <w:rPr>
                <w:rtl w:val="0"/>
              </w:rPr>
              <w:t xml:space="preserve">] section for more information.</w:t>
            </w:r>
          </w:p>
          <w:p w:rsidR="00000000" w:rsidDel="00000000" w:rsidP="00000000" w:rsidRDefault="00000000" w:rsidRPr="00000000" w14:paraId="00000B0F">
            <w:pPr>
              <w:widowControl w:val="0"/>
              <w:ind w:left="0" w:firstLine="0"/>
              <w:rPr/>
            </w:pPr>
            <w:r w:rsidDel="00000000" w:rsidR="00000000" w:rsidRPr="00000000">
              <w:rPr>
                <w:rtl w:val="0"/>
              </w:rPr>
              <w:t xml:space="preserve">Much lower doses are used for multiple myeloma. 40 Gy all day for SBP/SEP (35 Gy acceptable for SBP &lt; 5 cm per ILROG). </w:t>
            </w:r>
          </w:p>
          <w:p w:rsidR="00000000" w:rsidDel="00000000" w:rsidP="00000000" w:rsidRDefault="00000000" w:rsidRPr="00000000" w14:paraId="00000B10">
            <w:pPr>
              <w:ind w:left="0" w:firstLine="0"/>
              <w:rPr/>
            </w:pPr>
            <w:r w:rsidDel="00000000" w:rsidR="00000000" w:rsidRPr="00000000">
              <w:rPr>
                <w:rtl w:val="0"/>
              </w:rPr>
              <w:t xml:space="preserve">Interestingly, treating 1-2 normal vertebral bodies above and below disease are obsolete for MM. </w:t>
            </w:r>
          </w:p>
          <w:p w:rsidR="00000000" w:rsidDel="00000000" w:rsidP="00000000" w:rsidRDefault="00000000" w:rsidRPr="00000000" w14:paraId="00000B11">
            <w:pPr>
              <w:widowControl w:val="0"/>
              <w:rPr/>
            </w:pPr>
            <w:r w:rsidDel="00000000" w:rsidR="00000000" w:rsidRPr="00000000">
              <w:rPr>
                <w:rtl w:val="0"/>
              </w:rPr>
              <w:t xml:space="preserve">Cover hardware hardware within the CTV if there was potential seeding. </w:t>
            </w:r>
          </w:p>
          <w:p w:rsidR="00000000" w:rsidDel="00000000" w:rsidP="00000000" w:rsidRDefault="00000000" w:rsidRPr="00000000" w14:paraId="00000B12">
            <w:pPr>
              <w:widowControl w:val="0"/>
              <w:numPr>
                <w:ilvl w:val="0"/>
                <w:numId w:val="25"/>
              </w:numPr>
              <w:ind w:left="720" w:hanging="360"/>
            </w:pPr>
            <w:r w:rsidDel="00000000" w:rsidR="00000000" w:rsidRPr="00000000">
              <w:rPr>
                <w:rtl w:val="0"/>
              </w:rPr>
              <w:t xml:space="preserve">Solitary Plasmacytomas are radiosensitive. RT is the standard of care. 5y LC 85-95%, 10y LC ~85%. </w:t>
            </w:r>
          </w:p>
          <w:p w:rsidR="00000000" w:rsidDel="00000000" w:rsidP="00000000" w:rsidRDefault="00000000" w:rsidRPr="00000000" w14:paraId="00000B13">
            <w:pPr>
              <w:widowControl w:val="0"/>
              <w:numPr>
                <w:ilvl w:val="1"/>
                <w:numId w:val="25"/>
              </w:numPr>
              <w:ind w:left="1440" w:hanging="360"/>
            </w:pPr>
            <w:r w:rsidDel="00000000" w:rsidR="00000000" w:rsidRPr="00000000">
              <w:rPr>
                <w:rtl w:val="0"/>
              </w:rPr>
              <w:t xml:space="preserve">CTV = GTV + 2-3 cm WRT anatomical boundaries. </w:t>
            </w:r>
          </w:p>
          <w:p w:rsidR="00000000" w:rsidDel="00000000" w:rsidP="00000000" w:rsidRDefault="00000000" w:rsidRPr="00000000" w14:paraId="00000B14">
            <w:pPr>
              <w:widowControl w:val="0"/>
              <w:numPr>
                <w:ilvl w:val="1"/>
                <w:numId w:val="25"/>
              </w:numPr>
              <w:ind w:left="1440" w:hanging="360"/>
            </w:pPr>
            <w:r w:rsidDel="00000000" w:rsidR="00000000" w:rsidRPr="00000000">
              <w:rPr>
                <w:rtl w:val="0"/>
              </w:rPr>
              <w:t xml:space="preserve">The most dreaded complication of SP is the transformation to multiple myeloma. </w:t>
              <w:br w:type="textWrapping"/>
              <w:t xml:space="preserve">There appears to be a benefit in decreasing transformation to MM when RT is given concurrently with lenalidomide.</w:t>
            </w:r>
          </w:p>
          <w:p w:rsidR="00000000" w:rsidDel="00000000" w:rsidP="00000000" w:rsidRDefault="00000000" w:rsidRPr="00000000" w14:paraId="00000B15">
            <w:pPr>
              <w:widowControl w:val="0"/>
              <w:numPr>
                <w:ilvl w:val="0"/>
                <w:numId w:val="25"/>
              </w:numPr>
              <w:ind w:left="720" w:hanging="360"/>
            </w:pPr>
            <w:r w:rsidDel="00000000" w:rsidR="00000000" w:rsidRPr="00000000">
              <w:rPr>
                <w:rtl w:val="0"/>
              </w:rPr>
              <w:t xml:space="preserve">Dosing for SP:</w:t>
            </w:r>
          </w:p>
          <w:p w:rsidR="00000000" w:rsidDel="00000000" w:rsidP="00000000" w:rsidRDefault="00000000" w:rsidRPr="00000000" w14:paraId="00000B16">
            <w:pPr>
              <w:widowControl w:val="0"/>
              <w:numPr>
                <w:ilvl w:val="1"/>
                <w:numId w:val="25"/>
              </w:numPr>
              <w:ind w:left="1440" w:hanging="360"/>
            </w:pPr>
            <w:r w:rsidDel="00000000" w:rsidR="00000000" w:rsidRPr="00000000">
              <w:rPr>
                <w:rtl w:val="0"/>
              </w:rPr>
              <w:t xml:space="preserve">SBP &lt; 5 cm: 35-</w:t>
            </w:r>
            <w:r w:rsidDel="00000000" w:rsidR="00000000" w:rsidRPr="00000000">
              <w:rPr>
                <w:b w:val="1"/>
                <w:rtl w:val="0"/>
              </w:rPr>
              <w:t xml:space="preserve">40 Gy</w:t>
            </w:r>
            <w:r w:rsidDel="00000000" w:rsidR="00000000" w:rsidRPr="00000000">
              <w:rPr>
                <w:rtl w:val="0"/>
              </w:rPr>
              <w:t xml:space="preserve"> [</w:t>
            </w:r>
            <w:hyperlink r:id="rId518">
              <w:r w:rsidDel="00000000" w:rsidR="00000000" w:rsidRPr="00000000">
                <w:rPr>
                  <w:rtl w:val="0"/>
                </w:rPr>
                <w:t xml:space="preserve">PMH Tsang IJROBP '01</w:t>
              </w:r>
            </w:hyperlink>
            <w:r w:rsidDel="00000000" w:rsidR="00000000" w:rsidRPr="00000000">
              <w:rPr>
                <w:rtl w:val="0"/>
              </w:rPr>
              <w:t xml:space="preserve">]. </w:t>
            </w:r>
            <w:r w:rsidDel="00000000" w:rsidR="00000000" w:rsidRPr="00000000">
              <w:rPr>
                <w:i w:val="1"/>
                <w:rtl w:val="0"/>
              </w:rPr>
              <w:t xml:space="preserve">NCCN recommends 40 Gy at a minimum. </w:t>
            </w:r>
          </w:p>
          <w:p w:rsidR="00000000" w:rsidDel="00000000" w:rsidP="00000000" w:rsidRDefault="00000000" w:rsidRPr="00000000" w14:paraId="00000B17">
            <w:pPr>
              <w:widowControl w:val="0"/>
              <w:numPr>
                <w:ilvl w:val="1"/>
                <w:numId w:val="25"/>
              </w:numPr>
              <w:ind w:left="1440" w:hanging="360"/>
            </w:pPr>
            <w:r w:rsidDel="00000000" w:rsidR="00000000" w:rsidRPr="00000000">
              <w:rPr>
                <w:rtl w:val="0"/>
              </w:rPr>
              <w:t xml:space="preserve">SBP &gt; 5 cm: </w:t>
            </w:r>
            <w:r w:rsidDel="00000000" w:rsidR="00000000" w:rsidRPr="00000000">
              <w:rPr>
                <w:b w:val="1"/>
                <w:rtl w:val="0"/>
              </w:rPr>
              <w:t xml:space="preserve">40</w:t>
            </w:r>
            <w:r w:rsidDel="00000000" w:rsidR="00000000" w:rsidRPr="00000000">
              <w:rPr>
                <w:rtl w:val="0"/>
              </w:rPr>
              <w:t xml:space="preserve">-50 Gy. </w:t>
            </w:r>
          </w:p>
          <w:p w:rsidR="00000000" w:rsidDel="00000000" w:rsidP="00000000" w:rsidRDefault="00000000" w:rsidRPr="00000000" w14:paraId="00000B18">
            <w:pPr>
              <w:widowControl w:val="0"/>
              <w:numPr>
                <w:ilvl w:val="1"/>
                <w:numId w:val="25"/>
              </w:numPr>
              <w:ind w:left="1440" w:hanging="360"/>
            </w:pPr>
            <w:r w:rsidDel="00000000" w:rsidR="00000000" w:rsidRPr="00000000">
              <w:rPr>
                <w:rtl w:val="0"/>
              </w:rPr>
              <w:t xml:space="preserve">SEP: </w:t>
            </w:r>
            <w:r w:rsidDel="00000000" w:rsidR="00000000" w:rsidRPr="00000000">
              <w:rPr>
                <w:b w:val="1"/>
                <w:rtl w:val="0"/>
              </w:rPr>
              <w:t xml:space="preserve">40</w:t>
            </w:r>
            <w:r w:rsidDel="00000000" w:rsidR="00000000" w:rsidRPr="00000000">
              <w:rPr>
                <w:rtl w:val="0"/>
              </w:rPr>
              <w:t xml:space="preserve">-50 Gy. </w:t>
            </w:r>
          </w:p>
          <w:p w:rsidR="00000000" w:rsidDel="00000000" w:rsidP="00000000" w:rsidRDefault="00000000" w:rsidRPr="00000000" w14:paraId="00000B19">
            <w:pPr>
              <w:widowControl w:val="0"/>
              <w:numPr>
                <w:ilvl w:val="1"/>
                <w:numId w:val="25"/>
              </w:numPr>
              <w:ind w:left="1440" w:hanging="360"/>
            </w:pPr>
            <w:r w:rsidDel="00000000" w:rsidR="00000000" w:rsidRPr="00000000">
              <w:rPr>
                <w:rtl w:val="0"/>
              </w:rPr>
              <w:t xml:space="preserve">For SP with minimal BM involvement, total dose and fractionation can be modified (see MM dosing).</w:t>
            </w:r>
          </w:p>
          <w:p w:rsidR="00000000" w:rsidDel="00000000" w:rsidP="00000000" w:rsidRDefault="00000000" w:rsidRPr="00000000" w14:paraId="00000B1A">
            <w:pPr>
              <w:widowControl w:val="0"/>
              <w:numPr>
                <w:ilvl w:val="0"/>
                <w:numId w:val="25"/>
              </w:numPr>
              <w:ind w:left="720" w:hanging="360"/>
            </w:pPr>
            <w:r w:rsidDel="00000000" w:rsidR="00000000" w:rsidRPr="00000000">
              <w:rPr>
                <w:rtl w:val="0"/>
              </w:rPr>
              <w:t xml:space="preserve">Dosing for MM: </w:t>
            </w:r>
          </w:p>
          <w:p w:rsidR="00000000" w:rsidDel="00000000" w:rsidP="00000000" w:rsidRDefault="00000000" w:rsidRPr="00000000" w14:paraId="00000B1B">
            <w:pPr>
              <w:widowControl w:val="0"/>
              <w:numPr>
                <w:ilvl w:val="1"/>
                <w:numId w:val="25"/>
              </w:numPr>
              <w:ind w:left="1440" w:hanging="360"/>
            </w:pPr>
            <w:r w:rsidDel="00000000" w:rsidR="00000000" w:rsidRPr="00000000">
              <w:rPr>
                <w:rtl w:val="0"/>
              </w:rPr>
              <w:t xml:space="preserve">30/10, 20/5, 8/1 reasonable. There is no definitive evidence for more durable control with 30/10 over 20/5, although 8/1 is less durable and preferred for patients who are [</w:t>
            </w:r>
            <w:hyperlink w:anchor="f7owkz2ou11s">
              <w:r w:rsidDel="00000000" w:rsidR="00000000" w:rsidRPr="00000000">
                <w:rPr>
                  <w:rtl w:val="0"/>
                </w:rPr>
                <w:t xml:space="preserve">poor prospects</w:t>
              </w:r>
            </w:hyperlink>
            <w:r w:rsidDel="00000000" w:rsidR="00000000" w:rsidRPr="00000000">
              <w:rPr>
                <w:rtl w:val="0"/>
              </w:rPr>
              <w:t xml:space="preserve">] for survival. </w:t>
            </w:r>
            <w:r w:rsidDel="00000000" w:rsidR="00000000" w:rsidRPr="00000000">
              <w:rPr>
                <w:i w:val="1"/>
                <w:rtl w:val="0"/>
              </w:rPr>
              <w:t xml:space="preserve">Patients with CNS myeloma have an extremely poor prognosis, with 1y OS of ~20% and median survival of 2-6 mo.</w:t>
            </w:r>
          </w:p>
          <w:p w:rsidR="00000000" w:rsidDel="00000000" w:rsidP="00000000" w:rsidRDefault="00000000" w:rsidRPr="00000000" w14:paraId="00000B1C">
            <w:pPr>
              <w:widowControl w:val="0"/>
              <w:numPr>
                <w:ilvl w:val="1"/>
                <w:numId w:val="25"/>
              </w:numPr>
              <w:ind w:left="1440" w:hanging="360"/>
            </w:pPr>
            <w:r w:rsidDel="00000000" w:rsidR="00000000" w:rsidRPr="00000000">
              <w:rPr>
                <w:rtl w:val="0"/>
              </w:rPr>
              <w:t xml:space="preserve">ILROG recommends 30/10 over 20/5 for epidural disease with cord compression, large volumes, or retreatment. </w:t>
            </w:r>
          </w:p>
          <w:p w:rsidR="00000000" w:rsidDel="00000000" w:rsidP="00000000" w:rsidRDefault="00000000" w:rsidRPr="00000000" w14:paraId="00000B1D">
            <w:pPr>
              <w:widowControl w:val="0"/>
              <w:numPr>
                <w:ilvl w:val="1"/>
                <w:numId w:val="25"/>
              </w:numPr>
              <w:ind w:left="1440" w:hanging="360"/>
            </w:pPr>
            <w:r w:rsidDel="00000000" w:rsidR="00000000" w:rsidRPr="00000000">
              <w:rPr>
                <w:rtl w:val="0"/>
              </w:rPr>
              <w:t xml:space="preserve">Dex 4 mg BID for cases with nerve root or cord compression to prevent pain flair, consider QID for symptoms.</w:t>
            </w:r>
          </w:p>
          <w:p w:rsidR="00000000" w:rsidDel="00000000" w:rsidP="00000000" w:rsidRDefault="00000000" w:rsidRPr="00000000" w14:paraId="00000B1E">
            <w:pPr>
              <w:widowControl w:val="0"/>
              <w:numPr>
                <w:ilvl w:val="1"/>
                <w:numId w:val="25"/>
              </w:numPr>
              <w:ind w:left="1440" w:hanging="360"/>
              <w:rPr>
                <w:u w:val="none"/>
              </w:rPr>
            </w:pPr>
            <w:r w:rsidDel="00000000" w:rsidR="00000000" w:rsidRPr="00000000">
              <w:rPr>
                <w:rtl w:val="0"/>
              </w:rPr>
              <w:t xml:space="preserve">MDACC review suggests 20-25/10 effective and durable (&lt; 3% re-irradiation) for tumors without frank cord compression or large paraspinal extent </w:t>
            </w:r>
            <w:hyperlink r:id="rId519">
              <w:r w:rsidDel="00000000" w:rsidR="00000000" w:rsidRPr="00000000">
                <w:rPr>
                  <w:vertAlign w:val="superscript"/>
                  <w:rtl w:val="0"/>
                </w:rPr>
                <w:t xml:space="preserve">QS</w:t>
              </w:r>
            </w:hyperlink>
            <w:r w:rsidDel="00000000" w:rsidR="00000000" w:rsidRPr="00000000">
              <w:rPr>
                <w:rtl w:val="0"/>
              </w:rPr>
              <w:t xml:space="preserve"> [</w:t>
            </w:r>
            <w:hyperlink r:id="rId520">
              <w:r w:rsidDel="00000000" w:rsidR="00000000" w:rsidRPr="00000000">
                <w:rPr>
                  <w:rtl w:val="0"/>
                </w:rPr>
                <w:t xml:space="preserve">Elhammali Heme '20</w:t>
              </w:r>
            </w:hyperlink>
            <w:r w:rsidDel="00000000" w:rsidR="00000000" w:rsidRPr="00000000">
              <w:rPr>
                <w:rtl w:val="0"/>
              </w:rPr>
              <w:t xml:space="preserve">].</w:t>
            </w:r>
          </w:p>
          <w:p w:rsidR="00000000" w:rsidDel="00000000" w:rsidP="00000000" w:rsidRDefault="00000000" w:rsidRPr="00000000" w14:paraId="00000B1F">
            <w:pPr>
              <w:widowControl w:val="0"/>
              <w:numPr>
                <w:ilvl w:val="0"/>
                <w:numId w:val="25"/>
              </w:numPr>
              <w:ind w:left="720" w:hanging="360"/>
            </w:pPr>
            <w:r w:rsidDel="00000000" w:rsidR="00000000" w:rsidRPr="00000000">
              <w:rPr>
                <w:rtl w:val="0"/>
              </w:rPr>
              <w:t xml:space="preserve">Determination of GTV:</w:t>
            </w:r>
          </w:p>
          <w:p w:rsidR="00000000" w:rsidDel="00000000" w:rsidP="00000000" w:rsidRDefault="00000000" w:rsidRPr="00000000" w14:paraId="00000B20">
            <w:pPr>
              <w:widowControl w:val="0"/>
              <w:numPr>
                <w:ilvl w:val="1"/>
                <w:numId w:val="25"/>
              </w:numPr>
              <w:ind w:left="1440" w:hanging="360"/>
            </w:pPr>
            <w:r w:rsidDel="00000000" w:rsidR="00000000" w:rsidRPr="00000000">
              <w:rPr>
                <w:rtl w:val="0"/>
              </w:rPr>
              <w:t xml:space="preserve">Field placements based on anatomic landmarks (e.g. 1-2 normal VB above and below) are obsolete.</w:t>
            </w:r>
          </w:p>
          <w:p w:rsidR="00000000" w:rsidDel="00000000" w:rsidP="00000000" w:rsidRDefault="00000000" w:rsidRPr="00000000" w14:paraId="00000B21">
            <w:pPr>
              <w:widowControl w:val="0"/>
              <w:numPr>
                <w:ilvl w:val="0"/>
                <w:numId w:val="25"/>
              </w:numPr>
              <w:ind w:left="720" w:hanging="360"/>
            </w:pPr>
            <w:r w:rsidDel="00000000" w:rsidR="00000000" w:rsidRPr="00000000">
              <w:rPr>
                <w:rtl w:val="0"/>
              </w:rPr>
              <w:t xml:space="preserve">Determination of CTV:</w:t>
            </w:r>
          </w:p>
          <w:p w:rsidR="00000000" w:rsidDel="00000000" w:rsidP="00000000" w:rsidRDefault="00000000" w:rsidRPr="00000000" w14:paraId="00000B22">
            <w:pPr>
              <w:widowControl w:val="0"/>
              <w:numPr>
                <w:ilvl w:val="1"/>
                <w:numId w:val="25"/>
              </w:numPr>
              <w:ind w:left="1440" w:hanging="360"/>
            </w:pPr>
            <w:r w:rsidDel="00000000" w:rsidR="00000000" w:rsidRPr="00000000">
              <w:rPr>
                <w:rtl w:val="0"/>
              </w:rPr>
              <w:t xml:space="preserve">SP: CTV = GTV + 0.5-3 cm. May use 0.5-1 cm axial for H&amp;N. For long bones, use 2-3 cm CC esp if no MRI.</w:t>
            </w:r>
          </w:p>
          <w:p w:rsidR="00000000" w:rsidDel="00000000" w:rsidP="00000000" w:rsidRDefault="00000000" w:rsidRPr="00000000" w14:paraId="00000B23">
            <w:pPr>
              <w:widowControl w:val="0"/>
              <w:numPr>
                <w:ilvl w:val="2"/>
                <w:numId w:val="25"/>
              </w:numPr>
              <w:ind w:left="2160" w:hanging="360"/>
            </w:pPr>
            <w:r w:rsidDel="00000000" w:rsidR="00000000" w:rsidRPr="00000000">
              <w:rPr>
                <w:rtl w:val="0"/>
              </w:rPr>
              <w:t xml:space="preserve">It is acceptable to add the whole VB (or bone) in the CTV if there are no significant morbidity risks.</w:t>
            </w:r>
          </w:p>
          <w:p w:rsidR="00000000" w:rsidDel="00000000" w:rsidP="00000000" w:rsidRDefault="00000000" w:rsidRPr="00000000" w14:paraId="00000B24">
            <w:pPr>
              <w:widowControl w:val="0"/>
              <w:numPr>
                <w:ilvl w:val="2"/>
                <w:numId w:val="25"/>
              </w:numPr>
              <w:ind w:left="2160" w:hanging="360"/>
            </w:pPr>
            <w:r w:rsidDel="00000000" w:rsidR="00000000" w:rsidRPr="00000000">
              <w:rPr>
                <w:rtl w:val="0"/>
              </w:rPr>
              <w:t xml:space="preserve">ENI for SEP of H&amp;N: Not recommended especially if MRI obtained. Waldeyer's ring does not mandate cervical nodal coverage. </w:t>
            </w:r>
          </w:p>
          <w:p w:rsidR="00000000" w:rsidDel="00000000" w:rsidP="00000000" w:rsidRDefault="00000000" w:rsidRPr="00000000" w14:paraId="00000B25">
            <w:pPr>
              <w:widowControl w:val="0"/>
              <w:numPr>
                <w:ilvl w:val="1"/>
                <w:numId w:val="25"/>
              </w:numPr>
              <w:ind w:left="1440" w:hanging="360"/>
            </w:pPr>
            <w:r w:rsidDel="00000000" w:rsidR="00000000" w:rsidRPr="00000000">
              <w:rPr>
                <w:rtl w:val="0"/>
              </w:rPr>
              <w:t xml:space="preserve"> MM: No CTV margin is necessary in the setting of systemic disease. Whole bone coverage is not required, especially if receiving systemic therapy. </w:t>
            </w:r>
          </w:p>
        </w:tc>
      </w:tr>
    </w:tbl>
    <w:p w:rsidR="00000000" w:rsidDel="00000000" w:rsidP="00000000" w:rsidRDefault="00000000" w:rsidRPr="00000000" w14:paraId="00000B26">
      <w:pPr>
        <w:spacing w:line="240" w:lineRule="auto"/>
        <w:ind w:left="0" w:firstLine="0"/>
        <w:rPr/>
      </w:pPr>
      <w:r w:rsidDel="00000000" w:rsidR="00000000" w:rsidRPr="00000000">
        <w:rPr>
          <w:rtl w:val="0"/>
        </w:rPr>
      </w:r>
    </w:p>
    <w:p w:rsidR="00000000" w:rsidDel="00000000" w:rsidP="00000000" w:rsidRDefault="00000000" w:rsidRPr="00000000" w14:paraId="00000B27">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Derived from terminally differentiated B cells that produce and often secrete monoclonal immunoglobulins.</w:t>
      </w:r>
    </w:p>
    <w:p w:rsidR="00000000" w:rsidDel="00000000" w:rsidP="00000000" w:rsidRDefault="00000000" w:rsidRPr="00000000" w14:paraId="00000B28">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Plasma cell neoplasms are ~1/5 of mature B-cell neoplasms in the USA. </w:t>
      </w:r>
      <w:r w:rsidDel="00000000" w:rsidR="00000000" w:rsidRPr="00000000">
        <w:rPr>
          <w:rFonts w:ascii="Times New Roman" w:cs="Times New Roman" w:eastAsia="Times New Roman" w:hAnsi="Times New Roman"/>
          <w:sz w:val="20"/>
          <w:szCs w:val="20"/>
          <w:rtl w:val="0"/>
        </w:rPr>
        <w:t xml:space="preserve">~1-2% of US cancers diagnosed yearly, or 30k.</w:t>
      </w:r>
    </w:p>
    <w:p w:rsidR="00000000" w:rsidDel="00000000" w:rsidP="00000000" w:rsidRDefault="00000000" w:rsidRPr="00000000" w14:paraId="00000B29">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90% are MM, only ~2-10% are solitary plasmacytomas (SPs). </w:t>
      </w:r>
      <w:r w:rsidDel="00000000" w:rsidR="00000000" w:rsidRPr="00000000">
        <w:rPr>
          <w:rtl w:val="0"/>
        </w:rPr>
        <w:t xml:space="preserve">Definitive RT is the standard of care for SPs.</w:t>
      </w:r>
      <w:r w:rsidDel="00000000" w:rsidR="00000000" w:rsidRPr="00000000">
        <w:rPr>
          <w:rtl w:val="0"/>
        </w:rPr>
      </w:r>
    </w:p>
    <w:p w:rsidR="00000000" w:rsidDel="00000000" w:rsidP="00000000" w:rsidRDefault="00000000" w:rsidRPr="00000000" w14:paraId="00000B2A">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 </w:t>
      </w:r>
      <w:r w:rsidDel="00000000" w:rsidR="00000000" w:rsidRPr="00000000">
        <w:rPr>
          <w:rtl w:val="0"/>
        </w:rPr>
        <w:t xml:space="preserve">African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Americans</w:t>
      </w:r>
      <w:r w:rsidDel="00000000" w:rsidR="00000000" w:rsidRPr="00000000">
        <w:rPr>
          <w:rFonts w:ascii="Times New Roman" w:cs="Times New Roman" w:eastAsia="Times New Roman" w:hAnsi="Times New Roman"/>
          <w:sz w:val="20"/>
          <w:szCs w:val="20"/>
          <w:rtl w:val="0"/>
        </w:rPr>
        <w:t xml:space="preserve"> to </w:t>
      </w:r>
      <w:r w:rsidDel="00000000" w:rsidR="00000000" w:rsidRPr="00000000">
        <w:rPr>
          <w:rtl w:val="0"/>
        </w:rPr>
        <w:t xml:space="preserve">Caucasians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2B">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 4:1 M:F with the median age of </w:t>
      </w:r>
      <w:r w:rsidDel="00000000" w:rsidR="00000000" w:rsidRPr="00000000">
        <w:rPr>
          <w:rtl w:val="0"/>
        </w:rPr>
        <w:t xml:space="preserve">diagnosis </w:t>
      </w:r>
      <w:r w:rsidDel="00000000" w:rsidR="00000000" w:rsidRPr="00000000">
        <w:rPr>
          <w:rFonts w:ascii="Times New Roman" w:cs="Times New Roman" w:eastAsia="Times New Roman" w:hAnsi="Times New Roman"/>
          <w:sz w:val="20"/>
          <w:szCs w:val="20"/>
          <w:rtl w:val="0"/>
        </w:rPr>
        <w:t xml:space="preserve">50-55y.</w:t>
      </w:r>
    </w:p>
    <w:p w:rsidR="00000000" w:rsidDel="00000000" w:rsidP="00000000" w:rsidRDefault="00000000" w:rsidRPr="00000000" w14:paraId="00000B2C">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w:t>
      </w:r>
      <w:r w:rsidDel="00000000" w:rsidR="00000000" w:rsidRPr="00000000">
        <w:rPr>
          <w:rFonts w:ascii="Times New Roman" w:cs="Times New Roman" w:eastAsia="Times New Roman" w:hAnsi="Times New Roman"/>
          <w:sz w:val="20"/>
          <w:szCs w:val="20"/>
          <w:rtl w:val="0"/>
        </w:rPr>
        <w:t xml:space="preserve">s opposed to SP, MM is generally incurable, with ~20% asx at diagnosis. Average age 10y greater than SP.</w:t>
      </w:r>
      <w:r w:rsidDel="00000000" w:rsidR="00000000" w:rsidRPr="00000000">
        <w:rPr>
          <w:rtl w:val="0"/>
        </w:rPr>
      </w:r>
    </w:p>
    <w:p w:rsidR="00000000" w:rsidDel="00000000" w:rsidP="00000000" w:rsidRDefault="00000000" w:rsidRPr="00000000" w14:paraId="00000B2D">
      <w:pPr>
        <w:rPr/>
      </w:pPr>
      <w:r w:rsidDel="00000000" w:rsidR="00000000" w:rsidRPr="00000000">
        <w:rPr>
          <w:rtl w:val="0"/>
        </w:rPr>
      </w:r>
    </w:p>
    <w:tbl>
      <w:tblPr>
        <w:tblStyle w:val="Table25"/>
        <w:tblW w:w="101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4005"/>
        <w:gridCol w:w="3735"/>
        <w:tblGridChange w:id="0">
          <w:tblGrid>
            <w:gridCol w:w="2445"/>
            <w:gridCol w:w="4005"/>
            <w:gridCol w:w="3735"/>
          </w:tblGrid>
        </w:tblGridChange>
      </w:tblGrid>
      <w:tr>
        <w:trPr>
          <w:trHeight w:val="400"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2E">
            <w:pPr>
              <w:jc w:val="center"/>
              <w:rPr/>
            </w:pPr>
            <w:r w:rsidDel="00000000" w:rsidR="00000000" w:rsidRPr="00000000">
              <w:rPr>
                <w:b w:val="1"/>
                <w:rtl w:val="0"/>
              </w:rPr>
              <w:t xml:space="preserve">Solitary Bone Plasmacytoma</w:t>
            </w:r>
            <w:r w:rsidDel="00000000" w:rsidR="00000000" w:rsidRPr="00000000">
              <w:rPr>
                <w:rtl w:val="0"/>
              </w:rPr>
              <w:t xml:space="preserve"> (SBP) </w:t>
            </w:r>
            <w:r w:rsidDel="00000000" w:rsidR="00000000" w:rsidRPr="00000000">
              <w:rPr>
                <w:b w:val="1"/>
                <w:rtl w:val="0"/>
              </w:rPr>
              <w:t xml:space="preserve">vs. Solitary Extramedullary Plasmacytoma </w:t>
            </w:r>
            <w:r w:rsidDel="00000000" w:rsidR="00000000" w:rsidRPr="00000000">
              <w:rPr>
                <w:rtl w:val="0"/>
              </w:rPr>
              <w:t xml:space="preserve">(SEP)</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1">
            <w:pPr>
              <w:widowControl w:val="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2">
            <w:pPr>
              <w:widowControl w:val="0"/>
              <w:jc w:val="center"/>
              <w:rPr>
                <w:b w:val="1"/>
              </w:rPr>
            </w:pPr>
            <w:r w:rsidDel="00000000" w:rsidR="00000000" w:rsidRPr="00000000">
              <w:rPr>
                <w:b w:val="1"/>
                <w:rtl w:val="0"/>
              </w:rPr>
              <w:t xml:space="preserve">SBP</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3">
            <w:pPr>
              <w:jc w:val="center"/>
              <w:rPr>
                <w:b w:val="1"/>
              </w:rPr>
            </w:pPr>
            <w:r w:rsidDel="00000000" w:rsidR="00000000" w:rsidRPr="00000000">
              <w:rPr>
                <w:b w:val="1"/>
                <w:rtl w:val="0"/>
              </w:rPr>
              <w:t xml:space="preserve">SEP</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4">
            <w:pPr>
              <w:widowControl w:val="0"/>
              <w:jc w:val="center"/>
              <w:rPr>
                <w:b w:val="1"/>
              </w:rPr>
            </w:pPr>
            <w:r w:rsidDel="00000000" w:rsidR="00000000" w:rsidRPr="00000000">
              <w:rPr>
                <w:b w:val="1"/>
                <w:rtl w:val="0"/>
              </w:rPr>
              <w:t xml:space="preserve">Incidence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5">
            <w:pPr>
              <w:widowControl w:val="0"/>
              <w:jc w:val="center"/>
              <w:rPr/>
            </w:pPr>
            <w:r w:rsidDel="00000000" w:rsidR="00000000" w:rsidRPr="00000000">
              <w:rPr>
                <w:rtl w:val="0"/>
              </w:rPr>
              <w:t xml:space="preserve">Most common.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6">
            <w:pPr>
              <w:widowControl w:val="0"/>
              <w:jc w:val="center"/>
              <w:rPr/>
            </w:pPr>
            <w:r w:rsidDel="00000000" w:rsidR="00000000" w:rsidRPr="00000000">
              <w:rPr>
                <w:rtl w:val="0"/>
              </w:rPr>
              <w:t xml:space="preserve">Around 20-30%.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7">
            <w:pPr>
              <w:widowControl w:val="0"/>
              <w:jc w:val="center"/>
              <w:rPr>
                <w:b w:val="1"/>
              </w:rPr>
            </w:pPr>
            <w:r w:rsidDel="00000000" w:rsidR="00000000" w:rsidRPr="00000000">
              <w:rPr>
                <w:b w:val="1"/>
                <w:rtl w:val="0"/>
              </w:rPr>
              <w:t xml:space="preserve">Secretory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8">
            <w:pPr>
              <w:widowControl w:val="0"/>
              <w:jc w:val="center"/>
              <w:rPr/>
            </w:pPr>
            <w:r w:rsidDel="00000000" w:rsidR="00000000" w:rsidRPr="00000000">
              <w:rPr>
                <w:rtl w:val="0"/>
              </w:rPr>
              <w:t xml:space="preserve">Usually. May involve BM (&lt; 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9">
            <w:pPr>
              <w:widowControl w:val="0"/>
              <w:jc w:val="center"/>
              <w:rPr/>
            </w:pPr>
            <w:r w:rsidDel="00000000" w:rsidR="00000000" w:rsidRPr="00000000">
              <w:rPr>
                <w:rtl w:val="0"/>
              </w:rPr>
              <w:t xml:space="preserve">No</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A">
            <w:pPr>
              <w:widowControl w:val="0"/>
              <w:jc w:val="center"/>
              <w:rPr>
                <w:b w:val="1"/>
              </w:rPr>
            </w:pPr>
            <w:r w:rsidDel="00000000" w:rsidR="00000000" w:rsidRPr="00000000">
              <w:rPr>
                <w:b w:val="1"/>
                <w:rtl w:val="0"/>
              </w:rPr>
              <w:t xml:space="preserve">Transformation to MM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B">
            <w:pPr>
              <w:widowControl w:val="0"/>
              <w:jc w:val="center"/>
              <w:rPr/>
            </w:pPr>
            <w:r w:rsidDel="00000000" w:rsidR="00000000" w:rsidRPr="00000000">
              <w:rPr>
                <w:rtl w:val="0"/>
              </w:rPr>
              <w:t xml:space="preserve">65-85%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C">
            <w:pPr>
              <w:widowControl w:val="0"/>
              <w:jc w:val="center"/>
              <w:rPr/>
            </w:pPr>
            <w:r w:rsidDel="00000000" w:rsidR="00000000" w:rsidRPr="00000000">
              <w:rPr>
                <w:rtl w:val="0"/>
              </w:rPr>
              <w:t xml:space="preserve">10-40%</w:t>
            </w:r>
          </w:p>
        </w:tc>
      </w:tr>
      <w:tr>
        <w:trPr>
          <w:trHeight w:val="28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D">
            <w:pPr>
              <w:widowControl w:val="0"/>
              <w:jc w:val="center"/>
              <w:rPr>
                <w:b w:val="1"/>
              </w:rPr>
            </w:pPr>
            <w:r w:rsidDel="00000000" w:rsidR="00000000" w:rsidRPr="00000000">
              <w:rPr>
                <w:b w:val="1"/>
                <w:rtl w:val="0"/>
              </w:rPr>
              <w:t xml:space="preserve">Timeframe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E">
            <w:pPr>
              <w:widowControl w:val="0"/>
              <w:jc w:val="center"/>
              <w:rPr/>
            </w:pPr>
            <w:r w:rsidDel="00000000" w:rsidR="00000000" w:rsidRPr="00000000">
              <w:rPr>
                <w:rtl w:val="0"/>
              </w:rPr>
              <w:t xml:space="preserve">Bimodal (2-3y esp if BM, 6-9y).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3F">
            <w:pPr>
              <w:widowControl w:val="0"/>
              <w:jc w:val="center"/>
              <w:rPr/>
            </w:pPr>
            <w:r w:rsidDel="00000000" w:rsidR="00000000" w:rsidRPr="00000000">
              <w:rPr>
                <w:rtl w:val="0"/>
              </w:rPr>
              <w:t xml:space="preserve">10 years.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0">
            <w:pPr>
              <w:widowControl w:val="0"/>
              <w:jc w:val="center"/>
              <w:rPr>
                <w:b w:val="1"/>
              </w:rPr>
            </w:pPr>
            <w:r w:rsidDel="00000000" w:rsidR="00000000" w:rsidRPr="00000000">
              <w:rPr>
                <w:b w:val="1"/>
                <w:rtl w:val="0"/>
              </w:rPr>
              <w:t xml:space="preserve">Nodal involvement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1">
            <w:pPr>
              <w:widowControl w:val="0"/>
              <w:jc w:val="center"/>
              <w:rPr/>
            </w:pPr>
            <w:r w:rsidDel="00000000" w:rsidR="00000000" w:rsidRPr="00000000">
              <w:rPr>
                <w:rtl w:val="0"/>
              </w:rPr>
              <w:t xml:space="preserve">Less common.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2">
            <w:pPr>
              <w:widowControl w:val="0"/>
              <w:jc w:val="center"/>
              <w:rPr/>
            </w:pPr>
            <w:r w:rsidDel="00000000" w:rsidR="00000000" w:rsidRPr="00000000">
              <w:rPr>
                <w:rtl w:val="0"/>
              </w:rPr>
              <w:t xml:space="preserve">More common (25% if H&amp;N).</w:t>
            </w:r>
          </w:p>
        </w:tc>
      </w:tr>
      <w:tr>
        <w:trPr>
          <w:trHeight w:val="240"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43">
            <w:pPr>
              <w:widowControl w:val="0"/>
              <w:rPr/>
            </w:pPr>
            <w:r w:rsidDel="00000000" w:rsidR="00000000" w:rsidRPr="00000000">
              <w:rPr>
                <w:b w:val="1"/>
                <w:rtl w:val="0"/>
              </w:rPr>
              <w:t xml:space="preserve">Dx of SP</w:t>
            </w:r>
            <w:r w:rsidDel="00000000" w:rsidR="00000000" w:rsidRPr="00000000">
              <w:rPr>
                <w:rtl w:val="0"/>
              </w:rPr>
              <w:t xml:space="preserve">: Biopsy proven destructive bony or soft tissue lesion, Normal skeletal survey and pan-spine/pelvis MRI/CT (MRI especially for long bones or H&amp;N), PET/CT optional but preferred and some consider it mandatory, no end-organ damage. </w:t>
            </w:r>
          </w:p>
          <w:p w:rsidR="00000000" w:rsidDel="00000000" w:rsidP="00000000" w:rsidRDefault="00000000" w:rsidRPr="00000000" w14:paraId="00000B44">
            <w:pPr>
              <w:widowControl w:val="0"/>
              <w:rPr/>
            </w:pPr>
            <w:r w:rsidDel="00000000" w:rsidR="00000000" w:rsidRPr="00000000">
              <w:rPr>
                <w:b w:val="1"/>
                <w:rtl w:val="0"/>
              </w:rPr>
              <w:t xml:space="preserve">Dx of SP with minimal BM involvement</w:t>
            </w:r>
            <w:r w:rsidDel="00000000" w:rsidR="00000000" w:rsidRPr="00000000">
              <w:rPr>
                <w:rtl w:val="0"/>
              </w:rPr>
              <w:t xml:space="preserve">: As above, but &lt; 10% of BM. Over half transform to MM by 2-3 years. </w:t>
            </w:r>
          </w:p>
          <w:p w:rsidR="00000000" w:rsidDel="00000000" w:rsidP="00000000" w:rsidRDefault="00000000" w:rsidRPr="00000000" w14:paraId="00000B45">
            <w:pPr>
              <w:widowControl w:val="0"/>
              <w:rPr/>
            </w:pPr>
            <w:r w:rsidDel="00000000" w:rsidR="00000000" w:rsidRPr="00000000">
              <w:rPr>
                <w:rtl w:val="0"/>
              </w:rPr>
              <w:t xml:space="preserve">Two or more plasmacytoma lesions, even in the setting of negative BMBx, are</w:t>
            </w:r>
            <w:r w:rsidDel="00000000" w:rsidR="00000000" w:rsidRPr="00000000">
              <w:rPr>
                <w:rtl w:val="0"/>
              </w:rPr>
              <w:t xml:space="preserve"> classified</w:t>
            </w:r>
            <w:r w:rsidDel="00000000" w:rsidR="00000000" w:rsidRPr="00000000">
              <w:rPr>
                <w:rtl w:val="0"/>
              </w:rPr>
              <w:t xml:space="preserve"> as MM. </w:t>
            </w:r>
          </w:p>
          <w:p w:rsidR="00000000" w:rsidDel="00000000" w:rsidP="00000000" w:rsidRDefault="00000000" w:rsidRPr="00000000" w14:paraId="00000B46">
            <w:pPr>
              <w:rPr/>
            </w:pPr>
            <w:r w:rsidDel="00000000" w:rsidR="00000000" w:rsidRPr="00000000">
              <w:rPr>
                <w:rFonts w:ascii="Gungsuh" w:cs="Gungsuh" w:eastAsia="Gungsuh" w:hAnsi="Gungsuh"/>
                <w:rtl w:val="0"/>
              </w:rPr>
              <w:t xml:space="preserve">Factors correlating with conversion to MM: ≥ 5 cm, &gt; 40y, M-spike, spinal location, the persistence of M-protein &gt;1y after RT.</w:t>
            </w:r>
          </w:p>
        </w:tc>
      </w:tr>
    </w:tbl>
    <w:p w:rsidR="00000000" w:rsidDel="00000000" w:rsidP="00000000" w:rsidRDefault="00000000" w:rsidRPr="00000000" w14:paraId="00000B49">
      <w:pPr>
        <w:rPr/>
      </w:pPr>
      <w:r w:rsidDel="00000000" w:rsidR="00000000" w:rsidRPr="00000000">
        <w:rPr>
          <w:rtl w:val="0"/>
        </w:rPr>
      </w:r>
    </w:p>
    <w:p w:rsidR="00000000" w:rsidDel="00000000" w:rsidP="00000000" w:rsidRDefault="00000000" w:rsidRPr="00000000" w14:paraId="00000B4A">
      <w:pPr>
        <w:pStyle w:val="Heading2"/>
        <w:rPr>
          <w:rFonts w:ascii="Times New Roman" w:cs="Times New Roman" w:eastAsia="Times New Roman" w:hAnsi="Times New Roman"/>
          <w:sz w:val="20"/>
          <w:szCs w:val="20"/>
        </w:rPr>
      </w:pPr>
      <w:bookmarkStart w:colFirst="0" w:colLast="0" w:name="_a7vzudzc2agf" w:id="188"/>
      <w:bookmarkEnd w:id="188"/>
      <w:hyperlink w:anchor="_rqr95ggtven3">
        <w:r w:rsidDel="00000000" w:rsidR="00000000" w:rsidRPr="00000000">
          <w:rPr>
            <w:rtl w:val="0"/>
          </w:rPr>
          <w:t xml:space="preserve">Solitary Plasmacytoma</w:t>
        </w:r>
      </w:hyperlink>
      <w:r w:rsidDel="00000000" w:rsidR="00000000" w:rsidRPr="00000000">
        <w:rPr>
          <w:rtl w:val="0"/>
        </w:rPr>
      </w:r>
    </w:p>
    <w:p w:rsidR="00000000" w:rsidDel="00000000" w:rsidP="00000000" w:rsidRDefault="00000000" w:rsidRPr="00000000" w14:paraId="00000B4B">
      <w:pPr>
        <w:spacing w:line="240" w:lineRule="auto"/>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B4C">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SBP</w:t>
      </w:r>
      <w:r w:rsidDel="00000000" w:rsidR="00000000" w:rsidRPr="00000000">
        <w:rPr>
          <w:sz w:val="20"/>
          <w:szCs w:val="20"/>
          <w:rtl w:val="0"/>
        </w:rPr>
        <w:t xml:space="preserve"> </w:t>
      </w:r>
      <w:r w:rsidDel="00000000" w:rsidR="00000000" w:rsidRPr="00000000">
        <w:rPr>
          <w:rtl w:val="0"/>
        </w:rPr>
        <w:t xml:space="preserve">(</w:t>
      </w:r>
      <w:r w:rsidDel="00000000" w:rsidR="00000000" w:rsidRPr="00000000">
        <w:rPr>
          <w:sz w:val="20"/>
          <w:szCs w:val="20"/>
          <w:rtl w:val="0"/>
        </w:rPr>
        <w:t xml:space="preserve">most common)</w:t>
      </w:r>
      <w:r w:rsidDel="00000000" w:rsidR="00000000" w:rsidRPr="00000000">
        <w:rPr>
          <w:rtl w:val="0"/>
        </w:rPr>
        <w:t xml:space="preserve">: U</w:t>
      </w:r>
      <w:r w:rsidDel="00000000" w:rsidR="00000000" w:rsidRPr="00000000">
        <w:rPr>
          <w:sz w:val="20"/>
          <w:szCs w:val="20"/>
          <w:rtl w:val="0"/>
        </w:rPr>
        <w:t xml:space="preserve">sually secretory</w:t>
      </w:r>
      <w:r w:rsidDel="00000000" w:rsidR="00000000" w:rsidRPr="00000000">
        <w:rPr>
          <w:rtl w:val="0"/>
        </w:rPr>
        <w:t xml:space="preserve">. May involved bone marrow (&lt; 10%). </w:t>
      </w:r>
      <w:r w:rsidDel="00000000" w:rsidR="00000000" w:rsidRPr="00000000">
        <w:rPr>
          <w:rtl w:val="0"/>
        </w:rPr>
      </w:r>
    </w:p>
    <w:p w:rsidR="00000000" w:rsidDel="00000000" w:rsidP="00000000" w:rsidRDefault="00000000" w:rsidRPr="00000000" w14:paraId="00000B4D">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SBP→ MM </w:t>
      </w:r>
      <w:r w:rsidDel="00000000" w:rsidR="00000000" w:rsidRPr="00000000">
        <w:rPr>
          <w:b w:val="1"/>
          <w:rtl w:val="0"/>
        </w:rPr>
        <w:t xml:space="preserve">65</w:t>
      </w:r>
      <w:r w:rsidDel="00000000" w:rsidR="00000000" w:rsidRPr="00000000">
        <w:rPr>
          <w:rFonts w:ascii="Times New Roman" w:cs="Times New Roman" w:eastAsia="Times New Roman" w:hAnsi="Times New Roman"/>
          <w:b w:val="1"/>
          <w:sz w:val="20"/>
          <w:szCs w:val="20"/>
          <w:rtl w:val="0"/>
        </w:rPr>
        <w:t xml:space="preserve">-8</w:t>
      </w:r>
      <w:r w:rsidDel="00000000" w:rsidR="00000000" w:rsidRPr="00000000">
        <w:rPr>
          <w:b w:val="1"/>
          <w:rtl w:val="0"/>
        </w:rPr>
        <w:t xml:space="preserve">5</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 a bimodal distribution either 2-3y or 6-9y after presentation.</w:t>
        <w:br w:type="textWrapping"/>
      </w:r>
      <w:bookmarkStart w:colFirst="0" w:colLast="0" w:name="xwaho4phsfwq" w:id="189"/>
      <w:bookmarkEnd w:id="189"/>
      <w:r w:rsidDel="00000000" w:rsidR="00000000" w:rsidRPr="00000000">
        <w:rPr>
          <w:rFonts w:ascii="Times New Roman" w:cs="Times New Roman" w:eastAsia="Times New Roman" w:hAnsi="Times New Roman"/>
          <w:sz w:val="20"/>
          <w:szCs w:val="20"/>
          <w:rtl w:val="0"/>
        </w:rPr>
        <w:t xml:space="preserve">If SBP with minimal BM involvement</w:t>
      </w:r>
      <w:r w:rsidDel="00000000" w:rsidR="00000000" w:rsidRPr="00000000">
        <w:rPr>
          <w:rtl w:val="0"/>
        </w:rPr>
        <w:t xml:space="preserve"> (&lt; 10%), then over half convert to MM by 2-3y.</w:t>
      </w:r>
    </w:p>
    <w:p w:rsidR="00000000" w:rsidDel="00000000" w:rsidP="00000000" w:rsidRDefault="00000000" w:rsidRPr="00000000" w14:paraId="00000B4E">
      <w:pPr>
        <w:numPr>
          <w:ilvl w:val="1"/>
          <w:numId w:val="45"/>
        </w:numPr>
        <w:spacing w:line="240" w:lineRule="auto"/>
        <w:ind w:left="1440" w:hanging="360"/>
        <w:rPr>
          <w:u w:val="none"/>
        </w:rPr>
      </w:pPr>
      <w:r w:rsidDel="00000000" w:rsidR="00000000" w:rsidRPr="00000000">
        <w:rPr>
          <w:rtl w:val="0"/>
        </w:rPr>
        <w:t xml:space="preserve">Usually it does not involve nodes. </w:t>
      </w:r>
    </w:p>
    <w:p w:rsidR="00000000" w:rsidDel="00000000" w:rsidP="00000000" w:rsidRDefault="00000000" w:rsidRPr="00000000" w14:paraId="00000B4F">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SEP </w:t>
      </w:r>
      <w:r w:rsidDel="00000000" w:rsidR="00000000" w:rsidRPr="00000000">
        <w:rPr>
          <w:rtl w:val="0"/>
        </w:rPr>
        <w:t xml:space="preserve">(20-30%): Most commonly located in H&amp;N, upper aerodigestive tract (UAD). Usually non-secretory.</w:t>
      </w:r>
    </w:p>
    <w:p w:rsidR="00000000" w:rsidDel="00000000" w:rsidP="00000000" w:rsidRDefault="00000000" w:rsidRPr="00000000" w14:paraId="00000B50">
      <w:pPr>
        <w:numPr>
          <w:ilvl w:val="1"/>
          <w:numId w:val="45"/>
        </w:numPr>
        <w:ind w:left="1440" w:hanging="360"/>
        <w:rPr>
          <w:b w:val="1"/>
        </w:rPr>
      </w:pPr>
      <w:r w:rsidDel="00000000" w:rsidR="00000000" w:rsidRPr="00000000">
        <w:rPr>
          <w:rFonts w:ascii="Cardo" w:cs="Cardo" w:eastAsia="Cardo" w:hAnsi="Cardo"/>
          <w:b w:val="1"/>
          <w:rtl w:val="0"/>
        </w:rPr>
        <w:t xml:space="preserve">SEP→ MM 10-30% </w:t>
      </w:r>
      <w:r w:rsidDel="00000000" w:rsidR="00000000" w:rsidRPr="00000000">
        <w:rPr>
          <w:rtl w:val="0"/>
        </w:rPr>
        <w:t xml:space="preserve">at 10y. </w:t>
      </w:r>
    </w:p>
    <w:p w:rsidR="00000000" w:rsidDel="00000000" w:rsidP="00000000" w:rsidRDefault="00000000" w:rsidRPr="00000000" w14:paraId="00000B51">
      <w:pPr>
        <w:numPr>
          <w:ilvl w:val="1"/>
          <w:numId w:val="45"/>
        </w:numPr>
        <w:ind w:left="1440" w:hanging="360"/>
        <w:rPr>
          <w:u w:val="none"/>
        </w:rPr>
      </w:pPr>
      <w:r w:rsidDel="00000000" w:rsidR="00000000" w:rsidRPr="00000000">
        <w:rPr>
          <w:rtl w:val="0"/>
        </w:rPr>
        <w:t xml:space="preserve">SEP is more commonly localized, and local therapy will achieve long term local control.</w:t>
      </w:r>
    </w:p>
    <w:p w:rsidR="00000000" w:rsidDel="00000000" w:rsidP="00000000" w:rsidRDefault="00000000" w:rsidRPr="00000000" w14:paraId="00000B52">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SEP more commonly involve</w:t>
      </w:r>
      <w:r w:rsidDel="00000000" w:rsidR="00000000" w:rsidRPr="00000000">
        <w:rPr>
          <w:b w:val="1"/>
          <w:rtl w:val="0"/>
        </w:rPr>
        <w:t xml:space="preserve">s</w:t>
      </w:r>
      <w:r w:rsidDel="00000000" w:rsidR="00000000" w:rsidRPr="00000000">
        <w:rPr>
          <w:rFonts w:ascii="Times New Roman" w:cs="Times New Roman" w:eastAsia="Times New Roman" w:hAnsi="Times New Roman"/>
          <w:b w:val="1"/>
          <w:sz w:val="20"/>
          <w:szCs w:val="20"/>
          <w:rtl w:val="0"/>
        </w:rPr>
        <w:t xml:space="preserve"> nodes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25</w:t>
      </w:r>
      <w:r w:rsidDel="00000000" w:rsidR="00000000" w:rsidRPr="00000000">
        <w:rPr>
          <w:rFonts w:ascii="Times New Roman" w:cs="Times New Roman" w:eastAsia="Times New Roman" w:hAnsi="Times New Roman"/>
          <w:sz w:val="20"/>
          <w:szCs w:val="20"/>
          <w:rtl w:val="0"/>
        </w:rPr>
        <w:t xml:space="preserve">% if H&amp;N).</w:t>
      </w:r>
      <w:r w:rsidDel="00000000" w:rsidR="00000000" w:rsidRPr="00000000">
        <w:rPr>
          <w:rFonts w:ascii="Times New Roman" w:cs="Times New Roman" w:eastAsia="Times New Roman" w:hAnsi="Times New Roman"/>
          <w:sz w:val="20"/>
          <w:szCs w:val="20"/>
          <w:rtl w:val="0"/>
        </w:rPr>
        <w:t xml:space="preserve"> SEP nodal involvement is less common if UAD tract.</w:t>
      </w:r>
    </w:p>
    <w:p w:rsidR="00000000" w:rsidDel="00000000" w:rsidP="00000000" w:rsidRDefault="00000000" w:rsidRPr="00000000" w14:paraId="00000B5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Lymph node risk for SEP for UAD /non-UAD tract of 8→ 2.6%</w:t>
      </w:r>
      <w:r w:rsidDel="00000000" w:rsidR="00000000" w:rsidRPr="00000000">
        <w:rPr>
          <w:rFonts w:ascii="Times New Roman" w:cs="Times New Roman" w:eastAsia="Times New Roman" w:hAnsi="Times New Roman"/>
          <w:sz w:val="20"/>
          <w:szCs w:val="20"/>
          <w:rtl w:val="0"/>
        </w:rPr>
        <w:t xml:space="preserve">. Best prognosis for SEP in UAD tract.</w:t>
      </w:r>
      <w:r w:rsidDel="00000000" w:rsidR="00000000" w:rsidRPr="00000000">
        <w:rPr>
          <w:rtl w:val="0"/>
        </w:rPr>
      </w:r>
    </w:p>
    <w:bookmarkStart w:colFirst="0" w:colLast="0" w:name="vbda5uf1edhl" w:id="190"/>
    <w:bookmarkEnd w:id="190"/>
    <w:p w:rsidR="00000000" w:rsidDel="00000000" w:rsidP="00000000" w:rsidRDefault="00000000" w:rsidRPr="00000000" w14:paraId="00000B54">
      <w:pPr>
        <w:numPr>
          <w:ilvl w:val="0"/>
          <w:numId w:val="45"/>
        </w:numPr>
        <w:spacing w:line="240" w:lineRule="auto"/>
        <w:ind w:left="720" w:hanging="360"/>
        <w:rPr>
          <w:u w:val="none"/>
        </w:rPr>
      </w:pPr>
      <w:r w:rsidDel="00000000" w:rsidR="00000000" w:rsidRPr="00000000">
        <w:rPr>
          <w:b w:val="1"/>
          <w:rtl w:val="0"/>
        </w:rPr>
        <w:t xml:space="preserve">France </w:t>
      </w:r>
      <w:r w:rsidDel="00000000" w:rsidR="00000000" w:rsidRPr="00000000">
        <w:rPr>
          <w:rtl w:val="0"/>
        </w:rPr>
        <w:t xml:space="preserve">[</w:t>
      </w:r>
      <w:hyperlink r:id="rId521">
        <w:r w:rsidDel="00000000" w:rsidR="00000000" w:rsidRPr="00000000">
          <w:rPr>
            <w:rtl w:val="0"/>
          </w:rPr>
          <w:t xml:space="preserve">Mignot IJROBP '19</w:t>
        </w:r>
      </w:hyperlink>
      <w:r w:rsidDel="00000000" w:rsidR="00000000" w:rsidRPr="00000000">
        <w:rPr>
          <w:rFonts w:ascii="Gungsuh" w:cs="Gungsuh" w:eastAsia="Gungsuh" w:hAnsi="Gungsuh"/>
          <w:rtl w:val="0"/>
        </w:rPr>
        <w:t xml:space="preserve">]: Retro. ≥ 40 Gy </w:t>
      </w:r>
      <w:r w:rsidDel="00000000" w:rsidR="00000000" w:rsidRPr="00000000">
        <w:rPr>
          <w:b w:val="1"/>
          <w:rtl w:val="0"/>
        </w:rPr>
        <w:t xml:space="preserve">IMRT ± Concurrent Lenalidomide-Dexamethasone</w:t>
      </w:r>
      <w:r w:rsidDel="00000000" w:rsidR="00000000" w:rsidRPr="00000000">
        <w:rPr>
          <w:rtl w:val="0"/>
        </w:rPr>
        <w:t xml:space="preserve">.</w:t>
        <w:br w:type="textWrapping"/>
        <w:t xml:space="preserve">Similarly to concurrent [</w:t>
      </w:r>
      <w:hyperlink w:anchor="oufz0rscwg32">
        <w:r w:rsidDel="00000000" w:rsidR="00000000" w:rsidRPr="00000000">
          <w:rPr>
            <w:rtl w:val="0"/>
          </w:rPr>
          <w:t xml:space="preserve">Rituximab/RT</w:t>
        </w:r>
      </w:hyperlink>
      <w:r w:rsidDel="00000000" w:rsidR="00000000" w:rsidRPr="00000000">
        <w:rPr>
          <w:rtl w:val="0"/>
        </w:rPr>
        <w:t xml:space="preserve">] for Follicular lymphoma, Lenalidomide-Dex/RT is effective for SP.</w:t>
        <w:br w:type="textWrapping"/>
        <w:t xml:space="preserve">The dreaded complication of early-stage FL is transformation to DLBCL, similar to MM for SP. </w:t>
      </w:r>
    </w:p>
    <w:p w:rsidR="00000000" w:rsidDel="00000000" w:rsidP="00000000" w:rsidRDefault="00000000" w:rsidRPr="00000000" w14:paraId="00000B55">
      <w:pPr>
        <w:numPr>
          <w:ilvl w:val="1"/>
          <w:numId w:val="45"/>
        </w:numPr>
        <w:spacing w:line="240" w:lineRule="auto"/>
        <w:ind w:left="1440" w:hanging="360"/>
        <w:rPr>
          <w:u w:val="none"/>
        </w:rPr>
      </w:pPr>
      <w:r w:rsidDel="00000000" w:rsidR="00000000" w:rsidRPr="00000000">
        <w:rPr>
          <w:rtl w:val="0"/>
        </w:rPr>
        <w:t xml:space="preserve">46 pts. 27 pts IMRT alone, 19 pts Lenalidomide-Dex/RT. 2007-2018. MFU 5y (short). </w:t>
      </w:r>
    </w:p>
    <w:p w:rsidR="00000000" w:rsidDel="00000000" w:rsidP="00000000" w:rsidRDefault="00000000" w:rsidRPr="00000000" w14:paraId="00000B56">
      <w:pPr>
        <w:numPr>
          <w:ilvl w:val="2"/>
          <w:numId w:val="45"/>
        </w:numPr>
        <w:spacing w:line="240" w:lineRule="auto"/>
        <w:ind w:left="2160" w:hanging="360"/>
        <w:rPr>
          <w:u w:val="none"/>
        </w:rPr>
      </w:pPr>
      <w:r w:rsidDel="00000000" w:rsidR="00000000" w:rsidRPr="00000000">
        <w:rPr>
          <w:rtl w:val="0"/>
        </w:rPr>
        <w:t xml:space="preserve">RT: 40 Gy for SBP, 46 Gy for SEP.</w:t>
      </w:r>
    </w:p>
    <w:p w:rsidR="00000000" w:rsidDel="00000000" w:rsidP="00000000" w:rsidRDefault="00000000" w:rsidRPr="00000000" w14:paraId="00000B57">
      <w:pPr>
        <w:numPr>
          <w:ilvl w:val="2"/>
          <w:numId w:val="45"/>
        </w:numPr>
        <w:spacing w:line="240" w:lineRule="auto"/>
        <w:ind w:left="2160" w:hanging="360"/>
        <w:rPr>
          <w:u w:val="none"/>
        </w:rPr>
      </w:pPr>
      <w:r w:rsidDel="00000000" w:rsidR="00000000" w:rsidRPr="00000000">
        <w:rPr>
          <w:rtl w:val="0"/>
        </w:rPr>
        <w:t xml:space="preserve">No consolidative therapy, chemotherapy or proteasome inhibitors allowed. </w:t>
      </w:r>
    </w:p>
    <w:p w:rsidR="00000000" w:rsidDel="00000000" w:rsidP="00000000" w:rsidRDefault="00000000" w:rsidRPr="00000000" w14:paraId="00000B58">
      <w:pPr>
        <w:numPr>
          <w:ilvl w:val="2"/>
          <w:numId w:val="45"/>
        </w:numPr>
        <w:spacing w:line="240" w:lineRule="auto"/>
        <w:ind w:left="2160" w:hanging="360"/>
        <w:rPr>
          <w:u w:val="none"/>
        </w:rPr>
      </w:pPr>
      <w:r w:rsidDel="00000000" w:rsidR="00000000" w:rsidRPr="00000000">
        <w:rPr>
          <w:rtl w:val="0"/>
        </w:rPr>
        <w:t xml:space="preserve">Lenalidomide 25mg/d x21d qmo x4c. First dose administered on the first day of RT. </w:t>
      </w:r>
    </w:p>
    <w:p w:rsidR="00000000" w:rsidDel="00000000" w:rsidP="00000000" w:rsidRDefault="00000000" w:rsidRPr="00000000" w14:paraId="00000B59">
      <w:pPr>
        <w:numPr>
          <w:ilvl w:val="2"/>
          <w:numId w:val="45"/>
        </w:numPr>
        <w:spacing w:line="240" w:lineRule="auto"/>
        <w:ind w:left="2160" w:hanging="360"/>
        <w:rPr>
          <w:u w:val="none"/>
        </w:rPr>
      </w:pPr>
      <w:r w:rsidDel="00000000" w:rsidR="00000000" w:rsidRPr="00000000">
        <w:rPr>
          <w:rtl w:val="0"/>
        </w:rPr>
        <w:t xml:space="preserve">Forty patients were SBP (87%), while only 6 were SEP (13%). </w:t>
        <w:br w:type="textWrapping"/>
        <w:t xml:space="preserve">Note: SBP has around a 2x higher rate of transformation to MM than SEP.</w:t>
        <w:br w:type="textWrapping"/>
        <w:t xml:space="preserve">There is no comment on the number of SP patients in this study with [</w:t>
      </w:r>
      <w:hyperlink w:anchor="xwaho4phsfwq">
        <w:r w:rsidDel="00000000" w:rsidR="00000000" w:rsidRPr="00000000">
          <w:rPr>
            <w:rtl w:val="0"/>
          </w:rPr>
          <w:t xml:space="preserve">minimal BM involvement</w:t>
        </w:r>
      </w:hyperlink>
      <w:r w:rsidDel="00000000" w:rsidR="00000000" w:rsidRPr="00000000">
        <w:rPr>
          <w:rtl w:val="0"/>
        </w:rPr>
        <w:t xml:space="preserve">].</w:t>
      </w:r>
    </w:p>
    <w:p w:rsidR="00000000" w:rsidDel="00000000" w:rsidP="00000000" w:rsidRDefault="00000000" w:rsidRPr="00000000" w14:paraId="00000B5A">
      <w:pPr>
        <w:numPr>
          <w:ilvl w:val="1"/>
          <w:numId w:val="45"/>
        </w:numPr>
        <w:spacing w:line="240" w:lineRule="auto"/>
        <w:ind w:left="1440" w:hanging="360"/>
        <w:rPr>
          <w:u w:val="none"/>
        </w:rPr>
      </w:pPr>
      <w:r w:rsidDel="00000000" w:rsidR="00000000" w:rsidRPr="00000000">
        <w:rPr>
          <w:rtl w:val="0"/>
        </w:rPr>
        <w:t xml:space="preserve">5y LC 96%. 5y MMFS 85%. 5y PFS 60%. </w:t>
      </w:r>
    </w:p>
    <w:p w:rsidR="00000000" w:rsidDel="00000000" w:rsidP="00000000" w:rsidRDefault="00000000" w:rsidRPr="00000000" w14:paraId="00000B5B">
      <w:pPr>
        <w:numPr>
          <w:ilvl w:val="1"/>
          <w:numId w:val="45"/>
        </w:numPr>
        <w:spacing w:line="240" w:lineRule="auto"/>
        <w:ind w:left="1440" w:hanging="360"/>
        <w:rPr>
          <w:u w:val="none"/>
        </w:rPr>
      </w:pPr>
      <w:r w:rsidDel="00000000" w:rsidR="00000000" w:rsidRPr="00000000">
        <w:rPr>
          <w:rFonts w:ascii="Cardo" w:cs="Cardo" w:eastAsia="Cardo" w:hAnsi="Cardo"/>
          <w:rtl w:val="0"/>
        </w:rPr>
        <w:t xml:space="preserve">5y MMFS 77→ 100%. 5y PFS 48→ 82%. </w:t>
      </w:r>
    </w:p>
    <w:p w:rsidR="00000000" w:rsidDel="00000000" w:rsidP="00000000" w:rsidRDefault="00000000" w:rsidRPr="00000000" w14:paraId="00000B5C">
      <w:pPr>
        <w:numPr>
          <w:ilvl w:val="0"/>
          <w:numId w:val="45"/>
        </w:numPr>
        <w:ind w:left="720" w:hanging="360"/>
      </w:pPr>
      <w:r w:rsidDel="00000000" w:rsidR="00000000" w:rsidRPr="00000000">
        <w:rPr>
          <w:b w:val="1"/>
          <w:rtl w:val="0"/>
        </w:rPr>
        <w:t xml:space="preserve">POEMS syndrome</w:t>
      </w:r>
      <w:r w:rsidDel="00000000" w:rsidR="00000000" w:rsidRPr="00000000">
        <w:rPr>
          <w:rtl w:val="0"/>
        </w:rPr>
        <w:t xml:space="preserve"> (polyneuropathy, organomegaly, endocrinopathy, M protein, and skin changes) is a variant of MM with solitary or limited sclerotic bone lesions that often respond to RT with spontaneous improvement in neuropathy.</w:t>
      </w:r>
    </w:p>
    <w:p w:rsidR="00000000" w:rsidDel="00000000" w:rsidP="00000000" w:rsidRDefault="00000000" w:rsidRPr="00000000" w14:paraId="00000B5D">
      <w:pPr>
        <w:rPr/>
      </w:pPr>
      <w:r w:rsidDel="00000000" w:rsidR="00000000" w:rsidRPr="00000000">
        <w:rPr>
          <w:rtl w:val="0"/>
        </w:rPr>
      </w:r>
    </w:p>
    <w:tbl>
      <w:tblPr>
        <w:tblStyle w:val="Table26"/>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E">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5F">
            <w:pPr>
              <w:widowControl w:val="0"/>
              <w:jc w:val="center"/>
              <w:rPr>
                <w:b w:val="1"/>
              </w:rPr>
            </w:pPr>
            <w:r w:rsidDel="00000000" w:rsidR="00000000" w:rsidRPr="00000000">
              <w:rPr>
                <w:b w:val="1"/>
                <w:rtl w:val="0"/>
              </w:rPr>
              <w:t xml:space="preserve">MGUS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0">
            <w:pPr>
              <w:widowControl w:val="0"/>
              <w:jc w:val="center"/>
              <w:rPr>
                <w:b w:val="1"/>
              </w:rPr>
            </w:pPr>
            <w:r w:rsidDel="00000000" w:rsidR="00000000" w:rsidRPr="00000000">
              <w:rPr>
                <w:b w:val="1"/>
                <w:rtl w:val="0"/>
              </w:rPr>
              <w:t xml:space="preserve">Smoldering MM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1">
            <w:pPr>
              <w:widowControl w:val="0"/>
              <w:jc w:val="center"/>
              <w:rPr>
                <w:b w:val="1"/>
              </w:rPr>
            </w:pPr>
            <w:r w:rsidDel="00000000" w:rsidR="00000000" w:rsidRPr="00000000">
              <w:rPr>
                <w:b w:val="1"/>
                <w:rtl w:val="0"/>
              </w:rPr>
              <w:t xml:space="preserve">MM</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2">
            <w:pPr>
              <w:widowControl w:val="0"/>
              <w:rPr>
                <w:b w:val="1"/>
              </w:rPr>
            </w:pPr>
            <w:r w:rsidDel="00000000" w:rsidR="00000000" w:rsidRPr="00000000">
              <w:rPr>
                <w:b w:val="1"/>
                <w:rtl w:val="0"/>
              </w:rPr>
              <w:t xml:space="preserve">Proteins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3">
            <w:pPr>
              <w:widowControl w:val="0"/>
              <w:rPr/>
            </w:pPr>
            <w:r w:rsidDel="00000000" w:rsidR="00000000" w:rsidRPr="00000000">
              <w:rPr>
                <w:rtl w:val="0"/>
              </w:rPr>
              <w:t xml:space="preserve">Serum M-protein </w:t>
            </w:r>
            <w:r w:rsidDel="00000000" w:rsidR="00000000" w:rsidRPr="00000000">
              <w:rPr>
                <w:b w:val="1"/>
                <w:rtl w:val="0"/>
              </w:rPr>
              <w:t xml:space="preserve">&lt; 3 </w:t>
            </w:r>
            <w:r w:rsidDel="00000000" w:rsidR="00000000" w:rsidRPr="00000000">
              <w:rPr>
                <w:rtl w:val="0"/>
              </w:rPr>
              <w:t xml:space="preserve">g/dL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4">
            <w:pPr>
              <w:rPr/>
            </w:pPr>
            <w:r w:rsidDel="00000000" w:rsidR="00000000" w:rsidRPr="00000000">
              <w:rPr>
                <w:rFonts w:ascii="Gungsuh" w:cs="Gungsuh" w:eastAsia="Gungsuh" w:hAnsi="Gungsuh"/>
                <w:rtl w:val="0"/>
              </w:rPr>
              <w:t xml:space="preserve">Serum M-protein ≥ 3 g/dL or Bence-Jones protein ≥ 500mg/24h</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5">
            <w:pPr>
              <w:widowControl w:val="0"/>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6">
            <w:pPr>
              <w:widowControl w:val="0"/>
              <w:rPr>
                <w:b w:val="1"/>
              </w:rPr>
            </w:pPr>
            <w:r w:rsidDel="00000000" w:rsidR="00000000" w:rsidRPr="00000000">
              <w:rPr>
                <w:b w:val="1"/>
                <w:rtl w:val="0"/>
              </w:rPr>
              <w:t xml:space="preserve">BMBx</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7">
            <w:pPr>
              <w:widowControl w:val="0"/>
              <w:rPr>
                <w:b w:val="1"/>
              </w:rPr>
            </w:pPr>
            <w:r w:rsidDel="00000000" w:rsidR="00000000" w:rsidRPr="00000000">
              <w:rPr>
                <w:rtl w:val="0"/>
              </w:rPr>
              <w:t xml:space="preserve">BM plasma cells</w:t>
            </w:r>
            <w:r w:rsidDel="00000000" w:rsidR="00000000" w:rsidRPr="00000000">
              <w:rPr>
                <w:b w:val="1"/>
                <w:rtl w:val="0"/>
              </w:rPr>
              <w:t xml:space="preserve"> &lt; 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8">
            <w:pPr>
              <w:rPr/>
            </w:pPr>
            <w:r w:rsidDel="00000000" w:rsidR="00000000" w:rsidRPr="00000000">
              <w:rPr>
                <w:rFonts w:ascii="Gungsuh" w:cs="Gungsuh" w:eastAsia="Gungsuh" w:hAnsi="Gungsuh"/>
                <w:rtl w:val="0"/>
              </w:rPr>
              <w:t xml:space="preserve">BM plasma cells ≥ 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9">
            <w:pPr>
              <w:rPr/>
            </w:pPr>
            <w:r w:rsidDel="00000000" w:rsidR="00000000" w:rsidRPr="00000000">
              <w:rPr>
                <w:rFonts w:ascii="Gungsuh" w:cs="Gungsuh" w:eastAsia="Gungsuh" w:hAnsi="Gungsuh"/>
                <w:rtl w:val="0"/>
              </w:rPr>
              <w:t xml:space="preserve">BM plasma cells ≥ 10%</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A">
            <w:pPr>
              <w:widowControl w:val="0"/>
              <w:rPr>
                <w:b w:val="1"/>
              </w:rPr>
            </w:pPr>
            <w:r w:rsidDel="00000000" w:rsidR="00000000" w:rsidRPr="00000000">
              <w:rPr>
                <w:b w:val="1"/>
                <w:rtl w:val="0"/>
              </w:rPr>
              <w:t xml:space="preserve">End organ damage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B">
            <w:pPr>
              <w:widowControl w:val="0"/>
              <w:rPr/>
            </w:pPr>
            <w:r w:rsidDel="00000000" w:rsidR="00000000" w:rsidRPr="00000000">
              <w:rPr>
                <w:rtl w:val="0"/>
              </w:rPr>
              <w:t xml:space="preserve">No end-organ damage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C">
            <w:pPr>
              <w:rPr/>
            </w:pPr>
            <w:r w:rsidDel="00000000" w:rsidR="00000000" w:rsidRPr="00000000">
              <w:rPr>
                <w:rtl w:val="0"/>
              </w:rPr>
              <w:t xml:space="preserve">No end-organ damage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D">
            <w:pPr>
              <w:widowControl w:val="0"/>
              <w:rPr/>
            </w:pPr>
            <w:r w:rsidDel="00000000" w:rsidR="00000000" w:rsidRPr="00000000">
              <w:rPr>
                <w:rtl w:val="0"/>
              </w:rPr>
              <w:t xml:space="preserve">End-organ damage</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E">
            <w:pPr>
              <w:widowControl w:val="0"/>
              <w:rPr>
                <w:b w:val="1"/>
              </w:rPr>
            </w:pPr>
            <w:r w:rsidDel="00000000" w:rsidR="00000000" w:rsidRPr="00000000">
              <w:rPr>
                <w:b w:val="1"/>
                <w:rtl w:val="0"/>
              </w:rPr>
              <w:t xml:space="preserve">Transformation/Progression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6F">
            <w:pPr>
              <w:widowControl w:val="0"/>
              <w:rPr/>
            </w:pPr>
            <w:r w:rsidDel="00000000" w:rsidR="00000000" w:rsidRPr="00000000">
              <w:rPr>
                <w:rtl w:val="0"/>
              </w:rPr>
              <w:t xml:space="preserve">1%/y*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70">
            <w:pPr>
              <w:rPr/>
            </w:pPr>
            <w:r w:rsidDel="00000000" w:rsidR="00000000" w:rsidRPr="00000000">
              <w:rPr>
                <w:rtl w:val="0"/>
              </w:rPr>
              <w:t xml:space="preserve">10%/y**.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71">
            <w:pPr>
              <w:widowControl w:val="0"/>
              <w:rPr/>
            </w:pPr>
            <w:r w:rsidDel="00000000" w:rsidR="00000000" w:rsidRPr="00000000">
              <w:rPr>
                <w:rtl w:val="0"/>
              </w:rPr>
              <w:t xml:space="preserve">-</w:t>
            </w:r>
          </w:p>
        </w:tc>
      </w:tr>
      <w:tr>
        <w:trPr>
          <w:trHeight w:val="24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72">
            <w:pPr>
              <w:widowControl w:val="0"/>
              <w:rPr/>
            </w:pPr>
            <w:r w:rsidDel="00000000" w:rsidR="00000000" w:rsidRPr="00000000">
              <w:rPr>
                <w:rtl w:val="0"/>
              </w:rPr>
              <w:t xml:space="preserve">*Initial size of the M-protein peak is predictive of the risk of transformation.</w:t>
            </w:r>
          </w:p>
          <w:p w:rsidR="00000000" w:rsidDel="00000000" w:rsidP="00000000" w:rsidRDefault="00000000" w:rsidRPr="00000000" w14:paraId="00000B73">
            <w:pPr>
              <w:widowControl w:val="0"/>
              <w:rPr/>
            </w:pPr>
            <w:r w:rsidDel="00000000" w:rsidR="00000000" w:rsidRPr="00000000">
              <w:rPr>
                <w:rtl w:val="0"/>
              </w:rPr>
              <w:t xml:space="preserve">**Risk of progression to symptomatic MM. Plasma cell labeling index &gt;1% associated with higher progression to MM, poor OS [</w:t>
            </w:r>
            <w:hyperlink r:id="rId522">
              <w:r w:rsidDel="00000000" w:rsidR="00000000" w:rsidRPr="00000000">
                <w:rPr>
                  <w:rtl w:val="0"/>
                </w:rPr>
                <w:t xml:space="preserve">1</w:t>
              </w:r>
            </w:hyperlink>
            <w:r w:rsidDel="00000000" w:rsidR="00000000" w:rsidRPr="00000000">
              <w:rPr>
                <w:rtl w:val="0"/>
              </w:rPr>
              <w:t xml:space="preserve">].</w:t>
            </w:r>
          </w:p>
        </w:tc>
      </w:tr>
    </w:tbl>
    <w:p w:rsidR="00000000" w:rsidDel="00000000" w:rsidP="00000000" w:rsidRDefault="00000000" w:rsidRPr="00000000" w14:paraId="00000B77">
      <w:pPr>
        <w:spacing w:line="240" w:lineRule="auto"/>
        <w:ind w:left="0" w:firstLine="0"/>
        <w:rPr/>
      </w:pPr>
      <w:r w:rsidDel="00000000" w:rsidR="00000000" w:rsidRPr="00000000">
        <w:rPr>
          <w:rtl w:val="0"/>
        </w:rPr>
      </w:r>
    </w:p>
    <w:p w:rsidR="00000000" w:rsidDel="00000000" w:rsidP="00000000" w:rsidRDefault="00000000" w:rsidRPr="00000000" w14:paraId="00000B78">
      <w:pPr>
        <w:pStyle w:val="Heading2"/>
        <w:rPr/>
      </w:pPr>
      <w:bookmarkStart w:colFirst="0" w:colLast="0" w:name="_q5yb19w2u00j" w:id="191"/>
      <w:bookmarkEnd w:id="191"/>
      <w:hyperlink w:anchor="_rqr95ggtven3">
        <w:r w:rsidDel="00000000" w:rsidR="00000000" w:rsidRPr="00000000">
          <w:rPr>
            <w:rtl w:val="0"/>
          </w:rPr>
          <w:t xml:space="preserve">MGUS and MM</w:t>
        </w:r>
      </w:hyperlink>
      <w:r w:rsidDel="00000000" w:rsidR="00000000" w:rsidRPr="00000000">
        <w:rPr>
          <w:rtl w:val="0"/>
        </w:rPr>
      </w:r>
    </w:p>
    <w:p w:rsidR="00000000" w:rsidDel="00000000" w:rsidP="00000000" w:rsidRDefault="00000000" w:rsidRPr="00000000" w14:paraId="00000B79">
      <w:pPr>
        <w:rPr/>
      </w:pPr>
      <w:r w:rsidDel="00000000" w:rsidR="00000000" w:rsidRPr="00000000">
        <w:rPr>
          <w:rtl w:val="0"/>
        </w:rPr>
        <w:t xml:space="preserve">See table above.</w:t>
      </w:r>
    </w:p>
    <w:p w:rsidR="00000000" w:rsidDel="00000000" w:rsidP="00000000" w:rsidRDefault="00000000" w:rsidRPr="00000000" w14:paraId="00000B7A">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MM</w:t>
      </w:r>
      <w:r w:rsidDel="00000000" w:rsidR="00000000" w:rsidRPr="00000000">
        <w:rPr>
          <w:rFonts w:ascii="Gungsuh" w:cs="Gungsuh" w:eastAsia="Gungsuh" w:hAnsi="Gungsuh"/>
          <w:sz w:val="20"/>
          <w:szCs w:val="20"/>
          <w:rtl w:val="0"/>
        </w:rPr>
        <w:t xml:space="preserve">: ≥ 10% plasma cell + </w:t>
      </w:r>
      <w:r w:rsidDel="00000000" w:rsidR="00000000" w:rsidRPr="00000000">
        <w:rPr>
          <w:rtl w:val="0"/>
        </w:rPr>
        <w:t xml:space="preserve">end-organ</w:t>
      </w:r>
      <w:r w:rsidDel="00000000" w:rsidR="00000000" w:rsidRPr="00000000">
        <w:rPr>
          <w:rFonts w:ascii="Gungsuh" w:cs="Gungsuh" w:eastAsia="Gungsuh" w:hAnsi="Gungsuh"/>
          <w:sz w:val="20"/>
          <w:szCs w:val="20"/>
          <w:rtl w:val="0"/>
        </w:rPr>
        <w:t xml:space="preserve"> damage, hypercalcemia, renal insufficiency, anemia, or bone lesions, clonal BM plasma cells ≥ 60%, abnormal serum FLC ≥ 100 (involved κ) or &lt; 0.1 (involved λ), &gt;1 focal lesion on MRI &gt; 5 mm. </w:t>
      </w:r>
    </w:p>
    <w:p w:rsidR="00000000" w:rsidDel="00000000" w:rsidP="00000000" w:rsidRDefault="00000000" w:rsidRPr="00000000" w14:paraId="00000B7B">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Osteolytic lesions found in 70-80% of patients with MM. 20% are asymptomatic at diagnosis.</w:t>
      </w:r>
    </w:p>
    <w:p w:rsidR="00000000" w:rsidDel="00000000" w:rsidP="00000000" w:rsidRDefault="00000000" w:rsidRPr="00000000" w14:paraId="00000B7C">
      <w:pPr>
        <w:numPr>
          <w:ilvl w:val="1"/>
          <w:numId w:val="45"/>
        </w:numPr>
        <w:ind w:left="1440" w:hanging="360"/>
      </w:pPr>
      <w:r w:rsidDel="00000000" w:rsidR="00000000" w:rsidRPr="00000000">
        <w:rPr>
          <w:b w:val="1"/>
          <w:rtl w:val="0"/>
        </w:rPr>
        <w:t xml:space="preserve">End organ damage</w:t>
      </w:r>
      <w:r w:rsidDel="00000000" w:rsidR="00000000" w:rsidRPr="00000000">
        <w:rPr>
          <w:rtl w:val="0"/>
        </w:rPr>
        <w:t xml:space="preserve">: CRAB + frequent severe infections, amyloidosis, hyperviscosity syndrome.</w:t>
      </w:r>
    </w:p>
    <w:p w:rsidR="00000000" w:rsidDel="00000000" w:rsidP="00000000" w:rsidRDefault="00000000" w:rsidRPr="00000000" w14:paraId="00000B7D">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Immunoperoxidase staining detects either κ or λ light chains, but not both, in the cytoplasm of BM plasma cells and cytogenetics detects recurrent alteration in ~60% of pts.</w:t>
      </w:r>
    </w:p>
    <w:bookmarkStart w:colFirst="0" w:colLast="0" w:name="f7owkz2ou11s" w:id="192"/>
    <w:bookmarkEnd w:id="192"/>
    <w:p w:rsidR="00000000" w:rsidDel="00000000" w:rsidP="00000000" w:rsidRDefault="00000000" w:rsidRPr="00000000" w14:paraId="00000B7E">
      <w:pPr>
        <w:numPr>
          <w:ilvl w:val="1"/>
          <w:numId w:val="45"/>
        </w:numPr>
        <w:spacing w:line="240" w:lineRule="auto"/>
        <w:ind w:left="1440" w:hanging="360"/>
        <w:rPr>
          <w:u w:val="none"/>
        </w:rPr>
      </w:pPr>
      <w:r w:rsidDel="00000000" w:rsidR="00000000" w:rsidRPr="00000000">
        <w:rPr>
          <w:b w:val="1"/>
          <w:rtl w:val="0"/>
        </w:rPr>
        <w:t xml:space="preserve">Prognosis for elderly patients ( &gt; 65y) presenting with cord compression</w:t>
      </w:r>
      <w:r w:rsidDel="00000000" w:rsidR="00000000" w:rsidRPr="00000000">
        <w:rPr>
          <w:rtl w:val="0"/>
        </w:rPr>
        <w:t xml:space="preserve"> [</w:t>
      </w:r>
      <w:hyperlink r:id="rId523">
        <w:r w:rsidDel="00000000" w:rsidR="00000000" w:rsidRPr="00000000">
          <w:rPr>
            <w:rtl w:val="0"/>
          </w:rPr>
          <w:t xml:space="preserve">Rades BMC Cancer '16</w:t>
        </w:r>
      </w:hyperlink>
      <w:r w:rsidDel="00000000" w:rsidR="00000000" w:rsidRPr="00000000">
        <w:rPr>
          <w:rtl w:val="0"/>
        </w:rPr>
        <w:t xml:space="preserve">]:</w:t>
      </w:r>
    </w:p>
    <w:p w:rsidR="00000000" w:rsidDel="00000000" w:rsidP="00000000" w:rsidRDefault="00000000" w:rsidRPr="00000000" w14:paraId="00000B7F">
      <w:pPr>
        <w:numPr>
          <w:ilvl w:val="2"/>
          <w:numId w:val="45"/>
        </w:numPr>
        <w:spacing w:line="240" w:lineRule="auto"/>
        <w:ind w:left="2160" w:hanging="360"/>
        <w:rPr>
          <w:u w:val="none"/>
        </w:rPr>
      </w:pPr>
      <w:r w:rsidDel="00000000" w:rsidR="00000000" w:rsidRPr="00000000">
        <w:rPr>
          <w:rtl w:val="0"/>
        </w:rPr>
        <w:t xml:space="preserve">1y OS ranges from 0% to 96%. </w:t>
      </w:r>
    </w:p>
    <w:p w:rsidR="00000000" w:rsidDel="00000000" w:rsidP="00000000" w:rsidRDefault="00000000" w:rsidRPr="00000000" w14:paraId="00000B80">
      <w:pPr>
        <w:numPr>
          <w:ilvl w:val="2"/>
          <w:numId w:val="45"/>
        </w:numPr>
        <w:spacing w:line="240" w:lineRule="auto"/>
        <w:ind w:left="2160" w:hanging="360"/>
        <w:rPr>
          <w:u w:val="none"/>
        </w:rPr>
      </w:pPr>
      <w:r w:rsidDel="00000000" w:rsidR="00000000" w:rsidRPr="00000000">
        <w:rPr>
          <w:rtl w:val="0"/>
        </w:rPr>
        <w:t xml:space="preserve">Poor predictors: ECOG-PS matters most, followed by non-IgG myeloma type, </w:t>
      </w:r>
      <w:r w:rsidDel="00000000" w:rsidR="00000000" w:rsidRPr="00000000">
        <w:rPr>
          <w:rtl w:val="0"/>
        </w:rPr>
        <w:t xml:space="preserve">ambulatory</w:t>
      </w:r>
      <w:r w:rsidDel="00000000" w:rsidR="00000000" w:rsidRPr="00000000">
        <w:rPr>
          <w:rtl w:val="0"/>
        </w:rPr>
        <w:t xml:space="preserve"> status, and age. </w:t>
      </w:r>
    </w:p>
    <w:p w:rsidR="00000000" w:rsidDel="00000000" w:rsidP="00000000" w:rsidRDefault="00000000" w:rsidRPr="00000000" w14:paraId="00000B81">
      <w:pPr>
        <w:widowControl w:val="0"/>
        <w:numPr>
          <w:ilvl w:val="1"/>
          <w:numId w:val="45"/>
        </w:numPr>
        <w:ind w:left="1440" w:hanging="360"/>
      </w:pPr>
      <w:r w:rsidDel="00000000" w:rsidR="00000000" w:rsidRPr="00000000">
        <w:rPr>
          <w:rtl w:val="0"/>
        </w:rPr>
        <w:t xml:space="preserve">Patients with CNS myeloma have an extremely poor prognosis, with 1y OS of ~20% and median survival of 2-6 mo.</w:t>
      </w:r>
      <w:r w:rsidDel="00000000" w:rsidR="00000000" w:rsidRPr="00000000">
        <w:rPr>
          <w:rtl w:val="0"/>
        </w:rPr>
      </w:r>
    </w:p>
    <w:p w:rsidR="00000000" w:rsidDel="00000000" w:rsidP="00000000" w:rsidRDefault="00000000" w:rsidRPr="00000000" w14:paraId="00000B82">
      <w:pPr>
        <w:numPr>
          <w:ilvl w:val="0"/>
          <w:numId w:val="45"/>
        </w:numPr>
        <w:spacing w:line="240" w:lineRule="auto"/>
        <w:ind w:left="720" w:hanging="360"/>
        <w:rPr>
          <w:rFonts w:ascii="Times New Roman" w:cs="Times New Roman" w:eastAsia="Times New Roman" w:hAnsi="Times New Roman"/>
          <w:sz w:val="20"/>
          <w:szCs w:val="20"/>
        </w:rPr>
      </w:pPr>
      <w:hyperlink r:id="rId524">
        <w:r w:rsidDel="00000000" w:rsidR="00000000" w:rsidRPr="00000000">
          <w:rPr>
            <w:rFonts w:ascii="Times New Roman" w:cs="Times New Roman" w:eastAsia="Times New Roman" w:hAnsi="Times New Roman"/>
            <w:b w:val="1"/>
            <w:sz w:val="20"/>
            <w:szCs w:val="20"/>
            <w:rtl w:val="0"/>
          </w:rPr>
          <w:t xml:space="preserve">Revised ISS</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B83">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 - β-2 micro &lt; 3.5, albumin ≥ 3.5 dL and standard risk chromosomal abn by FISH and LDH &lt; ULN. 5y OS 82%</w:t>
      </w:r>
    </w:p>
    <w:p w:rsidR="00000000" w:rsidDel="00000000" w:rsidP="00000000" w:rsidRDefault="00000000" w:rsidRPr="00000000" w14:paraId="00000B84">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 - not I or III. MS 83 mo.</w:t>
      </w:r>
    </w:p>
    <w:p w:rsidR="00000000" w:rsidDel="00000000" w:rsidP="00000000" w:rsidRDefault="00000000" w:rsidRPr="00000000" w14:paraId="00000B85">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III - β-2 micro ≥ 5.5. Stage III depending on ± chromosomal abn* by FISH and/or LDH. MS 43 mo.</w:t>
        <w:br w:type="textWrapping"/>
        <w:t xml:space="preserve">*High-risk chromosomal abnormalities = del (17p), t(4;14), t(14;16).</w:t>
      </w:r>
    </w:p>
    <w:p w:rsidR="00000000" w:rsidDel="00000000" w:rsidP="00000000" w:rsidRDefault="00000000" w:rsidRPr="00000000" w14:paraId="00000B86">
      <w:pPr>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Bortezomib and lenalidomide or carfilzomib and lenalidomide, each with dexamethasone.</w:t>
      </w:r>
    </w:p>
    <w:p w:rsidR="00000000" w:rsidDel="00000000" w:rsidP="00000000" w:rsidRDefault="00000000" w:rsidRPr="00000000" w14:paraId="00000B87">
      <w:pPr>
        <w:numPr>
          <w:ilvl w:val="1"/>
          <w:numId w:val="4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Bortezomib - proteasome inhibitor.</w:t>
      </w:r>
    </w:p>
    <w:p w:rsidR="00000000" w:rsidDel="00000000" w:rsidP="00000000" w:rsidRDefault="00000000" w:rsidRPr="00000000" w14:paraId="00000B88">
      <w:pPr>
        <w:numPr>
          <w:ilvl w:val="0"/>
          <w:numId w:val="45"/>
        </w:numPr>
        <w:ind w:left="720" w:hanging="360"/>
      </w:pPr>
      <w:r w:rsidDel="00000000" w:rsidR="00000000" w:rsidRPr="00000000">
        <w:rPr>
          <w:b w:val="1"/>
          <w:rtl w:val="0"/>
        </w:rPr>
        <w:t xml:space="preserve">ENDURANCE</w:t>
      </w:r>
      <w:r w:rsidDel="00000000" w:rsidR="00000000" w:rsidRPr="00000000">
        <w:rPr>
          <w:rtl w:val="0"/>
        </w:rPr>
        <w:t xml:space="preserve"> [</w:t>
      </w:r>
      <w:hyperlink r:id="rId525">
        <w:r w:rsidDel="00000000" w:rsidR="00000000" w:rsidRPr="00000000">
          <w:rPr>
            <w:rtl w:val="0"/>
          </w:rPr>
          <w:t xml:space="preserve">Kumar ASCO '20</w:t>
        </w:r>
      </w:hyperlink>
      <w:r w:rsidDel="00000000" w:rsidR="00000000" w:rsidRPr="00000000">
        <w:rPr>
          <w:rtl w:val="0"/>
        </w:rPr>
        <w:t xml:space="preserve">]: </w:t>
      </w:r>
      <w:r w:rsidDel="00000000" w:rsidR="00000000" w:rsidRPr="00000000">
        <w:rPr>
          <w:b w:val="1"/>
          <w:rtl w:val="0"/>
        </w:rPr>
        <w:t xml:space="preserve">Lenalidomide/Dexamethasone +</w:t>
      </w:r>
      <w:r w:rsidDel="00000000" w:rsidR="00000000" w:rsidRPr="00000000">
        <w:rPr>
          <w:rtl w:val="0"/>
        </w:rPr>
        <w:t xml:space="preserve"> (</w:t>
      </w:r>
      <w:r w:rsidDel="00000000" w:rsidR="00000000" w:rsidRPr="00000000">
        <w:rPr>
          <w:b w:val="1"/>
          <w:rtl w:val="0"/>
        </w:rPr>
        <w:t xml:space="preserve">Bortezomib vs. Carfilzomib</w:t>
      </w:r>
      <w:r w:rsidDel="00000000" w:rsidR="00000000" w:rsidRPr="00000000">
        <w:rPr>
          <w:rtl w:val="0"/>
        </w:rPr>
        <w:t xml:space="preserve">).</w:t>
      </w:r>
    </w:p>
    <w:p w:rsidR="00000000" w:rsidDel="00000000" w:rsidP="00000000" w:rsidRDefault="00000000" w:rsidRPr="00000000" w14:paraId="00000B89">
      <w:pPr>
        <w:ind w:left="720" w:firstLine="0"/>
        <w:rPr/>
      </w:pPr>
      <w:r w:rsidDel="00000000" w:rsidR="00000000" w:rsidRPr="00000000">
        <w:rPr>
          <w:rtl w:val="0"/>
        </w:rPr>
        <w:t xml:space="preserve">TBL </w:t>
      </w:r>
      <w:hyperlink r:id="rId526">
        <w:r w:rsidDel="00000000" w:rsidR="00000000" w:rsidRPr="00000000">
          <w:rPr>
            <w:vertAlign w:val="superscript"/>
            <w:rtl w:val="0"/>
          </w:rPr>
          <w:t xml:space="preserve">QS</w:t>
        </w:r>
      </w:hyperlink>
      <w:r w:rsidDel="00000000" w:rsidR="00000000" w:rsidRPr="00000000">
        <w:rPr>
          <w:rtl w:val="0"/>
        </w:rPr>
        <w:t xml:space="preserve">: Carfilzomib failed to additionally improve either progression-free or overall survival, meeting futility at its second planned interim analysis. In other words, bortezomib + lenalidomide + dex (VRD) remains standard initial therapy for most multiple myeloma.</w:t>
      </w:r>
    </w:p>
    <w:p w:rsidR="00000000" w:rsidDel="00000000" w:rsidP="00000000" w:rsidRDefault="00000000" w:rsidRPr="00000000" w14:paraId="00000B8A">
      <w:pPr>
        <w:numPr>
          <w:ilvl w:val="1"/>
          <w:numId w:val="45"/>
        </w:numPr>
        <w:ind w:left="1440" w:hanging="360"/>
      </w:pPr>
      <w:r w:rsidDel="00000000" w:rsidR="00000000" w:rsidRPr="00000000">
        <w:rPr>
          <w:rtl w:val="0"/>
        </w:rPr>
        <w:t xml:space="preserve">1,087 pts. Refractory MM. Excluded del17p,t(14;16), t(14;20), plasma cell leukemia, and high-risk GEP70 profile. </w:t>
      </w:r>
    </w:p>
    <w:p w:rsidR="00000000" w:rsidDel="00000000" w:rsidP="00000000" w:rsidRDefault="00000000" w:rsidRPr="00000000" w14:paraId="00000B8B">
      <w:pPr>
        <w:numPr>
          <w:ilvl w:val="1"/>
          <w:numId w:val="45"/>
        </w:numPr>
        <w:ind w:left="1440" w:hanging="360"/>
      </w:pPr>
      <w:r w:rsidDel="00000000" w:rsidR="00000000" w:rsidRPr="00000000">
        <w:rPr>
          <w:rtl w:val="0"/>
        </w:rPr>
        <w:t xml:space="preserve">MPFS ~34 mo. </w:t>
      </w:r>
    </w:p>
    <w:p w:rsidR="00000000" w:rsidDel="00000000" w:rsidP="00000000" w:rsidRDefault="00000000" w:rsidRPr="00000000" w14:paraId="00000B8C">
      <w:pPr>
        <w:numPr>
          <w:ilvl w:val="1"/>
          <w:numId w:val="45"/>
        </w:numPr>
        <w:ind w:left="1440" w:hanging="360"/>
        <w:rPr>
          <w:u w:val="none"/>
        </w:rPr>
      </w:pPr>
      <w:r w:rsidDel="00000000" w:rsidR="00000000" w:rsidRPr="00000000">
        <w:rPr>
          <w:rtl w:val="0"/>
        </w:rPr>
        <w:t xml:space="preserve">Side effects: Bortezomib - Neuropathy (reason why it is given subQ weekly). Carfilzomib - Cardiotoxicity.</w:t>
      </w:r>
    </w:p>
    <w:p w:rsidR="00000000" w:rsidDel="00000000" w:rsidP="00000000" w:rsidRDefault="00000000" w:rsidRPr="00000000" w14:paraId="00000B8D">
      <w:pPr>
        <w:pStyle w:val="Heading2"/>
        <w:rPr/>
      </w:pPr>
      <w:bookmarkStart w:colFirst="0" w:colLast="0" w:name="_keay80nfofz2" w:id="193"/>
      <w:bookmarkEnd w:id="193"/>
      <w:r w:rsidDel="00000000" w:rsidR="00000000" w:rsidRPr="00000000">
        <w:rPr>
          <w:rtl w:val="0"/>
        </w:rPr>
      </w:r>
    </w:p>
    <w:p w:rsidR="00000000" w:rsidDel="00000000" w:rsidP="00000000" w:rsidRDefault="00000000" w:rsidRPr="00000000" w14:paraId="00000B8E">
      <w:pPr>
        <w:pStyle w:val="Heading2"/>
        <w:rPr/>
      </w:pPr>
      <w:bookmarkStart w:colFirst="0" w:colLast="0" w:name="_cree2ven8zqa" w:id="194"/>
      <w:bookmarkEnd w:id="194"/>
      <w:hyperlink w:anchor="_rqr95ggtven3">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8F">
      <w:pPr>
        <w:widowControl w:val="0"/>
        <w:rPr/>
      </w:pPr>
      <w:r w:rsidDel="00000000" w:rsidR="00000000" w:rsidRPr="00000000">
        <w:rPr>
          <w:rtl w:val="0"/>
        </w:rPr>
        <w:t xml:space="preserve">ARRO: [</w:t>
      </w:r>
      <w:hyperlink r:id="rId527">
        <w:r w:rsidDel="00000000" w:rsidR="00000000" w:rsidRPr="00000000">
          <w:rPr>
            <w:rtl w:val="0"/>
          </w:rPr>
          <w:t xml:space="preserve">Solitary Plasmacytoma</w:t>
        </w:r>
      </w:hyperlink>
      <w:r w:rsidDel="00000000" w:rsidR="00000000" w:rsidRPr="00000000">
        <w:rPr>
          <w:rtl w:val="0"/>
        </w:rPr>
        <w:t xml:space="preserve">]</w:t>
      </w:r>
    </w:p>
    <w:p w:rsidR="00000000" w:rsidDel="00000000" w:rsidP="00000000" w:rsidRDefault="00000000" w:rsidRPr="00000000" w14:paraId="00000B90">
      <w:pPr>
        <w:widowControl w:val="0"/>
        <w:rPr/>
      </w:pPr>
      <w:r w:rsidDel="00000000" w:rsidR="00000000" w:rsidRPr="00000000">
        <w:rPr>
          <w:rtl w:val="0"/>
        </w:rPr>
        <w:t xml:space="preserve">ILROG Guidelines: RT for Solitary Plasmacytoma and Multiple Myeloma [</w:t>
      </w:r>
      <w:hyperlink r:id="rId528">
        <w:r w:rsidDel="00000000" w:rsidR="00000000" w:rsidRPr="00000000">
          <w:rPr>
            <w:rtl w:val="0"/>
          </w:rPr>
          <w:t xml:space="preserve">Tsang IJROBP '18</w:t>
        </w:r>
      </w:hyperlink>
      <w:r w:rsidDel="00000000" w:rsidR="00000000" w:rsidRPr="00000000">
        <w:rPr>
          <w:rtl w:val="0"/>
        </w:rPr>
        <w:t xml:space="preserve">]. </w:t>
      </w:r>
      <w:hyperlink w:anchor="kix.54wzk8q4h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1">
      <w:pPr>
        <w:numPr>
          <w:ilvl w:val="0"/>
          <w:numId w:val="54"/>
        </w:numPr>
        <w:ind w:left="720" w:hanging="360"/>
        <w:rPr>
          <w:u w:val="none"/>
        </w:rPr>
      </w:pPr>
      <w:r w:rsidDel="00000000" w:rsidR="00000000" w:rsidRPr="00000000">
        <w:rPr>
          <w:rtl w:val="0"/>
        </w:rPr>
        <w:t xml:space="preserve">Cover nodal areas in SEP if clinically involved. Involvement of Waldeyer's ring does not necessitate cervical nodal coverage. The incidence of lymph nodes in H&amp;N SEP is around 25%, although less common if upper aerodigestive tract.</w:t>
      </w:r>
    </w:p>
    <w:p w:rsidR="00000000" w:rsidDel="00000000" w:rsidP="00000000" w:rsidRDefault="00000000" w:rsidRPr="00000000" w14:paraId="00000B92">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SP</w:t>
      </w:r>
      <w:r w:rsidDel="00000000" w:rsidR="00000000" w:rsidRPr="00000000">
        <w:rPr>
          <w:rtl w:val="0"/>
        </w:rPr>
        <w:t xml:space="preserve">: </w:t>
      </w:r>
      <w:r w:rsidDel="00000000" w:rsidR="00000000" w:rsidRPr="00000000">
        <w:rPr>
          <w:b w:val="1"/>
          <w:rtl w:val="0"/>
        </w:rPr>
        <w:t xml:space="preserve">Curative</w:t>
      </w:r>
      <w:r w:rsidDel="00000000" w:rsidR="00000000" w:rsidRPr="00000000">
        <w:rPr>
          <w:rtl w:val="0"/>
        </w:rPr>
        <w:t xml:space="preserve">. </w:t>
      </w:r>
      <w:r w:rsidDel="00000000" w:rsidR="00000000" w:rsidRPr="00000000">
        <w:rPr>
          <w:b w:val="1"/>
          <w:rtl w:val="0"/>
        </w:rPr>
        <w:t xml:space="preserve">Goal to prevent transformation to MM</w:t>
      </w:r>
      <w:r w:rsidDel="00000000" w:rsidR="00000000" w:rsidRPr="00000000">
        <w:rPr>
          <w:rtl w:val="0"/>
        </w:rPr>
        <w:t xml:space="preserve">, which is extremely common by 2-3y for minimal BM involvement or persistence of M-spike by one year after RT.</w:t>
      </w:r>
    </w:p>
    <w:p w:rsidR="00000000" w:rsidDel="00000000" w:rsidP="00000000" w:rsidRDefault="00000000" w:rsidRPr="00000000" w14:paraId="00000B93">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40 Gy</w:t>
      </w:r>
      <w:r w:rsidDel="00000000" w:rsidR="00000000" w:rsidRPr="00000000">
        <w:rPr>
          <w:rtl w:val="0"/>
        </w:rPr>
        <w:t xml:space="preserve"> is a good place to start. May consider 35 Gy if SBP &lt; 5 cm (per ILROG, not NCCN), or &gt; 45 Gy for SEP. </w:t>
      </w:r>
      <w:r w:rsidDel="00000000" w:rsidR="00000000" w:rsidRPr="00000000">
        <w:rPr>
          <w:rtl w:val="0"/>
        </w:rPr>
      </w:r>
    </w:p>
    <w:p w:rsidR="00000000" w:rsidDel="00000000" w:rsidP="00000000" w:rsidRDefault="00000000" w:rsidRPr="00000000" w14:paraId="00000B94">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Studies suggest LC 100% for SEP dose &gt; 45 Gy, while two studies [</w:t>
      </w:r>
      <w:hyperlink r:id="rId529">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530">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suggest no dose response for SBP &gt;30 Gy.</w:t>
      </w:r>
    </w:p>
    <w:p w:rsidR="00000000" w:rsidDel="00000000" w:rsidP="00000000" w:rsidRDefault="00000000" w:rsidRPr="00000000" w14:paraId="00000B95">
      <w:pPr>
        <w:numPr>
          <w:ilvl w:val="1"/>
          <w:numId w:val="5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recommends 40-50 Gy despite evidence for no </w:t>
      </w:r>
      <w:r w:rsidDel="00000000" w:rsidR="00000000" w:rsidRPr="00000000">
        <w:rPr>
          <w:rtl w:val="0"/>
        </w:rPr>
        <w:t xml:space="preserve">dose-response</w:t>
      </w:r>
      <w:r w:rsidDel="00000000" w:rsidR="00000000" w:rsidRPr="00000000">
        <w:rPr>
          <w:rFonts w:ascii="Times New Roman" w:cs="Times New Roman" w:eastAsia="Times New Roman" w:hAnsi="Times New Roman"/>
          <w:sz w:val="20"/>
          <w:szCs w:val="20"/>
          <w:rtl w:val="0"/>
        </w:rPr>
        <w:t xml:space="preserve"> above 30 Gy.</w:t>
      </w:r>
      <w:r w:rsidDel="00000000" w:rsidR="00000000" w:rsidRPr="00000000">
        <w:rPr>
          <w:rtl w:val="0"/>
        </w:rPr>
      </w:r>
    </w:p>
    <w:p w:rsidR="00000000" w:rsidDel="00000000" w:rsidP="00000000" w:rsidRDefault="00000000" w:rsidRPr="00000000" w14:paraId="00000B96">
      <w:pPr>
        <w:numPr>
          <w:ilvl w:val="0"/>
          <w:numId w:val="54"/>
        </w:numPr>
        <w:ind w:left="720" w:hanging="360"/>
      </w:pPr>
      <w:r w:rsidDel="00000000" w:rsidR="00000000" w:rsidRPr="00000000">
        <w:rPr>
          <w:b w:val="1"/>
          <w:rtl w:val="0"/>
        </w:rPr>
        <w:t xml:space="preserve">MM</w:t>
      </w:r>
      <w:r w:rsidDel="00000000" w:rsidR="00000000" w:rsidRPr="00000000">
        <w:rPr>
          <w:rtl w:val="0"/>
        </w:rPr>
        <w:t xml:space="preserve">: </w:t>
      </w:r>
      <w:r w:rsidDel="00000000" w:rsidR="00000000" w:rsidRPr="00000000">
        <w:rPr>
          <w:b w:val="1"/>
          <w:rtl w:val="0"/>
        </w:rPr>
        <w:t xml:space="preserve">Goals are palliative</w:t>
      </w:r>
      <w:r w:rsidDel="00000000" w:rsidR="00000000" w:rsidRPr="00000000">
        <w:rPr>
          <w:rtl w:val="0"/>
        </w:rPr>
        <w:t xml:space="preserve">. </w:t>
      </w:r>
    </w:p>
    <w:p w:rsidR="00000000" w:rsidDel="00000000" w:rsidP="00000000" w:rsidRDefault="00000000" w:rsidRPr="00000000" w14:paraId="00000B97">
      <w:pPr>
        <w:numPr>
          <w:ilvl w:val="1"/>
          <w:numId w:val="54"/>
        </w:numPr>
        <w:ind w:left="1440" w:hanging="360"/>
      </w:pPr>
      <w:r w:rsidDel="00000000" w:rsidR="00000000" w:rsidRPr="00000000">
        <w:rPr>
          <w:rtl w:val="0"/>
        </w:rPr>
        <w:t xml:space="preserve">Be sure to [</w:t>
      </w:r>
      <w:hyperlink w:anchor="f7owkz2ou11s">
        <w:r w:rsidDel="00000000" w:rsidR="00000000" w:rsidRPr="00000000">
          <w:rPr>
            <w:rtl w:val="0"/>
          </w:rPr>
          <w:t xml:space="preserve">prognosticate</w:t>
        </w:r>
      </w:hyperlink>
      <w:r w:rsidDel="00000000" w:rsidR="00000000" w:rsidRPr="00000000">
        <w:rPr>
          <w:rtl w:val="0"/>
        </w:rPr>
        <w:t xml:space="preserve">] patients with cord compression. Bad prognosticators: bed-bound, non-IgG MM, &gt; 65y.</w:t>
      </w:r>
    </w:p>
    <w:p w:rsidR="00000000" w:rsidDel="00000000" w:rsidP="00000000" w:rsidRDefault="00000000" w:rsidRPr="00000000" w14:paraId="00000B98">
      <w:pPr>
        <w:widowControl w:val="0"/>
        <w:numPr>
          <w:ilvl w:val="1"/>
          <w:numId w:val="54"/>
        </w:numPr>
        <w:ind w:left="1440" w:hanging="360"/>
      </w:pPr>
      <w:r w:rsidDel="00000000" w:rsidR="00000000" w:rsidRPr="00000000">
        <w:rPr>
          <w:rtl w:val="0"/>
        </w:rPr>
        <w:t xml:space="preserve">Patients with CNS myeloma have an extremely poor prognosis, with 1y OS of ~20% and median survival of 2-6 mo.</w:t>
      </w:r>
    </w:p>
    <w:p w:rsidR="00000000" w:rsidDel="00000000" w:rsidP="00000000" w:rsidRDefault="00000000" w:rsidRPr="00000000" w14:paraId="00000B99">
      <w:pPr>
        <w:widowControl w:val="0"/>
        <w:numPr>
          <w:ilvl w:val="1"/>
          <w:numId w:val="54"/>
        </w:numPr>
        <w:ind w:left="1440" w:hanging="360"/>
      </w:pPr>
      <w:r w:rsidDel="00000000" w:rsidR="00000000" w:rsidRPr="00000000">
        <w:rPr>
          <w:rtl w:val="0"/>
        </w:rPr>
        <w:t xml:space="preserve">Dex 4 mg BID for cases with nerve root or cord compression to prevent pain flair, consider QID for symptoms.</w:t>
      </w:r>
    </w:p>
    <w:p w:rsidR="00000000" w:rsidDel="00000000" w:rsidP="00000000" w:rsidRDefault="00000000" w:rsidRPr="00000000" w14:paraId="00000B9A">
      <w:pPr>
        <w:numPr>
          <w:ilvl w:val="0"/>
          <w:numId w:val="54"/>
        </w:numPr>
        <w:spacing w:line="240" w:lineRule="auto"/>
        <w:ind w:left="720" w:hanging="360"/>
        <w:rPr>
          <w:u w:val="none"/>
        </w:rPr>
      </w:pPr>
      <w:r w:rsidDel="00000000" w:rsidR="00000000" w:rsidRPr="00000000">
        <w:rPr>
          <w:rtl w:val="0"/>
        </w:rPr>
        <w:t xml:space="preserve">Margins:</w:t>
      </w:r>
    </w:p>
    <w:p w:rsidR="00000000" w:rsidDel="00000000" w:rsidP="00000000" w:rsidRDefault="00000000" w:rsidRPr="00000000" w14:paraId="00000B9B">
      <w:pPr>
        <w:numPr>
          <w:ilvl w:val="1"/>
          <w:numId w:val="54"/>
        </w:numPr>
        <w:spacing w:line="240" w:lineRule="auto"/>
        <w:ind w:left="1440" w:hanging="360"/>
        <w:rPr>
          <w:u w:val="none"/>
        </w:rPr>
      </w:pPr>
      <w:r w:rsidDel="00000000" w:rsidR="00000000" w:rsidRPr="00000000">
        <w:rPr>
          <w:rtl w:val="0"/>
        </w:rPr>
        <w:t xml:space="preserve">CTV including one VB above and below VB lesion is outdated and is now obsolete. </w:t>
      </w:r>
    </w:p>
    <w:p w:rsidR="00000000" w:rsidDel="00000000" w:rsidP="00000000" w:rsidRDefault="00000000" w:rsidRPr="00000000" w14:paraId="00000B9C">
      <w:pPr>
        <w:numPr>
          <w:ilvl w:val="1"/>
          <w:numId w:val="54"/>
        </w:numPr>
        <w:spacing w:line="240" w:lineRule="auto"/>
        <w:ind w:left="1440" w:hanging="360"/>
        <w:rPr>
          <w:u w:val="none"/>
        </w:rPr>
      </w:pPr>
      <w:r w:rsidDel="00000000" w:rsidR="00000000" w:rsidRPr="00000000">
        <w:rPr>
          <w:rtl w:val="0"/>
        </w:rPr>
        <w:t xml:space="preserve">SP CTV margins: 2-3 cm with respect to anatomical boundaries. May use a 0.5-1 cm axial in H&amp;N. </w:t>
      </w:r>
    </w:p>
    <w:p w:rsidR="00000000" w:rsidDel="00000000" w:rsidP="00000000" w:rsidRDefault="00000000" w:rsidRPr="00000000" w14:paraId="00000B9D">
      <w:pPr>
        <w:numPr>
          <w:ilvl w:val="2"/>
          <w:numId w:val="54"/>
        </w:numPr>
        <w:ind w:left="2160" w:hanging="360"/>
      </w:pPr>
      <w:r w:rsidDel="00000000" w:rsidR="00000000" w:rsidRPr="00000000">
        <w:rPr>
          <w:rtl w:val="0"/>
        </w:rPr>
        <w:t xml:space="preserve">Utilize MRI for long bones and H&amp;N. Prefer 2-3 cm CC for long bones. May include the entire bone.</w:t>
      </w:r>
    </w:p>
    <w:p w:rsidR="00000000" w:rsidDel="00000000" w:rsidP="00000000" w:rsidRDefault="00000000" w:rsidRPr="00000000" w14:paraId="00000B9E">
      <w:pPr>
        <w:numPr>
          <w:ilvl w:val="1"/>
          <w:numId w:val="54"/>
        </w:numPr>
        <w:spacing w:line="240" w:lineRule="auto"/>
        <w:ind w:left="1440" w:hanging="360"/>
        <w:rPr>
          <w:u w:val="none"/>
        </w:rPr>
      </w:pPr>
      <w:r w:rsidDel="00000000" w:rsidR="00000000" w:rsidRPr="00000000">
        <w:rPr>
          <w:rtl w:val="0"/>
        </w:rPr>
        <w:t xml:space="preserve">MM CTV margins: Non-CTV margins necessary. Whole bone coverage is not required.</w:t>
      </w:r>
    </w:p>
    <w:p w:rsidR="00000000" w:rsidDel="00000000" w:rsidP="00000000" w:rsidRDefault="00000000" w:rsidRPr="00000000" w14:paraId="00000B9F">
      <w:pPr>
        <w:pStyle w:val="Heading2"/>
        <w:rPr/>
      </w:pPr>
      <w:bookmarkStart w:colFirst="0" w:colLast="0" w:name="_jvlqkiypt3p1" w:id="195"/>
      <w:bookmarkEnd w:id="195"/>
      <w:hyperlink w:anchor="_rqr95ggtven3">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BA0">
      <w:pPr>
        <w:numPr>
          <w:ilvl w:val="0"/>
          <w:numId w:val="33"/>
        </w:numPr>
        <w:ind w:left="720" w:hanging="360"/>
        <w:rPr>
          <w:u w:val="none"/>
        </w:rPr>
      </w:pPr>
      <w:r w:rsidDel="00000000" w:rsidR="00000000" w:rsidRPr="00000000">
        <w:rPr>
          <w:rtl w:val="0"/>
        </w:rPr>
        <w:t xml:space="preserve">SP: SPEP and UPEP q6mo. CBC, CMP with calcium, episodic skeletal surveys. </w:t>
      </w:r>
    </w:p>
    <w:p w:rsidR="00000000" w:rsidDel="00000000" w:rsidP="00000000" w:rsidRDefault="00000000" w:rsidRPr="00000000" w14:paraId="00000BA1">
      <w:pPr>
        <w:numPr>
          <w:ilvl w:val="1"/>
          <w:numId w:val="33"/>
        </w:numPr>
        <w:ind w:left="1440" w:hanging="360"/>
        <w:rPr>
          <w:u w:val="none"/>
        </w:rPr>
      </w:pPr>
      <w:r w:rsidDel="00000000" w:rsidR="00000000" w:rsidRPr="00000000">
        <w:rPr>
          <w:rtl w:val="0"/>
        </w:rPr>
        <w:t xml:space="preserve">For patients with M-protein detectable prior to RT, the presence of M-protein at 1y after RT predicts a very high rate of transformation to MM. </w:t>
      </w:r>
    </w:p>
    <w:p w:rsidR="00000000" w:rsidDel="00000000" w:rsidP="00000000" w:rsidRDefault="00000000" w:rsidRPr="00000000" w14:paraId="00000BA2">
      <w:pPr>
        <w:numPr>
          <w:ilvl w:val="1"/>
          <w:numId w:val="33"/>
        </w:numPr>
        <w:ind w:left="1440" w:hanging="360"/>
      </w:pPr>
      <w:r w:rsidDel="00000000" w:rsidR="00000000" w:rsidRPr="00000000">
        <w:rPr>
          <w:rtl w:val="0"/>
        </w:rPr>
        <w:t xml:space="preserve">Recommend re-imaging at 3-6 mo. It may take 6-8 mo for SP to maximally respond to definitive RT. </w:t>
      </w:r>
    </w:p>
    <w:p w:rsidR="00000000" w:rsidDel="00000000" w:rsidP="00000000" w:rsidRDefault="00000000" w:rsidRPr="00000000" w14:paraId="00000BA3">
      <w:pPr>
        <w:numPr>
          <w:ilvl w:val="1"/>
          <w:numId w:val="33"/>
        </w:numPr>
        <w:ind w:left="1440" w:hanging="360"/>
        <w:rPr>
          <w:u w:val="none"/>
        </w:rPr>
      </w:pPr>
      <w:r w:rsidDel="00000000" w:rsidR="00000000" w:rsidRPr="00000000">
        <w:rPr>
          <w:rtl w:val="0"/>
        </w:rPr>
        <w:t xml:space="preserve">Periodic reimaging q4-6 mo may be considered for any residual tumor mass.</w:t>
      </w:r>
    </w:p>
    <w:p w:rsidR="00000000" w:rsidDel="00000000" w:rsidP="00000000" w:rsidRDefault="00000000" w:rsidRPr="00000000" w14:paraId="00000BA4">
      <w:pPr>
        <w:spacing w:line="240" w:lineRule="auto"/>
        <w:ind w:left="720" w:hanging="36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BA5">
      <w:pPr>
        <w:pStyle w:val="Heading1"/>
        <w:spacing w:after="46" w:lineRule="auto"/>
        <w:jc w:val="center"/>
        <w:rPr>
          <w:rFonts w:ascii="Times New Roman" w:cs="Times New Roman" w:eastAsia="Times New Roman" w:hAnsi="Times New Roman"/>
          <w:sz w:val="20"/>
          <w:szCs w:val="20"/>
        </w:rPr>
        <w:sectPr>
          <w:type w:val="nextPage"/>
          <w:pgSz w:h="15840" w:w="12240"/>
          <w:pgMar w:bottom="720" w:top="720" w:left="720" w:right="720" w:header="720" w:footer="720"/>
          <w:cols w:equalWidth="0"/>
        </w:sectPr>
      </w:pPr>
      <w:bookmarkStart w:colFirst="0" w:colLast="0" w:name="_1n90fu1b692j" w:id="196"/>
      <w:bookmarkEnd w:id="196"/>
      <w:r w:rsidDel="00000000" w:rsidR="00000000" w:rsidRPr="00000000">
        <w:rPr>
          <w:rtl w:val="0"/>
        </w:rPr>
      </w:r>
    </w:p>
    <w:p w:rsidR="00000000" w:rsidDel="00000000" w:rsidP="00000000" w:rsidRDefault="00000000" w:rsidRPr="00000000" w14:paraId="00000BA6">
      <w:pPr>
        <w:pStyle w:val="Heading1"/>
        <w:spacing w:after="46" w:lineRule="auto"/>
        <w:jc w:val="center"/>
        <w:rPr>
          <w:b w:val="1"/>
          <w:color w:val="000000"/>
        </w:rPr>
      </w:pPr>
      <w:bookmarkStart w:colFirst="0" w:colLast="0" w:name="_buun9ubd3cdd" w:id="197"/>
      <w:bookmarkEnd w:id="197"/>
      <w:hyperlink w:anchor="_e4a3jnknxfj8">
        <w:r w:rsidDel="00000000" w:rsidR="00000000" w:rsidRPr="00000000">
          <w:rPr>
            <w:color w:val="000000"/>
            <w:rtl w:val="0"/>
          </w:rPr>
          <w:t xml:space="preserve">PCL/CTCL</w:t>
        </w:r>
      </w:hyperlink>
      <w:r w:rsidDel="00000000" w:rsidR="00000000" w:rsidRPr="00000000">
        <w:rPr>
          <w:rtl w:val="0"/>
        </w:rPr>
      </w:r>
    </w:p>
    <w:tbl>
      <w:tblPr>
        <w:tblStyle w:val="Table27"/>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A7">
            <w:pPr>
              <w:jc w:val="left"/>
              <w:rPr/>
            </w:pPr>
            <w:r w:rsidDel="00000000" w:rsidR="00000000" w:rsidRPr="00000000">
              <w:rPr>
                <w:b w:val="1"/>
                <w:rtl w:val="0"/>
              </w:rPr>
              <w:t xml:space="preserve">ILROG Guideline: Modern RT for Primary Cutaneous Lymphomas: Field and Dose Guidelines </w:t>
            </w:r>
            <w:r w:rsidDel="00000000" w:rsidR="00000000" w:rsidRPr="00000000">
              <w:rPr>
                <w:rtl w:val="0"/>
              </w:rPr>
              <w:t xml:space="preserve">[</w:t>
            </w:r>
            <w:hyperlink r:id="rId531">
              <w:r w:rsidDel="00000000" w:rsidR="00000000" w:rsidRPr="00000000">
                <w:rPr>
                  <w:rtl w:val="0"/>
                </w:rPr>
                <w:t xml:space="preserve">Specht IJROBP '15</w:t>
              </w:r>
            </w:hyperlink>
            <w:r w:rsidDel="00000000" w:rsidR="00000000" w:rsidRPr="00000000">
              <w:rPr>
                <w:rtl w:val="0"/>
              </w:rPr>
              <w:t xml:space="preserve">]</w:t>
            </w:r>
          </w:p>
          <w:p w:rsidR="00000000" w:rsidDel="00000000" w:rsidP="00000000" w:rsidRDefault="00000000" w:rsidRPr="00000000" w14:paraId="00000BA8">
            <w:pPr>
              <w:jc w:val="left"/>
              <w:rPr/>
            </w:pPr>
            <w:r w:rsidDel="00000000" w:rsidR="00000000" w:rsidRPr="00000000">
              <w:rPr>
                <w:rtl w:val="0"/>
              </w:rPr>
              <w:t xml:space="preserve">PC-Follicular center lymphoma, PC-MZL and PC-ALCL</w:t>
            </w:r>
          </w:p>
          <w:p w:rsidR="00000000" w:rsidDel="00000000" w:rsidP="00000000" w:rsidRDefault="00000000" w:rsidRPr="00000000" w14:paraId="00000BA9">
            <w:pPr>
              <w:numPr>
                <w:ilvl w:val="0"/>
                <w:numId w:val="21"/>
              </w:numPr>
              <w:ind w:left="720" w:hanging="360"/>
              <w:jc w:val="left"/>
              <w:rPr>
                <w:u w:val="none"/>
              </w:rPr>
            </w:pPr>
            <w:r w:rsidDel="00000000" w:rsidR="00000000" w:rsidRPr="00000000">
              <w:rPr>
                <w:rtl w:val="0"/>
              </w:rPr>
              <w:t xml:space="preserve">T1 are generally treated with "involved lesion RT". </w:t>
            </w:r>
          </w:p>
          <w:p w:rsidR="00000000" w:rsidDel="00000000" w:rsidP="00000000" w:rsidRDefault="00000000" w:rsidRPr="00000000" w14:paraId="00000BAA">
            <w:pPr>
              <w:numPr>
                <w:ilvl w:val="0"/>
                <w:numId w:val="21"/>
              </w:numPr>
              <w:ind w:left="720" w:hanging="360"/>
              <w:jc w:val="left"/>
              <w:rPr>
                <w:u w:val="none"/>
              </w:rPr>
            </w:pPr>
            <w:r w:rsidDel="00000000" w:rsidR="00000000" w:rsidRPr="00000000">
              <w:rPr>
                <w:rtl w:val="0"/>
              </w:rPr>
              <w:t xml:space="preserve">Margins recommended from 0.5-5 cm, though 1-1.5 cm is recommended.</w:t>
            </w:r>
          </w:p>
          <w:p w:rsidR="00000000" w:rsidDel="00000000" w:rsidP="00000000" w:rsidRDefault="00000000" w:rsidRPr="00000000" w14:paraId="00000BAB">
            <w:pPr>
              <w:numPr>
                <w:ilvl w:val="0"/>
                <w:numId w:val="21"/>
              </w:numPr>
              <w:ind w:left="720" w:hanging="360"/>
              <w:jc w:val="left"/>
              <w:rPr>
                <w:u w:val="none"/>
              </w:rPr>
            </w:pPr>
            <w:r w:rsidDel="00000000" w:rsidR="00000000" w:rsidRPr="00000000">
              <w:rPr>
                <w:rtl w:val="0"/>
              </w:rPr>
              <w:t xml:space="preserve">Depth margin is theoretically the same as lateral margins, but may be modified depending on the thickness of the lesion.</w:t>
            </w:r>
          </w:p>
          <w:p w:rsidR="00000000" w:rsidDel="00000000" w:rsidP="00000000" w:rsidRDefault="00000000" w:rsidRPr="00000000" w14:paraId="00000BAC">
            <w:pPr>
              <w:numPr>
                <w:ilvl w:val="0"/>
                <w:numId w:val="21"/>
              </w:numPr>
              <w:ind w:left="720" w:hanging="360"/>
              <w:jc w:val="left"/>
              <w:rPr>
                <w:u w:val="none"/>
              </w:rPr>
            </w:pPr>
            <w:r w:rsidDel="00000000" w:rsidR="00000000" w:rsidRPr="00000000">
              <w:rPr>
                <w:rtl w:val="0"/>
              </w:rPr>
              <w:t xml:space="preserve">Most lesions can be effectively treated with 6-9 MeV. </w:t>
            </w:r>
          </w:p>
          <w:p w:rsidR="00000000" w:rsidDel="00000000" w:rsidP="00000000" w:rsidRDefault="00000000" w:rsidRPr="00000000" w14:paraId="00000BAD">
            <w:pPr>
              <w:numPr>
                <w:ilvl w:val="0"/>
                <w:numId w:val="21"/>
              </w:numPr>
              <w:ind w:left="720" w:hanging="360"/>
              <w:jc w:val="left"/>
              <w:rPr>
                <w:u w:val="none"/>
              </w:rPr>
            </w:pPr>
            <w:r w:rsidDel="00000000" w:rsidR="00000000" w:rsidRPr="00000000">
              <w:rPr>
                <w:rtl w:val="0"/>
              </w:rPr>
              <w:t xml:space="preserve">Bolus is generally required.</w:t>
            </w:r>
          </w:p>
          <w:p w:rsidR="00000000" w:rsidDel="00000000" w:rsidP="00000000" w:rsidRDefault="00000000" w:rsidRPr="00000000" w14:paraId="00000BAE">
            <w:pPr>
              <w:numPr>
                <w:ilvl w:val="0"/>
                <w:numId w:val="21"/>
              </w:numPr>
              <w:ind w:left="720" w:hanging="360"/>
              <w:jc w:val="left"/>
              <w:rPr>
                <w:u w:val="none"/>
              </w:rPr>
            </w:pPr>
            <w:r w:rsidDel="00000000" w:rsidR="00000000" w:rsidRPr="00000000">
              <w:rPr>
                <w:rtl w:val="0"/>
              </w:rPr>
              <w:t xml:space="preserve">Alternatively, superficial voltage (~100 kV) may be used. </w:t>
            </w:r>
          </w:p>
          <w:p w:rsidR="00000000" w:rsidDel="00000000" w:rsidP="00000000" w:rsidRDefault="00000000" w:rsidRPr="00000000" w14:paraId="00000BAF">
            <w:pPr>
              <w:numPr>
                <w:ilvl w:val="0"/>
                <w:numId w:val="21"/>
              </w:numPr>
              <w:ind w:left="720" w:hanging="360"/>
              <w:jc w:val="left"/>
              <w:rPr>
                <w:u w:val="none"/>
              </w:rPr>
            </w:pPr>
            <w:r w:rsidDel="00000000" w:rsidR="00000000" w:rsidRPr="00000000">
              <w:rPr>
                <w:rtl w:val="0"/>
              </w:rPr>
              <w:t xml:space="preserve">Local control is excellent for PC-FCL and PC-MZL with reports ranging from 20-45 Gy, most commonly 24-40 Gy.</w:t>
            </w:r>
          </w:p>
          <w:p w:rsidR="00000000" w:rsidDel="00000000" w:rsidP="00000000" w:rsidRDefault="00000000" w:rsidRPr="00000000" w14:paraId="00000BB0">
            <w:pPr>
              <w:numPr>
                <w:ilvl w:val="0"/>
                <w:numId w:val="21"/>
              </w:numPr>
              <w:ind w:left="720" w:hanging="360"/>
              <w:jc w:val="left"/>
              <w:rPr>
                <w:u w:val="none"/>
              </w:rPr>
            </w:pPr>
            <w:r w:rsidDel="00000000" w:rsidR="00000000" w:rsidRPr="00000000">
              <w:rPr>
                <w:rtl w:val="0"/>
              </w:rPr>
              <w:t xml:space="preserve">Dose ranges:</w:t>
            </w:r>
          </w:p>
          <w:p w:rsidR="00000000" w:rsidDel="00000000" w:rsidP="00000000" w:rsidRDefault="00000000" w:rsidRPr="00000000" w14:paraId="00000BB1">
            <w:pPr>
              <w:numPr>
                <w:ilvl w:val="1"/>
                <w:numId w:val="21"/>
              </w:numPr>
              <w:ind w:left="1440" w:hanging="360"/>
              <w:jc w:val="left"/>
              <w:rPr>
                <w:u w:val="none"/>
              </w:rPr>
            </w:pPr>
            <w:r w:rsidDel="00000000" w:rsidR="00000000" w:rsidRPr="00000000">
              <w:rPr>
                <w:rFonts w:ascii="Gungsuh" w:cs="Gungsuh" w:eastAsia="Gungsuh" w:hAnsi="Gungsuh"/>
                <w:rtl w:val="0"/>
              </w:rPr>
              <w:t xml:space="preserve">EORTC/ISCL: 20-36 Gy for PC-MZL and ≥ 30 Gy for PC-FCL. </w:t>
            </w:r>
          </w:p>
          <w:p w:rsidR="00000000" w:rsidDel="00000000" w:rsidP="00000000" w:rsidRDefault="00000000" w:rsidRPr="00000000" w14:paraId="00000BB2">
            <w:pPr>
              <w:numPr>
                <w:ilvl w:val="1"/>
                <w:numId w:val="21"/>
              </w:numPr>
              <w:ind w:left="1440" w:hanging="360"/>
              <w:jc w:val="left"/>
              <w:rPr>
                <w:u w:val="none"/>
              </w:rPr>
            </w:pPr>
            <w:r w:rsidDel="00000000" w:rsidR="00000000" w:rsidRPr="00000000">
              <w:rPr>
                <w:rtl w:val="0"/>
              </w:rPr>
              <w:t xml:space="preserve">NCCN: 24-30 Gy for PC-MZL, with a similar dose range for PC-FCL. </w:t>
            </w:r>
          </w:p>
          <w:p w:rsidR="00000000" w:rsidDel="00000000" w:rsidP="00000000" w:rsidRDefault="00000000" w:rsidRPr="00000000" w14:paraId="00000BB3">
            <w:pPr>
              <w:numPr>
                <w:ilvl w:val="1"/>
                <w:numId w:val="21"/>
              </w:numPr>
              <w:ind w:left="1440" w:hanging="360"/>
              <w:jc w:val="left"/>
              <w:rPr>
                <w:u w:val="none"/>
              </w:rPr>
            </w:pPr>
            <w:r w:rsidDel="00000000" w:rsidR="00000000" w:rsidRPr="00000000">
              <w:rPr>
                <w:rtl w:val="0"/>
              </w:rPr>
              <w:t xml:space="preserve">There are few dose guidelines for PC-ALCL. 24-50 Gy has been reported, with the suggestion of 40 Gy recommended. ILROG recommends 24-30 Gy given reports of durable CR at this range.</w:t>
            </w:r>
          </w:p>
        </w:tc>
      </w:tr>
    </w:tbl>
    <w:p w:rsidR="00000000" w:rsidDel="00000000" w:rsidP="00000000" w:rsidRDefault="00000000" w:rsidRPr="00000000" w14:paraId="00000BB4">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B5">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PCLs account for ~20% of extranodal lymphomas or ~4,000 cases per year.</w:t>
      </w:r>
    </w:p>
    <w:p w:rsidR="00000000" w:rsidDel="00000000" w:rsidP="00000000" w:rsidRDefault="00000000" w:rsidRPr="00000000" w14:paraId="00000BB6">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B-cell vs. T-cell and NK cell</w:t>
      </w:r>
      <w:r w:rsidDel="00000000" w:rsidR="00000000" w:rsidRPr="00000000">
        <w:rPr>
          <w:rFonts w:ascii="Times New Roman" w:cs="Times New Roman" w:eastAsia="Times New Roman" w:hAnsi="Times New Roman"/>
          <w:sz w:val="20"/>
          <w:szCs w:val="20"/>
          <w:rtl w:val="0"/>
        </w:rPr>
        <w:t xml:space="preserve"> (Non-cutaneous)</w:t>
      </w:r>
    </w:p>
    <w:p w:rsidR="00000000" w:rsidDel="00000000" w:rsidP="00000000" w:rsidRDefault="00000000" w:rsidRPr="00000000" w14:paraId="00000BB7">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cell (85%): DLBCL 33% &gt; follicular 20% &gt; MALT = B-cell CLL 5-10% &gt; mantle cell 5%. </w:t>
      </w:r>
    </w:p>
    <w:p w:rsidR="00000000" w:rsidDel="00000000" w:rsidP="00000000" w:rsidRDefault="00000000" w:rsidRPr="00000000" w14:paraId="00000BB8">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 cell (15%): T/NK cell, PTCL 6% &gt; MF &lt;1% &lt; ALCL 2%. </w:t>
      </w:r>
      <w:r w:rsidDel="00000000" w:rsidR="00000000" w:rsidRPr="00000000">
        <w:rPr>
          <w:rFonts w:ascii="Times New Roman" w:cs="Times New Roman" w:eastAsia="Times New Roman" w:hAnsi="Times New Roman"/>
          <w:i w:val="1"/>
          <w:sz w:val="20"/>
          <w:szCs w:val="20"/>
          <w:rtl w:val="0"/>
        </w:rPr>
        <w:t xml:space="preserve">T cell uncommon, but aggressive.</w:t>
      </w:r>
    </w:p>
    <w:p w:rsidR="00000000" w:rsidDel="00000000" w:rsidP="00000000" w:rsidRDefault="00000000" w:rsidRPr="00000000" w14:paraId="00000BB9">
      <w:pPr>
        <w:numPr>
          <w:ilvl w:val="0"/>
          <w:numId w:val="4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Primary cutaneous lymphomas</w:t>
      </w:r>
    </w:p>
    <w:bookmarkStart w:colFirst="0" w:colLast="0" w:name="lp8ypjoanojv" w:id="198"/>
    <w:bookmarkEnd w:id="198"/>
    <w:p w:rsidR="00000000" w:rsidDel="00000000" w:rsidP="00000000" w:rsidRDefault="00000000" w:rsidRPr="00000000" w14:paraId="00000BBA">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 cell (20-25%): PC-FCL (60%) &gt;  PC-MZL (25%) &gt; PC-DLBCL, leg type (15%).</w:t>
      </w:r>
    </w:p>
    <w:bookmarkStart w:colFirst="0" w:colLast="0" w:name="lycr0wjsgr1n" w:id="199"/>
    <w:bookmarkEnd w:id="199"/>
    <w:p w:rsidR="00000000" w:rsidDel="00000000" w:rsidP="00000000" w:rsidRDefault="00000000" w:rsidRPr="00000000" w14:paraId="00000BBB">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 cell (75-80%): MF most common type </w:t>
      </w:r>
      <w:r w:rsidDel="00000000" w:rsidR="00000000" w:rsidRPr="00000000">
        <w:rPr>
          <w:rtl w:val="0"/>
        </w:rPr>
        <w:t xml:space="preserve">in the USA</w:t>
      </w:r>
      <w:r w:rsidDel="00000000" w:rsidR="00000000" w:rsidRPr="00000000">
        <w:rPr>
          <w:rFonts w:ascii="Times New Roman" w:cs="Times New Roman" w:eastAsia="Times New Roman" w:hAnsi="Times New Roman"/>
          <w:sz w:val="20"/>
          <w:szCs w:val="20"/>
          <w:rtl w:val="0"/>
        </w:rPr>
        <w:t xml:space="preserve"> (50% of all PCLs). PC NK/TCL, nasal type in Asia.</w:t>
      </w:r>
    </w:p>
    <w:p w:rsidR="00000000" w:rsidDel="00000000" w:rsidP="00000000" w:rsidRDefault="00000000" w:rsidRPr="00000000" w14:paraId="00000BBC">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PC-ALCL, Subcutaneous panniculitis-like TCL, </w:t>
      </w:r>
      <w:r w:rsidDel="00000000" w:rsidR="00000000" w:rsidRPr="00000000">
        <w:rPr>
          <w:rFonts w:ascii="Times New Roman" w:cs="Times New Roman" w:eastAsia="Times New Roman" w:hAnsi="Times New Roman"/>
          <w:sz w:val="20"/>
          <w:szCs w:val="20"/>
          <w:rtl w:val="0"/>
        </w:rPr>
        <w:t xml:space="preserve">PC ៵-δ</w:t>
      </w:r>
      <w:r w:rsidDel="00000000" w:rsidR="00000000" w:rsidRPr="00000000">
        <w:rPr>
          <w:rFonts w:ascii="Times New Roman" w:cs="Times New Roman" w:eastAsia="Times New Roman" w:hAnsi="Times New Roman"/>
          <w:sz w:val="20"/>
          <w:szCs w:val="20"/>
          <w:rtl w:val="0"/>
        </w:rPr>
        <w:t xml:space="preserve"> TCL.</w:t>
      </w:r>
      <w:r w:rsidDel="00000000" w:rsidR="00000000" w:rsidRPr="00000000">
        <w:rPr>
          <w:rtl w:val="0"/>
        </w:rPr>
      </w:r>
    </w:p>
    <w:p w:rsidR="00000000" w:rsidDel="00000000" w:rsidP="00000000" w:rsidRDefault="00000000" w:rsidRPr="00000000" w14:paraId="00000BBD">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r w:rsidDel="00000000" w:rsidR="00000000" w:rsidRPr="00000000">
        <w:rPr>
          <w:rFonts w:ascii="Times New Roman" w:cs="Times New Roman" w:eastAsia="Times New Roman" w:hAnsi="Times New Roman"/>
          <w:sz w:val="20"/>
          <w:szCs w:val="20"/>
          <w:rtl w:val="0"/>
        </w:rPr>
        <w:t xml:space="preserve">: PET/CT if not validated, but may be useful. Perform BMBx for PC-DLBCL, leg type.</w:t>
      </w:r>
    </w:p>
    <w:p w:rsidR="00000000" w:rsidDel="00000000" w:rsidP="00000000" w:rsidRDefault="00000000" w:rsidRPr="00000000" w14:paraId="00000BBE">
      <w:pPr>
        <w:numPr>
          <w:ilvl w:val="1"/>
          <w:numId w:val="48"/>
        </w:numPr>
        <w:spacing w:line="240" w:lineRule="auto"/>
        <w:ind w:left="1440" w:hanging="360"/>
        <w:rPr>
          <w:u w:val="none"/>
        </w:rPr>
      </w:pPr>
      <w:r w:rsidDel="00000000" w:rsidR="00000000" w:rsidRPr="00000000">
        <w:rPr>
          <w:rtl w:val="0"/>
        </w:rPr>
        <w:t xml:space="preserve">Complete H&amp;P, photography of skin lesions, LDH, SPEP may be indicated to exclude monoclonal gammopathy.</w:t>
      </w:r>
    </w:p>
    <w:p w:rsidR="00000000" w:rsidDel="00000000" w:rsidP="00000000" w:rsidRDefault="00000000" w:rsidRPr="00000000" w14:paraId="00000BBF">
      <w:pPr>
        <w:pStyle w:val="Heading2"/>
        <w:rPr/>
      </w:pPr>
      <w:bookmarkStart w:colFirst="0" w:colLast="0" w:name="_ee34ofkilac1" w:id="200"/>
      <w:bookmarkEnd w:id="200"/>
      <w:r w:rsidDel="00000000" w:rsidR="00000000" w:rsidRPr="00000000">
        <w:rPr>
          <w:rtl w:val="0"/>
        </w:rPr>
      </w:r>
    </w:p>
    <w:p w:rsidR="00000000" w:rsidDel="00000000" w:rsidP="00000000" w:rsidRDefault="00000000" w:rsidRPr="00000000" w14:paraId="00000BC0">
      <w:pPr>
        <w:pStyle w:val="Heading2"/>
        <w:rPr/>
      </w:pPr>
      <w:bookmarkStart w:colFirst="0" w:colLast="0" w:name="_uqv46hgl7u5t" w:id="201"/>
      <w:bookmarkEnd w:id="201"/>
      <w:hyperlink w:anchor="_1n90fu1b692j">
        <w:r w:rsidDel="00000000" w:rsidR="00000000" w:rsidRPr="00000000">
          <w:rPr>
            <w:b w:val="1"/>
            <w:rtl w:val="0"/>
          </w:rPr>
          <w:t xml:space="preserve">Palliative RT for indolent CTCL</w:t>
        </w:r>
      </w:hyperlink>
      <w:r w:rsidDel="00000000" w:rsidR="00000000" w:rsidRPr="00000000">
        <w:rPr>
          <w:rtl w:val="0"/>
        </w:rPr>
      </w:r>
    </w:p>
    <w:p w:rsidR="00000000" w:rsidDel="00000000" w:rsidP="00000000" w:rsidRDefault="00000000" w:rsidRPr="00000000" w14:paraId="00000BC1">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Low dose palliative RT for indolent PC-BCL</w:t>
      </w:r>
      <w:r w:rsidDel="00000000" w:rsidR="00000000" w:rsidRPr="00000000">
        <w:rPr>
          <w:rFonts w:ascii="Times New Roman" w:cs="Times New Roman" w:eastAsia="Times New Roman" w:hAnsi="Times New Roman"/>
          <w:sz w:val="20"/>
          <w:szCs w:val="20"/>
          <w:rtl w:val="0"/>
        </w:rPr>
        <w:t xml:space="preserve"> [</w:t>
      </w:r>
      <w:hyperlink r:id="rId532">
        <w:r w:rsidDel="00000000" w:rsidR="00000000" w:rsidRPr="00000000">
          <w:rPr>
            <w:rFonts w:ascii="Times New Roman" w:cs="Times New Roman" w:eastAsia="Times New Roman" w:hAnsi="Times New Roman"/>
            <w:sz w:val="20"/>
            <w:szCs w:val="20"/>
            <w:rtl w:val="0"/>
          </w:rPr>
          <w:t xml:space="preserve">Goyal J Am Acad Derm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4-8/2 vs. 24-40/12-20</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Times New Roman" w:cs="Times New Roman" w:eastAsia="Times New Roman" w:hAnsi="Times New Roman"/>
          <w:sz w:val="20"/>
          <w:szCs w:val="20"/>
          <w:rtl w:val="0"/>
        </w:rPr>
        <w:t xml:space="preserve">This study grouped 8/2 and 4/2 together and did not </w:t>
      </w:r>
      <w:r w:rsidDel="00000000" w:rsidR="00000000" w:rsidRPr="00000000">
        <w:rPr>
          <w:rtl w:val="0"/>
        </w:rPr>
        <w:t xml:space="preserve">mention the number</w:t>
      </w:r>
      <w:r w:rsidDel="00000000" w:rsidR="00000000" w:rsidRPr="00000000">
        <w:rPr>
          <w:rFonts w:ascii="Times New Roman" w:cs="Times New Roman" w:eastAsia="Times New Roman" w:hAnsi="Times New Roman"/>
          <w:sz w:val="20"/>
          <w:szCs w:val="20"/>
          <w:rtl w:val="0"/>
        </w:rPr>
        <w:t xml:space="preserve"> of pts who rec'd 8/2.</w:t>
      </w:r>
      <w:r w:rsidDel="00000000" w:rsidR="00000000" w:rsidRPr="00000000">
        <w:rPr>
          <w:rtl w:val="0"/>
        </w:rPr>
      </w:r>
    </w:p>
    <w:p w:rsidR="00000000" w:rsidDel="00000000" w:rsidP="00000000" w:rsidRDefault="00000000" w:rsidRPr="00000000" w14:paraId="00000BC2">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 B cell pts with 98 lesions, 2/3 PC-MZL. MFU 5y.</w:t>
      </w:r>
    </w:p>
    <w:p w:rsidR="00000000" w:rsidDel="00000000" w:rsidP="00000000" w:rsidRDefault="00000000" w:rsidRPr="00000000" w14:paraId="00000BC3">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Does not describe margins or energy used. </w:t>
      </w:r>
      <w:r w:rsidDel="00000000" w:rsidR="00000000" w:rsidRPr="00000000">
        <w:rPr>
          <w:rFonts w:ascii="Times New Roman" w:cs="Times New Roman" w:eastAsia="Times New Roman" w:hAnsi="Times New Roman"/>
          <w:sz w:val="20"/>
          <w:szCs w:val="20"/>
          <w:rtl w:val="0"/>
        </w:rPr>
        <w:t xml:space="preserve">Likely 1-2 cm w 6-9 MeV.</w:t>
      </w:r>
    </w:p>
    <w:p w:rsidR="00000000" w:rsidDel="00000000" w:rsidP="00000000" w:rsidRDefault="00000000" w:rsidRPr="00000000" w14:paraId="00000BC4">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~95%. For those who obtained CR, 1y LF 7→ 6% (p=0.07).</w:t>
      </w:r>
    </w:p>
    <w:p w:rsidR="00000000" w:rsidDel="00000000" w:rsidP="00000000" w:rsidRDefault="00000000" w:rsidRPr="00000000" w14:paraId="00000BC5">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erythema 16→ 78%.</w:t>
      </w:r>
    </w:p>
    <w:p w:rsidR="00000000" w:rsidDel="00000000" w:rsidP="00000000" w:rsidRDefault="00000000" w:rsidRPr="00000000" w14:paraId="00000BC6">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Postinflammatory hyperpigmentation 8→ 40%.</w:t>
      </w:r>
      <w:r w:rsidDel="00000000" w:rsidR="00000000" w:rsidRPr="00000000">
        <w:rPr>
          <w:rtl w:val="0"/>
        </w:rPr>
      </w:r>
    </w:p>
    <w:bookmarkStart w:colFirst="0" w:colLast="0" w:name="o7x7cjz6rzft" w:id="202"/>
    <w:bookmarkEnd w:id="202"/>
    <w:p w:rsidR="00000000" w:rsidDel="00000000" w:rsidP="00000000" w:rsidRDefault="00000000" w:rsidRPr="00000000" w14:paraId="00000BC7">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Low dose palliative RT for Cutaneous B and TCL</w:t>
      </w:r>
      <w:r w:rsidDel="00000000" w:rsidR="00000000" w:rsidRPr="00000000">
        <w:rPr>
          <w:rFonts w:ascii="Times New Roman" w:cs="Times New Roman" w:eastAsia="Times New Roman" w:hAnsi="Times New Roman"/>
          <w:sz w:val="20"/>
          <w:szCs w:val="20"/>
          <w:rtl w:val="0"/>
        </w:rPr>
        <w:t xml:space="preserve"> [</w:t>
      </w:r>
      <w:hyperlink r:id="rId533">
        <w:r w:rsidDel="00000000" w:rsidR="00000000" w:rsidRPr="00000000">
          <w:rPr>
            <w:rFonts w:ascii="Times New Roman" w:cs="Times New Roman" w:eastAsia="Times New Roman" w:hAnsi="Times New Roman"/>
            <w:sz w:val="20"/>
            <w:szCs w:val="20"/>
            <w:rtl w:val="0"/>
          </w:rPr>
          <w:t xml:space="preserve">Neelis IJROBP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CBCL</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8/2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MF</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20/8 for </w:t>
      </w:r>
      <w:r w:rsidDel="00000000" w:rsidR="00000000" w:rsidRPr="00000000">
        <w:rPr>
          <w:rtl w:val="0"/>
        </w:rPr>
        <w:t xml:space="preserve">salvage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C8">
      <w:pPr>
        <w:spacing w:line="240" w:lineRule="auto"/>
        <w:ind w:left="720" w:firstLine="0"/>
        <w:rPr/>
      </w:pPr>
      <w:r w:rsidDel="00000000" w:rsidR="00000000" w:rsidRPr="00000000">
        <w:rPr>
          <w:rtl w:val="0"/>
        </w:rPr>
        <w:t xml:space="preserve">CBCL: Palliative Boom Boom with CR of 75%, while 30% required re-treatment at a median of 6 months.</w:t>
      </w:r>
    </w:p>
    <w:p w:rsidR="00000000" w:rsidDel="00000000" w:rsidP="00000000" w:rsidRDefault="00000000" w:rsidRPr="00000000" w14:paraId="00000BC9">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T cell pts: 31 MF pts w 82 sx sites, initially 4/2 then later 8/2 (24 pts w 65 plaques). </w:t>
      </w:r>
      <w:r w:rsidDel="00000000" w:rsidR="00000000" w:rsidRPr="00000000">
        <w:rPr>
          <w:rtl w:val="0"/>
        </w:rPr>
        <w:t xml:space="preserve">MFU</w:t>
      </w:r>
      <w:r w:rsidDel="00000000" w:rsidR="00000000" w:rsidRPr="00000000">
        <w:rPr>
          <w:rFonts w:ascii="Times New Roman" w:cs="Times New Roman" w:eastAsia="Times New Roman" w:hAnsi="Times New Roman"/>
          <w:sz w:val="20"/>
          <w:szCs w:val="20"/>
          <w:rtl w:val="0"/>
        </w:rPr>
        <w:t xml:space="preserve"> 10 mo.</w:t>
      </w:r>
    </w:p>
    <w:p w:rsidR="00000000" w:rsidDel="00000000" w:rsidP="00000000" w:rsidRDefault="00000000" w:rsidRPr="00000000" w14:paraId="00000BCA">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Half of MF pts previously rec'd 35/20 TSI on average 2.5y prior to current RT.</w:t>
      </w:r>
    </w:p>
    <w:p w:rsidR="00000000" w:rsidDel="00000000" w:rsidP="00000000" w:rsidRDefault="00000000" w:rsidRPr="00000000" w14:paraId="00000BCB">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 B cell pts: 10 PC-MZL and 8 PC-FCL w 44 sx plaques and tumors. </w:t>
      </w:r>
      <w:r w:rsidDel="00000000" w:rsidR="00000000" w:rsidRPr="00000000">
        <w:rPr>
          <w:rtl w:val="0"/>
        </w:rPr>
        <w:t xml:space="preserve">MFU </w:t>
      </w:r>
      <w:r w:rsidDel="00000000" w:rsidR="00000000" w:rsidRPr="00000000">
        <w:rPr>
          <w:rFonts w:ascii="Times New Roman" w:cs="Times New Roman" w:eastAsia="Times New Roman" w:hAnsi="Times New Roman"/>
          <w:sz w:val="20"/>
          <w:szCs w:val="20"/>
          <w:rtl w:val="0"/>
        </w:rPr>
        <w:t xml:space="preserve">13 mo. </w:t>
      </w:r>
      <w:r w:rsidDel="00000000" w:rsidR="00000000" w:rsidRPr="00000000">
        <w:rPr>
          <w:rFonts w:ascii="Times New Roman" w:cs="Times New Roman" w:eastAsia="Times New Roman" w:hAnsi="Times New Roman"/>
          <w:sz w:val="20"/>
          <w:szCs w:val="20"/>
          <w:rtl w:val="0"/>
        </w:rPr>
        <w:t xml:space="preserve">Short follow-up.</w:t>
      </w:r>
    </w:p>
    <w:p w:rsidR="00000000" w:rsidDel="00000000" w:rsidP="00000000" w:rsidRDefault="00000000" w:rsidRPr="00000000" w14:paraId="00000BCC">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2 cm margins of surrounding healthy skin, mostly 4 MeV. </w:t>
      </w:r>
      <w:r w:rsidDel="00000000" w:rsidR="00000000" w:rsidRPr="00000000">
        <w:rPr>
          <w:rFonts w:ascii="Times New Roman" w:cs="Times New Roman" w:eastAsia="Times New Roman" w:hAnsi="Times New Roman"/>
          <w:sz w:val="20"/>
          <w:szCs w:val="20"/>
          <w:rtl w:val="0"/>
        </w:rPr>
        <w:t xml:space="preserve">Perhaps too shallow (~1 cm 80% IDL)</w:t>
      </w:r>
    </w:p>
    <w:p w:rsidR="00000000" w:rsidDel="00000000" w:rsidP="00000000" w:rsidRDefault="00000000" w:rsidRPr="00000000" w14:paraId="00000BCD">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for CBCL 75%. 13/44 (30%) re-tx at median of 6 mo due to persistent (8 pts) or recurrent (5 pts) sx disease.</w:t>
      </w:r>
    </w:p>
    <w:p w:rsidR="00000000" w:rsidDel="00000000" w:rsidP="00000000" w:rsidRDefault="00000000" w:rsidRPr="00000000" w14:paraId="00000BCE">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w:t>
      </w:r>
      <w:r w:rsidDel="00000000" w:rsidR="00000000" w:rsidRPr="00000000">
        <w:rPr>
          <w:rFonts w:ascii="Times New Roman" w:cs="Times New Roman" w:eastAsia="Times New Roman" w:hAnsi="Times New Roman"/>
          <w:sz w:val="20"/>
          <w:szCs w:val="20"/>
          <w:rtl w:val="0"/>
        </w:rPr>
        <w:t xml:space="preserve">l: [</w:t>
      </w:r>
      <w:hyperlink w:anchor="2ir15dd82frs">
        <w:r w:rsidDel="00000000" w:rsidR="00000000" w:rsidRPr="00000000">
          <w:rPr>
            <w:rFonts w:ascii="Times New Roman" w:cs="Times New Roman" w:eastAsia="Times New Roman" w:hAnsi="Times New Roman"/>
            <w:sz w:val="20"/>
            <w:szCs w:val="20"/>
            <w:rtl w:val="0"/>
          </w:rPr>
          <w:t xml:space="preserve">FORT</w:t>
        </w:r>
      </w:hyperlink>
      <w:r w:rsidDel="00000000" w:rsidR="00000000" w:rsidRPr="00000000">
        <w:rPr>
          <w:rFonts w:ascii="Times New Roman" w:cs="Times New Roman" w:eastAsia="Times New Roman" w:hAnsi="Times New Roman"/>
          <w:sz w:val="20"/>
          <w:szCs w:val="20"/>
          <w:rtl w:val="0"/>
        </w:rPr>
        <w:t xml:space="preserve">] trial with 25% LF </w:t>
      </w:r>
      <w:r w:rsidDel="00000000" w:rsidR="00000000" w:rsidRPr="00000000">
        <w:rPr>
          <w:rFonts w:ascii="Times New Roman" w:cs="Times New Roman" w:eastAsia="Times New Roman" w:hAnsi="Times New Roman"/>
          <w:sz w:val="20"/>
          <w:szCs w:val="20"/>
          <w:rtl w:val="0"/>
        </w:rPr>
        <w:t xml:space="preserve">at two</w:t>
      </w:r>
      <w:r w:rsidDel="00000000" w:rsidR="00000000" w:rsidRPr="00000000">
        <w:rPr>
          <w:rFonts w:ascii="Times New Roman" w:cs="Times New Roman" w:eastAsia="Times New Roman" w:hAnsi="Times New Roman"/>
          <w:sz w:val="20"/>
          <w:szCs w:val="20"/>
          <w:rtl w:val="0"/>
        </w:rPr>
        <w:t xml:space="preserve"> years!</w:t>
      </w:r>
      <w:r w:rsidDel="00000000" w:rsidR="00000000" w:rsidRPr="00000000">
        <w:rPr>
          <w:rtl w:val="0"/>
        </w:rPr>
      </w:r>
    </w:p>
    <w:p w:rsidR="00000000" w:rsidDel="00000000" w:rsidP="00000000" w:rsidRDefault="00000000" w:rsidRPr="00000000" w14:paraId="00000BCF">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for MF with 4/8 Gy in 2 fractions of 30→ 92%. </w:t>
      </w:r>
      <w:r w:rsidDel="00000000" w:rsidR="00000000" w:rsidRPr="00000000">
        <w:rPr>
          <w:rtl w:val="0"/>
        </w:rPr>
      </w:r>
    </w:p>
    <w:p w:rsidR="00000000" w:rsidDel="00000000" w:rsidP="00000000" w:rsidRDefault="00000000" w:rsidRPr="00000000" w14:paraId="00000BD0">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All pt</w:t>
      </w:r>
      <w:r w:rsidDel="00000000" w:rsidR="00000000" w:rsidRPr="00000000">
        <w:rPr>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 (CBCL and MF)</w:t>
      </w:r>
      <w:r w:rsidDel="00000000" w:rsidR="00000000" w:rsidRPr="00000000">
        <w:rPr>
          <w:rFonts w:ascii="Times New Roman" w:cs="Times New Roman" w:eastAsia="Times New Roman" w:hAnsi="Times New Roman"/>
          <w:b w:val="1"/>
          <w:sz w:val="20"/>
          <w:szCs w:val="20"/>
          <w:rtl w:val="0"/>
        </w:rPr>
        <w:t xml:space="preserve"> who failed to have CR were </w:t>
      </w:r>
      <w:r w:rsidDel="00000000" w:rsidR="00000000" w:rsidRPr="00000000">
        <w:rPr>
          <w:b w:val="1"/>
          <w:rtl w:val="0"/>
        </w:rPr>
        <w:t xml:space="preserve">salvaged</w:t>
      </w:r>
      <w:r w:rsidDel="00000000" w:rsidR="00000000" w:rsidRPr="00000000">
        <w:rPr>
          <w:rFonts w:ascii="Times New Roman" w:cs="Times New Roman" w:eastAsia="Times New Roman" w:hAnsi="Times New Roman"/>
          <w:b w:val="1"/>
          <w:sz w:val="20"/>
          <w:szCs w:val="20"/>
          <w:rtl w:val="0"/>
        </w:rPr>
        <w:t xml:space="preserve"> w</w:t>
      </w:r>
      <w:r w:rsidDel="00000000" w:rsidR="00000000" w:rsidRPr="00000000">
        <w:rPr>
          <w:b w:val="1"/>
          <w:rtl w:val="0"/>
        </w:rPr>
        <w:t xml:space="preserve">ith</w:t>
      </w:r>
      <w:r w:rsidDel="00000000" w:rsidR="00000000" w:rsidRPr="00000000">
        <w:rPr>
          <w:rFonts w:ascii="Times New Roman" w:cs="Times New Roman" w:eastAsia="Times New Roman" w:hAnsi="Times New Roman"/>
          <w:b w:val="1"/>
          <w:sz w:val="20"/>
          <w:szCs w:val="20"/>
          <w:rtl w:val="0"/>
        </w:rPr>
        <w:t xml:space="preserve"> 20/8, all achieving CR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D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2 Gy x 2 may still cause temporary hair loss, no comment on 4 Gy x 2 toxicity.</w:t>
      </w:r>
    </w:p>
    <w:p w:rsidR="00000000" w:rsidDel="00000000" w:rsidP="00000000" w:rsidRDefault="00000000" w:rsidRPr="00000000" w14:paraId="00000BD2">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28"/>
        <w:tblW w:w="10785.0" w:type="dxa"/>
        <w:jc w:val="left"/>
        <w:tblInd w:w="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25"/>
        <w:gridCol w:w="5160"/>
        <w:tblGridChange w:id="0">
          <w:tblGrid>
            <w:gridCol w:w="5625"/>
            <w:gridCol w:w="516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D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ISCL/EORTC Staging for non-MF PCLs</w:t>
            </w:r>
            <w:r w:rsidDel="00000000" w:rsidR="00000000" w:rsidRPr="00000000">
              <w:rPr>
                <w:rFonts w:ascii="Times New Roman" w:cs="Times New Roman" w:eastAsia="Times New Roman" w:hAnsi="Times New Roman"/>
                <w:sz w:val="20"/>
                <w:szCs w:val="20"/>
                <w:rtl w:val="0"/>
              </w:rPr>
              <w:t xml:space="preserve"> [</w:t>
            </w:r>
            <w:hyperlink r:id="rId534">
              <w:r w:rsidDel="00000000" w:rsidR="00000000" w:rsidRPr="00000000">
                <w:rPr>
                  <w:rFonts w:ascii="Times New Roman" w:cs="Times New Roman" w:eastAsia="Times New Roman" w:hAnsi="Times New Roman"/>
                  <w:sz w:val="20"/>
                  <w:szCs w:val="20"/>
                  <w:rtl w:val="0"/>
                </w:rPr>
                <w:t xml:space="preserve">Kim Blood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D4">
            <w:pPr>
              <w:widowControl w:val="0"/>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Solitary skin. a/b ± 5 cm.</w:t>
            </w:r>
          </w:p>
          <w:p w:rsidR="00000000" w:rsidDel="00000000" w:rsidP="00000000" w:rsidRDefault="00000000" w:rsidRPr="00000000" w14:paraId="00000BD5">
            <w:pPr>
              <w:widowControl w:val="0"/>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Regional skin. a/b/c 15/30 cm diameter.</w:t>
            </w:r>
          </w:p>
          <w:p w:rsidR="00000000" w:rsidDel="00000000" w:rsidP="00000000" w:rsidRDefault="00000000" w:rsidRPr="00000000" w14:paraId="00000BD6">
            <w:pPr>
              <w:widowControl w:val="0"/>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T3: Generalized skin. b if ≥ 3 body regions.</w:t>
            </w:r>
          </w:p>
          <w:p w:rsidR="00000000" w:rsidDel="00000000" w:rsidP="00000000" w:rsidRDefault="00000000" w:rsidRPr="00000000" w14:paraId="00000BD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D8">
            <w:pPr>
              <w:widowControl w:val="0"/>
              <w:numPr>
                <w:ilvl w:val="0"/>
                <w:numId w:val="5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 1 LN region draining to current/prior skin invlmt.</w:t>
            </w:r>
          </w:p>
          <w:p w:rsidR="00000000" w:rsidDel="00000000" w:rsidP="00000000" w:rsidRDefault="00000000" w:rsidRPr="00000000" w14:paraId="00000BD9">
            <w:pPr>
              <w:widowControl w:val="0"/>
              <w:numPr>
                <w:ilvl w:val="0"/>
                <w:numId w:val="5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 2+ LN regions to current/prior or non-regional.</w:t>
            </w:r>
          </w:p>
          <w:p w:rsidR="00000000" w:rsidDel="00000000" w:rsidP="00000000" w:rsidRDefault="00000000" w:rsidRPr="00000000" w14:paraId="00000BDA">
            <w:pPr>
              <w:widowControl w:val="0"/>
              <w:numPr>
                <w:ilvl w:val="0"/>
                <w:numId w:val="5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 Central lymph nodes.</w:t>
            </w:r>
          </w:p>
          <w:p w:rsidR="00000000" w:rsidDel="00000000" w:rsidP="00000000" w:rsidRDefault="00000000" w:rsidRPr="00000000" w14:paraId="00000BD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DC">
            <w:pPr>
              <w:widowControl w:val="0"/>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M1: Extracutaneous non-LN disease present.</w:t>
            </w:r>
          </w:p>
          <w:p w:rsidR="00000000" w:rsidDel="00000000" w:rsidP="00000000" w:rsidRDefault="00000000" w:rsidRPr="00000000" w14:paraId="00000BD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B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Regional skin limited to 1-2 contiguous body regions.</w:t>
            </w:r>
          </w:p>
          <w:p w:rsidR="00000000" w:rsidDel="00000000" w:rsidP="00000000" w:rsidRDefault="00000000" w:rsidRPr="00000000" w14:paraId="00000BDF">
            <w:pPr>
              <w:widowControl w:val="0"/>
              <w:spacing w:line="240" w:lineRule="auto"/>
              <w:rPr>
                <w:rFonts w:ascii="Times New Roman" w:cs="Times New Roman" w:eastAsia="Times New Roman" w:hAnsi="Times New Roman"/>
                <w:sz w:val="20"/>
                <w:szCs w:val="20"/>
                <w:u w:val="single"/>
              </w:rPr>
            </w:pPr>
            <w:r w:rsidDel="00000000" w:rsidR="00000000" w:rsidRPr="00000000">
              <w:rPr>
                <w:rFonts w:ascii="Gungsuh" w:cs="Gungsuh" w:eastAsia="Gungsuh" w:hAnsi="Gungsuh"/>
                <w:sz w:val="20"/>
                <w:szCs w:val="20"/>
                <w:rtl w:val="0"/>
              </w:rPr>
              <w:t xml:space="preserve">T3: 2 Non-contiguous body regions, or ≥ 3 contiguous regions.</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B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186747" cy="2371315"/>
                  <wp:effectExtent b="0" l="0" r="0" t="0"/>
                  <wp:docPr id="7" name="image10.png"/>
                  <a:graphic>
                    <a:graphicData uri="http://schemas.openxmlformats.org/drawingml/2006/picture">
                      <pic:pic>
                        <pic:nvPicPr>
                          <pic:cNvPr id="0" name="image10.png"/>
                          <pic:cNvPicPr preferRelativeResize="0"/>
                        </pic:nvPicPr>
                        <pic:blipFill>
                          <a:blip r:embed="rId535"/>
                          <a:srcRect b="0" l="0" r="0" t="0"/>
                          <a:stretch>
                            <a:fillRect/>
                          </a:stretch>
                        </pic:blipFill>
                        <pic:spPr>
                          <a:xfrm>
                            <a:off x="0" y="0"/>
                            <a:ext cx="3186747" cy="23713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E1">
      <w:pPr>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BE2">
      <w:pPr>
        <w:pStyle w:val="Heading2"/>
        <w:rPr/>
      </w:pPr>
      <w:bookmarkStart w:colFirst="0" w:colLast="0" w:name="_b8m26t46ivak" w:id="203"/>
      <w:bookmarkEnd w:id="203"/>
      <w:hyperlink w:anchor="_1n90fu1b692j">
        <w:r w:rsidDel="00000000" w:rsidR="00000000" w:rsidRPr="00000000">
          <w:rPr>
            <w:rtl w:val="0"/>
          </w:rPr>
          <w:t xml:space="preserve">Non-MF PCLs</w:t>
        </w:r>
      </w:hyperlink>
      <w:r w:rsidDel="00000000" w:rsidR="00000000" w:rsidRPr="00000000">
        <w:rPr>
          <w:rtl w:val="0"/>
        </w:rPr>
      </w:r>
    </w:p>
    <w:p w:rsidR="00000000" w:rsidDel="00000000" w:rsidP="00000000" w:rsidRDefault="00000000" w:rsidRPr="00000000" w14:paraId="00000BE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of all PCLs.</w:t>
      </w:r>
    </w:p>
    <w:p w:rsidR="00000000" w:rsidDel="00000000" w:rsidP="00000000" w:rsidRDefault="00000000" w:rsidRPr="00000000" w14:paraId="00000BE4">
      <w:pPr>
        <w:rPr/>
      </w:pPr>
      <w:r w:rsidDel="00000000" w:rsidR="00000000" w:rsidRPr="00000000">
        <w:rPr>
          <w:rtl w:val="0"/>
        </w:rPr>
        <w:t xml:space="preserve">ILROG Guideline: Modern RT for Primary Cutaneous Lymphomas: Field and Dose Guidelines [</w:t>
      </w:r>
      <w:hyperlink r:id="rId536">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E5">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PC-DLBCL, leg type</w:t>
      </w:r>
      <w:r w:rsidDel="00000000" w:rsidR="00000000" w:rsidRPr="00000000">
        <w:rPr>
          <w:rFonts w:ascii="Times New Roman" w:cs="Times New Roman" w:eastAsia="Times New Roman" w:hAnsi="Times New Roman"/>
          <w:sz w:val="20"/>
          <w:szCs w:val="20"/>
          <w:rtl w:val="0"/>
        </w:rPr>
        <w:t xml:space="preserve">: 15% of PC-BCL.</w:t>
      </w:r>
    </w:p>
    <w:p w:rsidR="00000000" w:rsidDel="00000000" w:rsidP="00000000" w:rsidRDefault="00000000" w:rsidRPr="00000000" w14:paraId="00000BE6">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Poorer prognosis than PC-MZL and PC-FCLs. Tends to </w:t>
      </w:r>
      <w:r w:rsidDel="00000000" w:rsidR="00000000" w:rsidRPr="00000000">
        <w:rPr>
          <w:rFonts w:ascii="Times New Roman" w:cs="Times New Roman" w:eastAsia="Times New Roman" w:hAnsi="Times New Roman"/>
          <w:b w:val="1"/>
          <w:sz w:val="20"/>
          <w:szCs w:val="20"/>
          <w:rtl w:val="0"/>
        </w:rPr>
        <w:t xml:space="preserve">relapse in non-cutaneous sites</w:t>
      </w:r>
      <w:r w:rsidDel="00000000" w:rsidR="00000000" w:rsidRPr="00000000">
        <w:rPr>
          <w:rFonts w:ascii="Times New Roman" w:cs="Times New Roman" w:eastAsia="Times New Roman" w:hAnsi="Times New Roman"/>
          <w:sz w:val="20"/>
          <w:szCs w:val="20"/>
          <w:rtl w:val="0"/>
        </w:rPr>
        <w:t xml:space="preserve">, unlike other PC-BCLs.</w:t>
      </w:r>
    </w:p>
    <w:p w:rsidR="00000000" w:rsidDel="00000000" w:rsidP="00000000" w:rsidRDefault="00000000" w:rsidRPr="00000000" w14:paraId="00000BE7">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Rapidly growing red to bluish tumors often located on LE. Often in elderly.</w:t>
      </w:r>
    </w:p>
    <w:p w:rsidR="00000000" w:rsidDel="00000000" w:rsidP="00000000" w:rsidRDefault="00000000" w:rsidRPr="00000000" w14:paraId="00000BE8">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Solitary disease usually </w:t>
      </w:r>
      <w:r w:rsidDel="00000000" w:rsidR="00000000" w:rsidRPr="00000000">
        <w:rPr>
          <w:rFonts w:ascii="Times New Roman" w:cs="Times New Roman" w:eastAsia="Times New Roman" w:hAnsi="Times New Roman"/>
          <w:b w:val="1"/>
          <w:sz w:val="20"/>
          <w:szCs w:val="20"/>
          <w:rtl w:val="0"/>
        </w:rPr>
        <w:t xml:space="preserve">R-CHOP x3</w:t>
      </w:r>
      <w:r w:rsidDel="00000000" w:rsidR="00000000" w:rsidRPr="00000000">
        <w:rPr>
          <w:rFonts w:ascii="Cardo" w:cs="Cardo" w:eastAsia="Cardo" w:hAnsi="Cardo"/>
          <w:sz w:val="20"/>
          <w:szCs w:val="20"/>
          <w:rtl w:val="0"/>
        </w:rPr>
        <w:t xml:space="preserve">→ ISRT. </w:t>
      </w:r>
      <w:r w:rsidDel="00000000" w:rsidR="00000000" w:rsidRPr="00000000">
        <w:rPr>
          <w:rFonts w:ascii="Times New Roman" w:cs="Times New Roman" w:eastAsia="Times New Roman" w:hAnsi="Times New Roman"/>
          <w:sz w:val="20"/>
          <w:szCs w:val="20"/>
          <w:rtl w:val="0"/>
        </w:rPr>
        <w:t xml:space="preserve">Favor anthracycline-based chemo w rituximab.</w:t>
      </w:r>
    </w:p>
    <w:p w:rsidR="00000000" w:rsidDel="00000000" w:rsidP="00000000" w:rsidRDefault="00000000" w:rsidRPr="00000000" w14:paraId="00000BE9">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alone ± rituximab if </w:t>
      </w:r>
      <w:r w:rsidDel="00000000" w:rsidR="00000000" w:rsidRPr="00000000">
        <w:rPr>
          <w:rtl w:val="0"/>
        </w:rPr>
        <w:t xml:space="preserve">chemo is not</w:t>
      </w:r>
      <w:r w:rsidDel="00000000" w:rsidR="00000000" w:rsidRPr="00000000">
        <w:rPr>
          <w:rFonts w:ascii="Times New Roman" w:cs="Times New Roman" w:eastAsia="Times New Roman" w:hAnsi="Times New Roman"/>
          <w:sz w:val="20"/>
          <w:szCs w:val="20"/>
          <w:rtl w:val="0"/>
        </w:rPr>
        <w:t xml:space="preserve"> tolerated. </w:t>
      </w:r>
    </w:p>
    <w:p w:rsidR="00000000" w:rsidDel="00000000" w:rsidP="00000000" w:rsidRDefault="00000000" w:rsidRPr="00000000" w14:paraId="00000BEA">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w:t>
      </w:r>
      <w:r w:rsidDel="00000000" w:rsidR="00000000" w:rsidRPr="00000000">
        <w:rPr>
          <w:rFonts w:ascii="Times New Roman" w:cs="Times New Roman" w:eastAsia="Times New Roman" w:hAnsi="Times New Roman"/>
          <w:b w:val="1"/>
          <w:sz w:val="20"/>
          <w:szCs w:val="20"/>
          <w:rtl w:val="0"/>
        </w:rPr>
        <w:t xml:space="preserve">1-2 cm </w:t>
      </w:r>
      <w:r w:rsidDel="00000000" w:rsidR="00000000" w:rsidRPr="00000000">
        <w:rPr>
          <w:rFonts w:ascii="Times New Roman" w:cs="Times New Roman" w:eastAsia="Times New Roman" w:hAnsi="Times New Roman"/>
          <w:sz w:val="20"/>
          <w:szCs w:val="20"/>
          <w:rtl w:val="0"/>
        </w:rPr>
        <w:t xml:space="preserve">margin on pre-chemo GTV. </w:t>
      </w:r>
    </w:p>
    <w:p w:rsidR="00000000" w:rsidDel="00000000" w:rsidP="00000000" w:rsidRDefault="00000000" w:rsidRPr="00000000" w14:paraId="00000BEB">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Recommends 6-8 MeV. </w:t>
      </w:r>
    </w:p>
    <w:p w:rsidR="00000000" w:rsidDel="00000000" w:rsidP="00000000" w:rsidRDefault="00000000" w:rsidRPr="00000000" w14:paraId="00000BEC">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ILROG says </w:t>
      </w:r>
      <w:r w:rsidDel="00000000" w:rsidR="00000000" w:rsidRPr="00000000">
        <w:rPr>
          <w:rFonts w:ascii="Times New Roman" w:cs="Times New Roman" w:eastAsia="Times New Roman" w:hAnsi="Times New Roman"/>
          <w:b w:val="1"/>
          <w:sz w:val="20"/>
          <w:szCs w:val="20"/>
          <w:rtl w:val="0"/>
        </w:rPr>
        <w:t xml:space="preserve">36</w:t>
      </w:r>
      <w:r w:rsidDel="00000000" w:rsidR="00000000" w:rsidRPr="00000000">
        <w:rPr>
          <w:rFonts w:ascii="Times New Roman" w:cs="Times New Roman" w:eastAsia="Times New Roman" w:hAnsi="Times New Roman"/>
          <w:sz w:val="20"/>
          <w:szCs w:val="20"/>
          <w:rtl w:val="0"/>
        </w:rPr>
        <w:t xml:space="preserve">-40 Gy recommended, favoring 40 Gy if no systemic tx.</w:t>
      </w:r>
      <w:r w:rsidDel="00000000" w:rsidR="00000000" w:rsidRPr="00000000">
        <w:rPr>
          <w:rtl w:val="0"/>
        </w:rPr>
      </w:r>
    </w:p>
    <w:p w:rsidR="00000000" w:rsidDel="00000000" w:rsidP="00000000" w:rsidRDefault="00000000" w:rsidRPr="00000000" w14:paraId="00000BED">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PC-Follicular center lymphoma</w:t>
      </w:r>
      <w:r w:rsidDel="00000000" w:rsidR="00000000" w:rsidRPr="00000000">
        <w:rPr>
          <w:rFonts w:ascii="Times New Roman" w:cs="Times New Roman" w:eastAsia="Times New Roman" w:hAnsi="Times New Roman"/>
          <w:sz w:val="20"/>
          <w:szCs w:val="20"/>
          <w:rtl w:val="0"/>
        </w:rPr>
        <w:t xml:space="preserve">: 60% of PC-BCL.</w:t>
      </w:r>
    </w:p>
    <w:p w:rsidR="00000000" w:rsidDel="00000000" w:rsidP="00000000" w:rsidRDefault="00000000" w:rsidRPr="00000000" w14:paraId="00000BEE">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PC</w:t>
      </w:r>
      <w:r w:rsidDel="00000000" w:rsidR="00000000" w:rsidRPr="00000000">
        <w:rPr>
          <w:rFonts w:ascii="Times New Roman" w:cs="Times New Roman" w:eastAsia="Times New Roman" w:hAnsi="Times New Roman"/>
          <w:sz w:val="20"/>
          <w:szCs w:val="20"/>
          <w:u w:val="single"/>
          <w:rtl w:val="0"/>
        </w:rPr>
        <w:t xml:space="preserve">B</w:t>
      </w:r>
      <w:r w:rsidDel="00000000" w:rsidR="00000000" w:rsidRPr="00000000">
        <w:rPr>
          <w:rFonts w:ascii="Times New Roman" w:cs="Times New Roman" w:eastAsia="Times New Roman" w:hAnsi="Times New Roman"/>
          <w:sz w:val="20"/>
          <w:szCs w:val="20"/>
          <w:rtl w:val="0"/>
        </w:rPr>
        <w:t xml:space="preserve">CL. Commonly indolent lesions on </w:t>
      </w:r>
      <w:r w:rsidDel="00000000" w:rsidR="00000000" w:rsidRPr="00000000">
        <w:rPr>
          <w:rFonts w:ascii="Times New Roman" w:cs="Times New Roman" w:eastAsia="Times New Roman" w:hAnsi="Times New Roman"/>
          <w:b w:val="1"/>
          <w:sz w:val="20"/>
          <w:szCs w:val="20"/>
          <w:rtl w:val="0"/>
        </w:rPr>
        <w:t xml:space="preserve">scalp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forehead</w:t>
      </w:r>
      <w:r w:rsidDel="00000000" w:rsidR="00000000" w:rsidRPr="00000000">
        <w:rPr>
          <w:rFonts w:ascii="Times New Roman" w:cs="Times New Roman" w:eastAsia="Times New Roman" w:hAnsi="Times New Roman"/>
          <w:sz w:val="20"/>
          <w:szCs w:val="20"/>
          <w:rtl w:val="0"/>
        </w:rPr>
        <w:t xml:space="preserve">. CD20+, CD79a+, bcl-6.</w:t>
      </w:r>
    </w:p>
    <w:p w:rsidR="00000000" w:rsidDel="00000000" w:rsidP="00000000" w:rsidRDefault="00000000" w:rsidRPr="00000000" w14:paraId="00000BEF">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used as first-line, in-field recurrences rare.</w:t>
      </w:r>
    </w:p>
    <w:p w:rsidR="00000000" w:rsidDel="00000000" w:rsidP="00000000" w:rsidRDefault="00000000" w:rsidRPr="00000000" w14:paraId="00000BF0">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DSS 97% when RT used as primary treatment.</w:t>
      </w:r>
    </w:p>
    <w:p w:rsidR="00000000" w:rsidDel="00000000" w:rsidP="00000000" w:rsidRDefault="00000000" w:rsidRPr="00000000" w14:paraId="00000BF1">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PC-Marginal zone lymphoma</w:t>
      </w:r>
      <w:r w:rsidDel="00000000" w:rsidR="00000000" w:rsidRPr="00000000">
        <w:rPr>
          <w:rFonts w:ascii="Times New Roman" w:cs="Times New Roman" w:eastAsia="Times New Roman" w:hAnsi="Times New Roman"/>
          <w:sz w:val="20"/>
          <w:szCs w:val="20"/>
          <w:rtl w:val="0"/>
        </w:rPr>
        <w:t xml:space="preserve">: 25% of PC-BCL.</w:t>
      </w:r>
    </w:p>
    <w:p w:rsidR="00000000" w:rsidDel="00000000" w:rsidP="00000000" w:rsidRDefault="00000000" w:rsidRPr="00000000" w14:paraId="00000BF2">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deep-seated nodular or papular lesions on </w:t>
      </w:r>
      <w:r w:rsidDel="00000000" w:rsidR="00000000" w:rsidRPr="00000000">
        <w:rPr>
          <w:rFonts w:ascii="Times New Roman" w:cs="Times New Roman" w:eastAsia="Times New Roman" w:hAnsi="Times New Roman"/>
          <w:b w:val="1"/>
          <w:sz w:val="20"/>
          <w:szCs w:val="20"/>
          <w:rtl w:val="0"/>
        </w:rPr>
        <w:t xml:space="preserve">extremities </w:t>
      </w:r>
      <w:r w:rsidDel="00000000" w:rsidR="00000000" w:rsidRPr="00000000">
        <w:rPr>
          <w:rFonts w:ascii="Times New Roman" w:cs="Times New Roman" w:eastAsia="Times New Roman" w:hAnsi="Times New Roman"/>
          <w:sz w:val="20"/>
          <w:szCs w:val="20"/>
          <w:rtl w:val="0"/>
        </w:rPr>
        <w:t xml:space="preserve">or </w:t>
      </w:r>
      <w:r w:rsidDel="00000000" w:rsidR="00000000" w:rsidRPr="00000000">
        <w:rPr>
          <w:rFonts w:ascii="Times New Roman" w:cs="Times New Roman" w:eastAsia="Times New Roman" w:hAnsi="Times New Roman"/>
          <w:b w:val="1"/>
          <w:sz w:val="20"/>
          <w:szCs w:val="20"/>
          <w:rtl w:val="0"/>
        </w:rPr>
        <w:t xml:space="preserve">trunk</w:t>
      </w:r>
      <w:r w:rsidDel="00000000" w:rsidR="00000000" w:rsidRPr="00000000">
        <w:rPr>
          <w:rFonts w:ascii="Times New Roman" w:cs="Times New Roman" w:eastAsia="Times New Roman" w:hAnsi="Times New Roman"/>
          <w:sz w:val="20"/>
          <w:szCs w:val="20"/>
          <w:rtl w:val="0"/>
        </w:rPr>
        <w:t xml:space="preserve">. Extracutaneous </w:t>
      </w:r>
      <w:r w:rsidDel="00000000" w:rsidR="00000000" w:rsidRPr="00000000">
        <w:rPr>
          <w:rtl w:val="0"/>
        </w:rPr>
        <w:t xml:space="preserve">involvement is rare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F3">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used as first-line, in-field recurrences rare.</w:t>
      </w:r>
    </w:p>
    <w:p w:rsidR="00000000" w:rsidDel="00000000" w:rsidP="00000000" w:rsidRDefault="00000000" w:rsidRPr="00000000" w14:paraId="00000BF4">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DSS ≥ 95% for localized disease. </w:t>
      </w:r>
      <w:r w:rsidDel="00000000" w:rsidR="00000000" w:rsidRPr="00000000">
        <w:rPr>
          <w:rtl w:val="0"/>
        </w:rPr>
      </w:r>
    </w:p>
    <w:bookmarkStart w:colFirst="0" w:colLast="0" w:name="ox16tk8auwwq" w:id="204"/>
    <w:bookmarkEnd w:id="204"/>
    <w:p w:rsidR="00000000" w:rsidDel="00000000" w:rsidP="00000000" w:rsidRDefault="00000000" w:rsidRPr="00000000" w14:paraId="00000BF5">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PC-Anaplastic large-cell lymphoma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PC-ALCL</w:t>
      </w:r>
      <w:r w:rsidDel="00000000" w:rsidR="00000000" w:rsidRPr="00000000">
        <w:rPr>
          <w:rFonts w:ascii="Times New Roman" w:cs="Times New Roman" w:eastAsia="Times New Roman" w:hAnsi="Times New Roman"/>
          <w:sz w:val="20"/>
          <w:szCs w:val="20"/>
          <w:rtl w:val="0"/>
        </w:rPr>
        <w:t xml:space="preserve">): 8% of PC-TCL, but &gt;75% CD30+.</w:t>
      </w:r>
    </w:p>
    <w:p w:rsidR="00000000" w:rsidDel="00000000" w:rsidP="00000000" w:rsidRDefault="00000000" w:rsidRPr="00000000" w14:paraId="00000BF6">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60y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LyP, which is median age 30 and not malignant.</w:t>
      </w:r>
    </w:p>
    <w:p w:rsidR="00000000" w:rsidDel="00000000" w:rsidP="00000000" w:rsidRDefault="00000000" w:rsidRPr="00000000" w14:paraId="00000BF7">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Deeper</w:t>
      </w:r>
      <w:r w:rsidDel="00000000" w:rsidR="00000000" w:rsidRPr="00000000">
        <w:rPr>
          <w:rFonts w:ascii="Times New Roman" w:cs="Times New Roman" w:eastAsia="Times New Roman" w:hAnsi="Times New Roman"/>
          <w:sz w:val="20"/>
          <w:szCs w:val="20"/>
          <w:rtl w:val="0"/>
        </w:rPr>
        <w:t xml:space="preserve"> invasion (subQ), </w:t>
      </w:r>
      <w:r w:rsidDel="00000000" w:rsidR="00000000" w:rsidRPr="00000000">
        <w:rPr>
          <w:rFonts w:ascii="Times New Roman" w:cs="Times New Roman" w:eastAsia="Times New Roman" w:hAnsi="Times New Roman"/>
          <w:b w:val="1"/>
          <w:sz w:val="20"/>
          <w:szCs w:val="20"/>
          <w:rtl w:val="0"/>
        </w:rPr>
        <w:t xml:space="preserve">horizontal</w:t>
      </w:r>
      <w:r w:rsidDel="00000000" w:rsidR="00000000" w:rsidRPr="00000000">
        <w:rPr>
          <w:rFonts w:ascii="Times New Roman" w:cs="Times New Roman" w:eastAsia="Times New Roman" w:hAnsi="Times New Roman"/>
          <w:sz w:val="20"/>
          <w:szCs w:val="20"/>
          <w:rtl w:val="0"/>
        </w:rPr>
        <w:t xml:space="preserve"> shape, usually</w:t>
      </w:r>
      <w:r w:rsidDel="00000000" w:rsidR="00000000" w:rsidRPr="00000000">
        <w:rPr>
          <w:rFonts w:ascii="Times New Roman" w:cs="Times New Roman" w:eastAsia="Times New Roman" w:hAnsi="Times New Roman"/>
          <w:b w:val="1"/>
          <w:sz w:val="20"/>
          <w:szCs w:val="20"/>
          <w:rtl w:val="0"/>
        </w:rPr>
        <w:t xml:space="preserve"> &gt;2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with ulceration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solitary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persistent</w:t>
      </w:r>
      <w:r w:rsidDel="00000000" w:rsidR="00000000" w:rsidRPr="00000000">
        <w:rPr>
          <w:rFonts w:ascii="Times New Roman" w:cs="Times New Roman" w:eastAsia="Times New Roman" w:hAnsi="Times New Roman"/>
          <w:sz w:val="20"/>
          <w:szCs w:val="20"/>
          <w:rtl w:val="0"/>
        </w:rPr>
        <w:t xml:space="preserve"> and enlarging.</w:t>
      </w:r>
    </w:p>
    <w:p w:rsidR="00000000" w:rsidDel="00000000" w:rsidP="00000000" w:rsidRDefault="00000000" w:rsidRPr="00000000" w14:paraId="00000BF8">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 be</w:t>
      </w:r>
      <w:r w:rsidDel="00000000" w:rsidR="00000000" w:rsidRPr="00000000">
        <w:rPr>
          <w:rFonts w:ascii="Times New Roman" w:cs="Times New Roman" w:eastAsia="Times New Roman" w:hAnsi="Times New Roman"/>
          <w:sz w:val="20"/>
          <w:szCs w:val="20"/>
          <w:rtl w:val="0"/>
        </w:rPr>
        <w:t xml:space="preserve"> ALK positive (systemic - rare) or ALK negative (primary cutaneous).</w:t>
      </w:r>
    </w:p>
    <w:p w:rsidR="00000000" w:rsidDel="00000000" w:rsidP="00000000" w:rsidRDefault="00000000" w:rsidRPr="00000000" w14:paraId="00000BF9">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If ALK is negative, o</w:t>
      </w:r>
      <w:r w:rsidDel="00000000" w:rsidR="00000000" w:rsidRPr="00000000">
        <w:rPr>
          <w:rFonts w:ascii="Times New Roman" w:cs="Times New Roman" w:eastAsia="Times New Roman" w:hAnsi="Times New Roman"/>
          <w:sz w:val="20"/>
          <w:szCs w:val="20"/>
          <w:rtl w:val="0"/>
        </w:rPr>
        <w:t xml:space="preserve">ne could consider ALK staining to be a systemic workup.</w:t>
      </w:r>
    </w:p>
    <w:p w:rsidR="00000000" w:rsidDel="00000000" w:rsidP="00000000" w:rsidRDefault="00000000" w:rsidRPr="00000000" w14:paraId="00000BFA">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DUSP22.IRF4 (6p25.3) in 20-30% of PC-ALCL.</w:t>
      </w:r>
    </w:p>
    <w:p w:rsidR="00000000" w:rsidDel="00000000" w:rsidP="00000000" w:rsidRDefault="00000000" w:rsidRPr="00000000" w14:paraId="00000BFB">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Systemic ALCL </w:t>
      </w:r>
      <w:r w:rsidDel="00000000" w:rsidR="00000000" w:rsidRPr="00000000">
        <w:rPr>
          <w:rtl w:val="0"/>
        </w:rPr>
        <w:t xml:space="preserve">with poor</w:t>
      </w:r>
      <w:r w:rsidDel="00000000" w:rsidR="00000000" w:rsidRPr="00000000">
        <w:rPr>
          <w:rFonts w:ascii="Gungsuh" w:cs="Gungsuh" w:eastAsia="Gungsuh" w:hAnsi="Gungsuh"/>
          <w:sz w:val="20"/>
          <w:szCs w:val="20"/>
          <w:rtl w:val="0"/>
        </w:rPr>
        <w:t xml:space="preserve"> prognosis, but PC-ALCL usually indolent with OS ≥ 90%.</w:t>
      </w:r>
    </w:p>
    <w:p w:rsidR="00000000" w:rsidDel="00000000" w:rsidP="00000000" w:rsidRDefault="00000000" w:rsidRPr="00000000" w14:paraId="00000BFC">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Localized dz: ILROG</w:t>
      </w:r>
      <w:r w:rsidDel="00000000" w:rsidR="00000000" w:rsidRPr="00000000">
        <w:rPr>
          <w:sz w:val="20"/>
          <w:szCs w:val="20"/>
          <w:rtl w:val="0"/>
        </w:rPr>
        <w:t xml:space="preserve"> 24-</w:t>
      </w:r>
      <w:r w:rsidDel="00000000" w:rsidR="00000000" w:rsidRPr="00000000">
        <w:rPr>
          <w:rFonts w:ascii="Times New Roman" w:cs="Times New Roman" w:eastAsia="Times New Roman" w:hAnsi="Times New Roman"/>
          <w:b w:val="1"/>
          <w:sz w:val="20"/>
          <w:szCs w:val="20"/>
          <w:rtl w:val="0"/>
        </w:rPr>
        <w:t xml:space="preserve">30 Gy</w:t>
      </w:r>
      <w:r w:rsidDel="00000000" w:rsidR="00000000" w:rsidRPr="00000000">
        <w:rPr>
          <w:rFonts w:ascii="Times New Roman" w:cs="Times New Roman" w:eastAsia="Times New Roman" w:hAnsi="Times New Roman"/>
          <w:sz w:val="20"/>
          <w:szCs w:val="20"/>
          <w:rtl w:val="0"/>
        </w:rPr>
        <w:t xml:space="preserve"> [</w:t>
      </w:r>
      <w:hyperlink r:id="rId537">
        <w:r w:rsidDel="00000000" w:rsidR="00000000" w:rsidRPr="00000000">
          <w:rPr>
            <w:rFonts w:ascii="Times New Roman" w:cs="Times New Roman" w:eastAsia="Times New Roman" w:hAnsi="Times New Roman"/>
            <w:sz w:val="20"/>
            <w:szCs w:val="20"/>
            <w:rtl w:val="0"/>
          </w:rPr>
          <w:t xml:space="preserve">Million IJROBP '16</w:t>
        </w:r>
      </w:hyperlink>
      <w:r w:rsidDel="00000000" w:rsidR="00000000" w:rsidRPr="00000000">
        <w:rPr>
          <w:rFonts w:ascii="Times New Roman" w:cs="Times New Roman" w:eastAsia="Times New Roman" w:hAnsi="Times New Roman"/>
          <w:sz w:val="20"/>
          <w:szCs w:val="20"/>
          <w:rtl w:val="0"/>
        </w:rPr>
        <w:t xml:space="preserve">], NCCN 24-36 Gy or excision. </w:t>
      </w:r>
      <w:r w:rsidDel="00000000" w:rsidR="00000000" w:rsidRPr="00000000">
        <w:rPr>
          <w:rFonts w:ascii="Times New Roman" w:cs="Times New Roman" w:eastAsia="Times New Roman" w:hAnsi="Times New Roman"/>
          <w:b w:val="1"/>
          <w:sz w:val="20"/>
          <w:szCs w:val="20"/>
          <w:rtl w:val="0"/>
        </w:rPr>
        <w:t xml:space="preserve">Previously 40 Gy</w:t>
      </w:r>
      <w:r w:rsidDel="00000000" w:rsidR="00000000" w:rsidRPr="00000000">
        <w:rPr>
          <w:rFonts w:ascii="Times New Roman" w:cs="Times New Roman" w:eastAsia="Times New Roman" w:hAnsi="Times New Roman"/>
          <w:sz w:val="20"/>
          <w:szCs w:val="20"/>
          <w:rtl w:val="0"/>
        </w:rPr>
        <w:t xml:space="preserve"> reported[</w:t>
      </w:r>
      <w:hyperlink r:id="rId538">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FD">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Multifocal disease with MTX, systemic retinoids, pralatrexate, brentuximab, or observation.</w:t>
      </w:r>
    </w:p>
    <w:p w:rsidR="00000000" w:rsidDel="00000000" w:rsidP="00000000" w:rsidRDefault="00000000" w:rsidRPr="00000000" w14:paraId="00000BFE">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Workup: Include </w:t>
      </w:r>
      <w:r w:rsidDel="00000000" w:rsidR="00000000" w:rsidRPr="00000000">
        <w:rPr>
          <w:rFonts w:ascii="Times New Roman" w:cs="Times New Roman" w:eastAsia="Times New Roman" w:hAnsi="Times New Roman"/>
          <w:b w:val="1"/>
          <w:sz w:val="20"/>
          <w:szCs w:val="20"/>
          <w:rtl w:val="0"/>
        </w:rPr>
        <w:t xml:space="preserve">HTLV-1</w:t>
      </w:r>
      <w:r w:rsidDel="00000000" w:rsidR="00000000" w:rsidRPr="00000000">
        <w:rPr>
          <w:rFonts w:ascii="Times New Roman" w:cs="Times New Roman" w:eastAsia="Times New Roman" w:hAnsi="Times New Roman"/>
          <w:sz w:val="20"/>
          <w:szCs w:val="20"/>
          <w:rtl w:val="0"/>
        </w:rPr>
        <w:t xml:space="preserve">, which can be CD30+ and have an MF-like component, TTE (anthracycline use).</w:t>
      </w:r>
    </w:p>
    <w:p w:rsidR="00000000" w:rsidDel="00000000" w:rsidP="00000000" w:rsidRDefault="00000000" w:rsidRPr="00000000" w14:paraId="00000BFF">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Treatment of PC-FCL, PC-MZL, PC-ALCL</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00">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Well established data for the former two, less established </w:t>
      </w:r>
      <w:r w:rsidDel="00000000" w:rsidR="00000000" w:rsidRPr="00000000">
        <w:rPr>
          <w:rFonts w:ascii="Gungsuh" w:cs="Gungsuh" w:eastAsia="Gungsuh" w:hAnsi="Gungsuh"/>
          <w:sz w:val="20"/>
          <w:szCs w:val="20"/>
          <w:rtl w:val="0"/>
        </w:rPr>
        <w:t xml:space="preserve">and ∴ broader</w:t>
      </w:r>
      <w:r w:rsidDel="00000000" w:rsidR="00000000" w:rsidRPr="00000000">
        <w:rPr>
          <w:rFonts w:ascii="Times New Roman" w:cs="Times New Roman" w:eastAsia="Times New Roman" w:hAnsi="Times New Roman"/>
          <w:sz w:val="20"/>
          <w:szCs w:val="20"/>
          <w:rtl w:val="0"/>
        </w:rPr>
        <w:t xml:space="preserve"> spectrum of RT for PC-ALCL.</w:t>
      </w:r>
    </w:p>
    <w:p w:rsidR="00000000" w:rsidDel="00000000" w:rsidP="00000000" w:rsidRDefault="00000000" w:rsidRPr="00000000" w14:paraId="00000C0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Workup: Expert dermatopathologist review. H&amp;P, photography of lesion, LDH, consider SPEP.</w:t>
      </w:r>
    </w:p>
    <w:p w:rsidR="00000000" w:rsidDel="00000000" w:rsidP="00000000" w:rsidRDefault="00000000" w:rsidRPr="00000000" w14:paraId="00000C02">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T1-2 disease: RT and/or excision. May try obs or topical medications.</w:t>
      </w:r>
    </w:p>
    <w:p w:rsidR="00000000" w:rsidDel="00000000" w:rsidP="00000000" w:rsidRDefault="00000000" w:rsidRPr="00000000" w14:paraId="00000C03">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and ILROG say </w:t>
      </w:r>
      <w:r w:rsidDel="00000000" w:rsidR="00000000" w:rsidRPr="00000000">
        <w:rPr>
          <w:rFonts w:ascii="Times New Roman" w:cs="Times New Roman" w:eastAsia="Times New Roman" w:hAnsi="Times New Roman"/>
          <w:b w:val="1"/>
          <w:sz w:val="20"/>
          <w:szCs w:val="20"/>
          <w:rtl w:val="0"/>
        </w:rPr>
        <w:t xml:space="preserve">24-30 Gy</w:t>
      </w:r>
      <w:r w:rsidDel="00000000" w:rsidR="00000000" w:rsidRPr="00000000">
        <w:rPr>
          <w:rFonts w:ascii="Times New Roman" w:cs="Times New Roman" w:eastAsia="Times New Roman" w:hAnsi="Times New Roman"/>
          <w:sz w:val="20"/>
          <w:szCs w:val="20"/>
          <w:rtl w:val="0"/>
        </w:rPr>
        <w:t xml:space="preserve">, favor 30 Gy for PC-FCL/ALCL. </w:t>
      </w:r>
      <w:r w:rsidDel="00000000" w:rsidR="00000000" w:rsidRPr="00000000">
        <w:rPr>
          <w:rtl w:val="0"/>
        </w:rPr>
      </w:r>
    </w:p>
    <w:p w:rsidR="00000000" w:rsidDel="00000000" w:rsidP="00000000" w:rsidRDefault="00000000" w:rsidRPr="00000000" w14:paraId="00000C04">
      <w:pPr>
        <w:numPr>
          <w:ilvl w:val="3"/>
          <w:numId w:val="48"/>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20-36 Gy for PC-MZL, ≥ 30 Gy (36 Gy) for PC-FCL. </w:t>
      </w:r>
    </w:p>
    <w:p w:rsidR="00000000" w:rsidDel="00000000" w:rsidP="00000000" w:rsidRDefault="00000000" w:rsidRPr="00000000" w14:paraId="00000C05">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6-9 MeV.</w:t>
      </w:r>
    </w:p>
    <w:p w:rsidR="00000000" w:rsidDel="00000000" w:rsidP="00000000" w:rsidRDefault="00000000" w:rsidRPr="00000000" w14:paraId="00000C06">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w:t>
      </w:r>
      <w:r w:rsidDel="00000000" w:rsidR="00000000" w:rsidRPr="00000000">
        <w:rPr>
          <w:rFonts w:ascii="Times New Roman" w:cs="Times New Roman" w:eastAsia="Times New Roman" w:hAnsi="Times New Roman"/>
          <w:b w:val="1"/>
          <w:sz w:val="20"/>
          <w:szCs w:val="20"/>
          <w:rtl w:val="0"/>
        </w:rPr>
        <w:t xml:space="preserve">1-1.5 cm</w:t>
      </w:r>
      <w:r w:rsidDel="00000000" w:rsidR="00000000" w:rsidRPr="00000000">
        <w:rPr>
          <w:rFonts w:ascii="Times New Roman" w:cs="Times New Roman" w:eastAsia="Times New Roman" w:hAnsi="Times New Roman"/>
          <w:sz w:val="20"/>
          <w:szCs w:val="20"/>
          <w:rtl w:val="0"/>
        </w:rPr>
        <w:t xml:space="preserve"> margins (including deep) for PC-FCL and PC-MZL. </w:t>
      </w:r>
      <w:r w:rsidDel="00000000" w:rsidR="00000000" w:rsidRPr="00000000">
        <w:rPr>
          <w:rFonts w:ascii="Times New Roman" w:cs="Times New Roman" w:eastAsia="Times New Roman" w:hAnsi="Times New Roman"/>
          <w:sz w:val="20"/>
          <w:szCs w:val="20"/>
          <w:rtl w:val="0"/>
        </w:rPr>
        <w:t xml:space="preserve">May need up to 5 cm margins.</w:t>
      </w:r>
    </w:p>
    <w:p w:rsidR="00000000" w:rsidDel="00000000" w:rsidP="00000000" w:rsidRDefault="00000000" w:rsidRPr="00000000" w14:paraId="00000C07">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Boom boom (2 Gy x 2) </w:t>
      </w:r>
      <w:r w:rsidDel="00000000" w:rsidR="00000000" w:rsidRPr="00000000">
        <w:rPr>
          <w:rtl w:val="0"/>
        </w:rPr>
        <w:t xml:space="preserve">with CR</w:t>
      </w:r>
      <w:r w:rsidDel="00000000" w:rsidR="00000000" w:rsidRPr="00000000">
        <w:rPr>
          <w:rFonts w:ascii="Times New Roman" w:cs="Times New Roman" w:eastAsia="Times New Roman" w:hAnsi="Times New Roman"/>
          <w:sz w:val="20"/>
          <w:szCs w:val="20"/>
          <w:rtl w:val="0"/>
        </w:rPr>
        <w:t xml:space="preserve"> 72%, 30% req re-tx at median 6 mo [</w:t>
      </w:r>
      <w:hyperlink r:id="rId539">
        <w:r w:rsidDel="00000000" w:rsidR="00000000" w:rsidRPr="00000000">
          <w:rPr>
            <w:rFonts w:ascii="Times New Roman" w:cs="Times New Roman" w:eastAsia="Times New Roman" w:hAnsi="Times New Roman"/>
            <w:sz w:val="20"/>
            <w:szCs w:val="20"/>
            <w:rtl w:val="0"/>
          </w:rPr>
          <w:t xml:space="preserve">Neelis IJROBP '09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08">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failure, all pts achieved CR with 20 Gy in 8 fractions.</w:t>
      </w:r>
      <w:r w:rsidDel="00000000" w:rsidR="00000000" w:rsidRPr="00000000">
        <w:rPr>
          <w:rtl w:val="0"/>
        </w:rPr>
      </w:r>
    </w:p>
    <w:bookmarkStart w:colFirst="0" w:colLast="0" w:name="737rzyynd38e" w:id="205"/>
    <w:bookmarkEnd w:id="205"/>
    <w:p w:rsidR="00000000" w:rsidDel="00000000" w:rsidP="00000000" w:rsidRDefault="00000000" w:rsidRPr="00000000" w14:paraId="00000C09">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Lymphomatoid papulosis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LyP</w:t>
      </w:r>
      <w:r w:rsidDel="00000000" w:rsidR="00000000" w:rsidRPr="00000000">
        <w:rPr>
          <w:rFonts w:ascii="Times New Roman" w:cs="Times New Roman" w:eastAsia="Times New Roman" w:hAnsi="Times New Roman"/>
          <w:sz w:val="20"/>
          <w:szCs w:val="20"/>
          <w:rtl w:val="0"/>
        </w:rPr>
        <w:t xml:space="preserve">): CD4+ T cell, CD30+.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PC-ALCL, median age 60y.</w:t>
      </w:r>
    </w:p>
    <w:p w:rsidR="00000000" w:rsidDel="00000000" w:rsidP="00000000" w:rsidRDefault="00000000" w:rsidRPr="00000000" w14:paraId="00000C0A">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lot of patients feel like this is just acne. But... it's not *gasp*. Median age of presentation 30y.</w:t>
      </w:r>
    </w:p>
    <w:p w:rsidR="00000000" w:rsidDel="00000000" w:rsidP="00000000" w:rsidRDefault="00000000" w:rsidRPr="00000000" w14:paraId="00000C0B">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Superficial</w:t>
      </w:r>
      <w:r w:rsidDel="00000000" w:rsidR="00000000" w:rsidRPr="00000000">
        <w:rPr>
          <w:rFonts w:ascii="Times New Roman" w:cs="Times New Roman" w:eastAsia="Times New Roman" w:hAnsi="Times New Roman"/>
          <w:sz w:val="20"/>
          <w:szCs w:val="20"/>
          <w:rtl w:val="0"/>
        </w:rPr>
        <w:t xml:space="preserve"> (dermis), </w:t>
      </w:r>
      <w:r w:rsidDel="00000000" w:rsidR="00000000" w:rsidRPr="00000000">
        <w:rPr>
          <w:rFonts w:ascii="Times New Roman" w:cs="Times New Roman" w:eastAsia="Times New Roman" w:hAnsi="Times New Roman"/>
          <w:b w:val="1"/>
          <w:sz w:val="20"/>
          <w:szCs w:val="20"/>
          <w:rtl w:val="0"/>
        </w:rPr>
        <w:t xml:space="preserve">wedge</w:t>
      </w:r>
      <w:r w:rsidDel="00000000" w:rsidR="00000000" w:rsidRPr="00000000">
        <w:rPr>
          <w:rFonts w:ascii="Times New Roman" w:cs="Times New Roman" w:eastAsia="Times New Roman" w:hAnsi="Times New Roman"/>
          <w:sz w:val="20"/>
          <w:szCs w:val="20"/>
          <w:rtl w:val="0"/>
        </w:rPr>
        <w:t xml:space="preserve"> shape, size </w:t>
      </w:r>
      <w:r w:rsidDel="00000000" w:rsidR="00000000" w:rsidRPr="00000000">
        <w:rPr>
          <w:rFonts w:ascii="Times New Roman" w:cs="Times New Roman" w:eastAsia="Times New Roman" w:hAnsi="Times New Roman"/>
          <w:b w:val="1"/>
          <w:sz w:val="20"/>
          <w:szCs w:val="20"/>
          <w:rtl w:val="0"/>
        </w:rPr>
        <w:t xml:space="preserve">&lt; 2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multiple</w:t>
      </w:r>
      <w:r w:rsidDel="00000000" w:rsidR="00000000" w:rsidRPr="00000000">
        <w:rPr>
          <w:rFonts w:ascii="Times New Roman" w:cs="Times New Roman" w:eastAsia="Times New Roman" w:hAnsi="Times New Roman"/>
          <w:sz w:val="20"/>
          <w:szCs w:val="20"/>
          <w:rtl w:val="0"/>
        </w:rPr>
        <w:t xml:space="preserve"> lesions, </w:t>
      </w:r>
      <w:r w:rsidDel="00000000" w:rsidR="00000000" w:rsidRPr="00000000">
        <w:rPr>
          <w:rFonts w:ascii="Times New Roman" w:cs="Times New Roman" w:eastAsia="Times New Roman" w:hAnsi="Times New Roman"/>
          <w:b w:val="1"/>
          <w:sz w:val="20"/>
          <w:szCs w:val="20"/>
          <w:rtl w:val="0"/>
        </w:rPr>
        <w:t xml:space="preserve">regressing</w:t>
      </w:r>
      <w:r w:rsidDel="00000000" w:rsidR="00000000" w:rsidRPr="00000000">
        <w:rPr>
          <w:rFonts w:ascii="Times New Roman" w:cs="Times New Roman" w:eastAsia="Times New Roman" w:hAnsi="Times New Roman"/>
          <w:sz w:val="20"/>
          <w:szCs w:val="20"/>
          <w:rtl w:val="0"/>
        </w:rPr>
        <w:t xml:space="preserve">, papulo/papulonodular.</w:t>
      </w:r>
    </w:p>
    <w:p w:rsidR="00000000" w:rsidDel="00000000" w:rsidP="00000000" w:rsidRDefault="00000000" w:rsidRPr="00000000" w14:paraId="00000C0C">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chronic lymphoproliferative disorder </w:t>
      </w:r>
      <w:r w:rsidDel="00000000" w:rsidR="00000000" w:rsidRPr="00000000">
        <w:rPr>
          <w:rtl w:val="0"/>
        </w:rPr>
        <w:t xml:space="preserve">with diffuse</w:t>
      </w:r>
      <w:r w:rsidDel="00000000" w:rsidR="00000000" w:rsidRPr="00000000">
        <w:rPr>
          <w:rFonts w:ascii="Times New Roman" w:cs="Times New Roman" w:eastAsia="Times New Roman" w:hAnsi="Times New Roman"/>
          <w:sz w:val="20"/>
          <w:szCs w:val="20"/>
          <w:rtl w:val="0"/>
        </w:rPr>
        <w:t xml:space="preserve"> papular, papulonecrotic, or nodular skin lesions.</w:t>
      </w:r>
    </w:p>
    <w:p w:rsidR="00000000" w:rsidDel="00000000" w:rsidP="00000000" w:rsidRDefault="00000000" w:rsidRPr="00000000" w14:paraId="00000C0D">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Often generalized, common to have spontaneous regressions ("self healing") and chronic recurrences.</w:t>
      </w:r>
    </w:p>
    <w:p w:rsidR="00000000" w:rsidDel="00000000" w:rsidP="00000000" w:rsidRDefault="00000000" w:rsidRPr="00000000" w14:paraId="00000C0E">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pts try: Topical OTC steroids, antifungals, anti-bacterials.</w:t>
      </w:r>
    </w:p>
    <w:p w:rsidR="00000000" w:rsidDel="00000000" w:rsidP="00000000" w:rsidRDefault="00000000" w:rsidRPr="00000000" w14:paraId="00000C0F">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Often, no tx needed.</w:t>
      </w:r>
    </w:p>
    <w:p w:rsidR="00000000" w:rsidDel="00000000" w:rsidP="00000000" w:rsidRDefault="00000000" w:rsidRPr="00000000" w14:paraId="00000C10">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OS/DSS 100%, </w:t>
      </w:r>
      <w:r w:rsidDel="00000000" w:rsidR="00000000" w:rsidRPr="00000000">
        <w:rPr>
          <w:rtl w:val="0"/>
        </w:rPr>
        <w:t xml:space="preserve">but the risk</w:t>
      </w:r>
      <w:r w:rsidDel="00000000" w:rsidR="00000000" w:rsidRPr="00000000">
        <w:rPr>
          <w:rFonts w:ascii="Times New Roman" w:cs="Times New Roman" w:eastAsia="Times New Roman" w:hAnsi="Times New Roman"/>
          <w:sz w:val="20"/>
          <w:szCs w:val="20"/>
          <w:rtl w:val="0"/>
        </w:rPr>
        <w:t xml:space="preserve"> of transforming to other lymphomas (MF, PC-ALCL, systemic ALCL, or HL).</w:t>
      </w:r>
    </w:p>
    <w:p w:rsidR="00000000" w:rsidDel="00000000" w:rsidP="00000000" w:rsidRDefault="00000000" w:rsidRPr="00000000" w14:paraId="00000C1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Palliation with PUVA, MTX, IFN, topical/intralesional steroids, topical bexarotene.</w:t>
      </w:r>
    </w:p>
    <w:p w:rsidR="00000000" w:rsidDel="00000000" w:rsidP="00000000" w:rsidRDefault="00000000" w:rsidRPr="00000000" w14:paraId="00000C12">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Subcutaneous panniculitis-like TCL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3">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α/β T-cell phenotype and solitary skin lesions ≥ </w:t>
      </w:r>
      <w:r w:rsidDel="00000000" w:rsidR="00000000" w:rsidRPr="00000000">
        <w:rPr>
          <w:rFonts w:ascii="Times New Roman" w:cs="Times New Roman" w:eastAsia="Times New Roman" w:hAnsi="Times New Roman"/>
          <w:b w:val="1"/>
          <w:sz w:val="20"/>
          <w:szCs w:val="20"/>
          <w:rtl w:val="0"/>
        </w:rPr>
        <w:t xml:space="preserve">40 Gy</w:t>
      </w:r>
      <w:r w:rsidDel="00000000" w:rsidR="00000000" w:rsidRPr="00000000">
        <w:rPr>
          <w:rFonts w:ascii="Times New Roman" w:cs="Times New Roman" w:eastAsia="Times New Roman" w:hAnsi="Times New Roman"/>
          <w:sz w:val="20"/>
          <w:szCs w:val="20"/>
          <w:rtl w:val="0"/>
        </w:rPr>
        <w:t xml:space="preserve">, typically with electrons. </w:t>
      </w:r>
      <w:r w:rsidDel="00000000" w:rsidR="00000000" w:rsidRPr="00000000">
        <w:rPr>
          <w:rFonts w:ascii="Times New Roman" w:cs="Times New Roman" w:eastAsia="Times New Roman" w:hAnsi="Times New Roman"/>
          <w:sz w:val="20"/>
          <w:szCs w:val="20"/>
          <w:rtl w:val="0"/>
        </w:rPr>
        <w:t xml:space="preserve">Little information available.</w:t>
      </w:r>
    </w:p>
    <w:p w:rsidR="00000000" w:rsidDel="00000000" w:rsidP="00000000" w:rsidRDefault="00000000" w:rsidRPr="00000000" w14:paraId="00000C14">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PC-៵-δ TCL</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15">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Often presents as generalized skin lesions. May respond poorly to systemic tx. </w:t>
      </w:r>
    </w:p>
    <w:p w:rsidR="00000000" w:rsidDel="00000000" w:rsidP="00000000" w:rsidRDefault="00000000" w:rsidRPr="00000000" w14:paraId="00000C16">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Give 24-30 Gy, but pts tend to relapse.</w:t>
      </w:r>
    </w:p>
    <w:p w:rsidR="00000000" w:rsidDel="00000000" w:rsidP="00000000" w:rsidRDefault="00000000" w:rsidRPr="00000000" w14:paraId="00000C17">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PC-NK/T-cell lymphoma, nasal type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8">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Usually involves nasal cavity, paranasal sinuses, or waldeyer's ring.</w:t>
      </w:r>
    </w:p>
    <w:p w:rsidR="00000000" w:rsidDel="00000000" w:rsidP="00000000" w:rsidRDefault="00000000" w:rsidRPr="00000000" w14:paraId="00000C19">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Large chinese study suggests &lt; 5% annual risk of failure once 3y out from RT for early-stage NKTCL [</w:t>
      </w:r>
      <w:hyperlink r:id="rId540">
        <w:r w:rsidDel="00000000" w:rsidR="00000000" w:rsidRPr="00000000">
          <w:rPr>
            <w:rFonts w:ascii="Times New Roman" w:cs="Times New Roman" w:eastAsia="Times New Roman" w:hAnsi="Times New Roman"/>
            <w:sz w:val="20"/>
            <w:szCs w:val="20"/>
            <w:rtl w:val="0"/>
          </w:rPr>
          <w:t xml:space="preserve">Liu '19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1A">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Localized dz initially treated w </w:t>
      </w:r>
      <w:r w:rsidDel="00000000" w:rsidR="00000000" w:rsidRPr="00000000">
        <w:rPr>
          <w:rFonts w:ascii="Times New Roman" w:cs="Times New Roman" w:eastAsia="Times New Roman" w:hAnsi="Times New Roman"/>
          <w:b w:val="1"/>
          <w:sz w:val="20"/>
          <w:szCs w:val="20"/>
          <w:rtl w:val="0"/>
        </w:rPr>
        <w:t xml:space="preserve">50 Gy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5-10 Gy boost</w:t>
      </w:r>
      <w:r w:rsidDel="00000000" w:rsidR="00000000" w:rsidRPr="00000000">
        <w:rPr>
          <w:rFonts w:ascii="Times New Roman" w:cs="Times New Roman" w:eastAsia="Times New Roman" w:hAnsi="Times New Roman"/>
          <w:sz w:val="20"/>
          <w:szCs w:val="20"/>
          <w:rtl w:val="0"/>
        </w:rPr>
        <w:t xml:space="preserve"> for residual.</w:t>
      </w:r>
    </w:p>
    <w:p w:rsidR="00000000" w:rsidDel="00000000" w:rsidP="00000000" w:rsidRDefault="00000000" w:rsidRPr="00000000" w14:paraId="00000C1B">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Usually locally destructive and may extensively infiltrate the submucosa beyond macroscopically evident dz. Hence, the entire involved cavity and adjacent structures require irradiation.</w:t>
      </w:r>
    </w:p>
    <w:p w:rsidR="00000000" w:rsidDel="00000000" w:rsidP="00000000" w:rsidRDefault="00000000" w:rsidRPr="00000000" w14:paraId="00000C1C">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Nasal CTV = bilateral NC, ipsi maxillary sinus, bilateral anterior ethmoid sinuses, hard palate.</w:t>
      </w:r>
    </w:p>
    <w:p w:rsidR="00000000" w:rsidDel="00000000" w:rsidP="00000000" w:rsidRDefault="00000000" w:rsidRPr="00000000" w14:paraId="00000C1D">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Include the entire</w:t>
      </w:r>
      <w:r w:rsidDel="00000000" w:rsidR="00000000" w:rsidRPr="00000000">
        <w:rPr>
          <w:rFonts w:ascii="Times New Roman" w:cs="Times New Roman" w:eastAsia="Times New Roman" w:hAnsi="Times New Roman"/>
          <w:sz w:val="20"/>
          <w:szCs w:val="20"/>
          <w:rtl w:val="0"/>
        </w:rPr>
        <w:t xml:space="preserve"> NP if </w:t>
      </w:r>
      <w:r w:rsidDel="00000000" w:rsidR="00000000" w:rsidRPr="00000000">
        <w:rPr>
          <w:rtl w:val="0"/>
        </w:rPr>
        <w:t xml:space="preserve">near the posterior</w:t>
      </w:r>
      <w:r w:rsidDel="00000000" w:rsidR="00000000" w:rsidRPr="00000000">
        <w:rPr>
          <w:rFonts w:ascii="Times New Roman" w:cs="Times New Roman" w:eastAsia="Times New Roman" w:hAnsi="Times New Roman"/>
          <w:sz w:val="20"/>
          <w:szCs w:val="20"/>
          <w:rtl w:val="0"/>
        </w:rPr>
        <w:t xml:space="preserve"> nasal aperture.</w:t>
      </w:r>
    </w:p>
    <w:p w:rsidR="00000000" w:rsidDel="00000000" w:rsidP="00000000" w:rsidRDefault="00000000" w:rsidRPr="00000000" w14:paraId="00000C1E">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posterior ethmoid sinuses for disease extending to ant ethmoid sinuses.</w:t>
      </w:r>
    </w:p>
    <w:p w:rsidR="00000000" w:rsidDel="00000000" w:rsidP="00000000" w:rsidRDefault="00000000" w:rsidRPr="00000000" w14:paraId="00000C1F">
      <w:pPr>
        <w:spacing w:line="240" w:lineRule="auto"/>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C20">
      <w:pPr>
        <w:pStyle w:val="Heading1"/>
        <w:rPr>
          <w:rFonts w:ascii="Times New Roman" w:cs="Times New Roman" w:eastAsia="Times New Roman" w:hAnsi="Times New Roman"/>
          <w:sz w:val="20"/>
          <w:szCs w:val="20"/>
        </w:rPr>
      </w:pPr>
      <w:bookmarkStart w:colFirst="0" w:colLast="0" w:name="_d5uyaxe3kzvz" w:id="206"/>
      <w:bookmarkEnd w:id="206"/>
      <w:hyperlink w:anchor="_1n90fu1b692j">
        <w:r w:rsidDel="00000000" w:rsidR="00000000" w:rsidRPr="00000000">
          <w:rPr>
            <w:color w:val="000000"/>
            <w:rtl w:val="0"/>
          </w:rPr>
          <w:t xml:space="preserve">Mycosis fungoides</w:t>
        </w:r>
      </w:hyperlink>
      <w:r w:rsidDel="00000000" w:rsidR="00000000" w:rsidRPr="00000000">
        <w:rPr>
          <w:rtl w:val="0"/>
        </w:rPr>
      </w:r>
    </w:p>
    <w:tbl>
      <w:tblPr>
        <w:tblStyle w:val="Table29"/>
        <w:tblW w:w="10905.0" w:type="dxa"/>
        <w:jc w:val="left"/>
        <w:tblInd w:w="4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5370"/>
        <w:gridCol w:w="0"/>
        <w:tblGridChange w:id="0">
          <w:tblGrid>
            <w:gridCol w:w="5535"/>
            <w:gridCol w:w="5370"/>
            <w:gridCol w:w="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C21">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&lt; 10% BSA. a/b ± plaque.</w:t>
            </w:r>
          </w:p>
          <w:p w:rsidR="00000000" w:rsidDel="00000000" w:rsidP="00000000" w:rsidRDefault="00000000" w:rsidRPr="00000000" w14:paraId="00000C22">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w:t>
            </w:r>
            <w:r w:rsidDel="00000000" w:rsidR="00000000" w:rsidRPr="00000000">
              <w:rPr>
                <w:rFonts w:ascii="Gungsuh" w:cs="Gungsuh" w:eastAsia="Gungsuh" w:hAnsi="Gungsuh"/>
                <w:b w:val="1"/>
                <w:sz w:val="20"/>
                <w:szCs w:val="20"/>
                <w:rtl w:val="0"/>
              </w:rPr>
              <w:t xml:space="preserve"> ≥ 10%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BSA</w:t>
            </w:r>
            <w:r w:rsidDel="00000000" w:rsidR="00000000" w:rsidRPr="00000000">
              <w:rPr>
                <w:rFonts w:ascii="Times New Roman" w:cs="Times New Roman" w:eastAsia="Times New Roman" w:hAnsi="Times New Roman"/>
                <w:sz w:val="20"/>
                <w:szCs w:val="20"/>
                <w:rtl w:val="0"/>
              </w:rPr>
              <w:t xml:space="preserve">. a/b ± plaque. </w:t>
            </w:r>
          </w:p>
          <w:p w:rsidR="00000000" w:rsidDel="00000000" w:rsidP="00000000" w:rsidRDefault="00000000" w:rsidRPr="00000000" w14:paraId="00000C23">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w:t>
            </w:r>
            <w:r w:rsidDel="00000000" w:rsidR="00000000" w:rsidRPr="00000000">
              <w:rPr>
                <w:rFonts w:ascii="Gungsuh" w:cs="Gungsuh" w:eastAsia="Gungsuh" w:hAnsi="Gungsuh"/>
                <w:b w:val="1"/>
                <w:sz w:val="20"/>
                <w:szCs w:val="20"/>
                <w:rtl w:val="0"/>
              </w:rPr>
              <w:t xml:space="preserve"> ≥ 1 cm </w:t>
            </w:r>
            <w:r w:rsidDel="00000000" w:rsidR="00000000" w:rsidRPr="00000000">
              <w:rPr>
                <w:rFonts w:ascii="Times New Roman" w:cs="Times New Roman" w:eastAsia="Times New Roman" w:hAnsi="Times New Roman"/>
                <w:sz w:val="20"/>
                <w:szCs w:val="20"/>
                <w:rtl w:val="0"/>
              </w:rPr>
              <w:t xml:space="preserve">in diameter with deep infiltration (Tumor). </w:t>
            </w:r>
          </w:p>
          <w:p w:rsidR="00000000" w:rsidDel="00000000" w:rsidP="00000000" w:rsidRDefault="00000000" w:rsidRPr="00000000" w14:paraId="00000C24">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T4: Gen erythroderma &gt; 80% BSA.</w:t>
            </w:r>
          </w:p>
          <w:p w:rsidR="00000000" w:rsidDel="00000000" w:rsidP="00000000" w:rsidRDefault="00000000" w:rsidRPr="00000000" w14:paraId="00000C25">
            <w:pPr>
              <w:spacing w:line="24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26">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 </w:t>
            </w:r>
            <w:r w:rsidDel="00000000" w:rsidR="00000000" w:rsidRPr="00000000">
              <w:rPr>
                <w:rFonts w:ascii="Times New Roman" w:cs="Times New Roman" w:eastAsia="Times New Roman" w:hAnsi="Times New Roman"/>
                <w:sz w:val="20"/>
                <w:szCs w:val="20"/>
                <w:rtl w:val="0"/>
              </w:rPr>
              <w:t xml:space="preserve">Dutch G1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NCI LN 0-2. </w:t>
            </w:r>
          </w:p>
          <w:p w:rsidR="00000000" w:rsidDel="00000000" w:rsidP="00000000" w:rsidRDefault="00000000" w:rsidRPr="00000000" w14:paraId="00000C27">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 atypical lymphocytes </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ITC.</w:t>
            </w:r>
          </w:p>
          <w:p w:rsidR="00000000" w:rsidDel="00000000" w:rsidP="00000000" w:rsidRDefault="00000000" w:rsidRPr="00000000" w14:paraId="00000C28">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 Dutch G2 </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NCI LN 3, a/b ± T-cell clone. </w:t>
            </w:r>
          </w:p>
          <w:p w:rsidR="00000000" w:rsidDel="00000000" w:rsidP="00000000" w:rsidRDefault="00000000" w:rsidRPr="00000000" w14:paraId="00000C29">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Early involvement w MF, cerebriform nuclei &gt; 7.5 μm.</w:t>
            </w:r>
          </w:p>
          <w:p w:rsidR="00000000" w:rsidDel="00000000" w:rsidP="00000000" w:rsidRDefault="00000000" w:rsidRPr="00000000" w14:paraId="00000C2A">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 G3-4 </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NCI LN 4. </w:t>
            </w:r>
          </w:p>
          <w:p w:rsidR="00000000" w:rsidDel="00000000" w:rsidP="00000000" w:rsidRDefault="00000000" w:rsidRPr="00000000" w14:paraId="00000C2B">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Loss of LN architecture.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C2C">
            <w:pPr>
              <w:spacing w:line="240" w:lineRule="auto"/>
              <w:rPr>
                <w:rFonts w:ascii="Times New Roman" w:cs="Times New Roman" w:eastAsia="Times New Roman" w:hAnsi="Times New Roman"/>
                <w:sz w:val="20"/>
                <w:szCs w:val="20"/>
              </w:rPr>
            </w:pPr>
            <w:r w:rsidDel="00000000" w:rsidR="00000000" w:rsidRPr="00000000">
              <w:rPr>
                <w:rtl w:val="0"/>
              </w:rPr>
            </w:r>
          </w:p>
          <w:tbl>
            <w:tblPr>
              <w:tblStyle w:val="Table30"/>
              <w:tblW w:w="52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975"/>
              <w:gridCol w:w="975"/>
              <w:gridCol w:w="900"/>
              <w:gridCol w:w="1575"/>
              <w:tblGridChange w:id="0">
                <w:tblGrid>
                  <w:gridCol w:w="825"/>
                  <w:gridCol w:w="975"/>
                  <w:gridCol w:w="975"/>
                  <w:gridCol w:w="900"/>
                  <w:gridCol w:w="157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2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2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T1</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2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T2</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3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T3</w:t>
                  </w:r>
                </w:p>
              </w:tc>
              <w:tc>
                <w:tcPr>
                  <w:tcBorders>
                    <w:top w:color="000000" w:space="0" w:sz="8" w:val="single"/>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31">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T4</w:t>
                  </w:r>
                </w:p>
              </w:tc>
            </w:tr>
            <w:tr>
              <w:trPr>
                <w:trHeight w:val="140" w:hRule="atLeast"/>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3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N0</w:t>
                  </w:r>
                </w:p>
              </w:tc>
              <w:tc>
                <w:tcPr>
                  <w:tcBorders>
                    <w:top w:color="000000" w:space="0" w:sz="0" w:val="nil"/>
                    <w:left w:color="000000" w:space="0" w:sz="0" w:val="nil"/>
                    <w:bottom w:color="000000" w:space="0" w:sz="8" w:val="single"/>
                    <w:right w:color="000000" w:space="0" w:sz="8" w:val="single"/>
                  </w:tcBorders>
                  <w:shd w:fill="c5e0b3" w:val="clear"/>
                  <w:tcMar>
                    <w:top w:w="0.0" w:type="dxa"/>
                    <w:left w:w="0.0" w:type="dxa"/>
                    <w:bottom w:w="0.0" w:type="dxa"/>
                    <w:right w:w="0.0" w:type="dxa"/>
                  </w:tcMar>
                  <w:vAlign w:val="center"/>
                </w:tcPr>
                <w:p w:rsidR="00000000" w:rsidDel="00000000" w:rsidP="00000000" w:rsidRDefault="00000000" w:rsidRPr="00000000" w14:paraId="00000C3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IA</w:t>
                  </w:r>
                </w:p>
              </w:tc>
              <w:tc>
                <w:tcPr>
                  <w:tcBorders>
                    <w:top w:color="000000" w:space="0" w:sz="0" w:val="nil"/>
                    <w:left w:color="000000" w:space="0" w:sz="0" w:val="nil"/>
                    <w:bottom w:color="000000" w:space="0" w:sz="8" w:val="single"/>
                    <w:right w:color="000000" w:space="0" w:sz="8" w:val="single"/>
                  </w:tcBorders>
                  <w:shd w:fill="92d050" w:val="clear"/>
                  <w:tcMar>
                    <w:top w:w="0.0" w:type="dxa"/>
                    <w:left w:w="0.0" w:type="dxa"/>
                    <w:bottom w:w="0.0" w:type="dxa"/>
                    <w:right w:w="0.0" w:type="dxa"/>
                  </w:tcMar>
                  <w:vAlign w:val="center"/>
                </w:tcPr>
                <w:p w:rsidR="00000000" w:rsidDel="00000000" w:rsidP="00000000" w:rsidRDefault="00000000" w:rsidRPr="00000000" w14:paraId="00000C3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IB</w:t>
                  </w:r>
                </w:p>
              </w:tc>
              <w:tc>
                <w:tcPr>
                  <w:vMerge w:val="restart"/>
                  <w:tcBorders>
                    <w:top w:color="000000" w:space="0" w:sz="0" w:val="nil"/>
                    <w:left w:color="000000" w:space="0" w:sz="0" w:val="nil"/>
                    <w:bottom w:color="000000" w:space="0" w:sz="8" w:val="single"/>
                    <w:right w:color="000000" w:space="0" w:sz="8" w:val="single"/>
                  </w:tcBorders>
                  <w:shd w:fill="ffc000" w:val="clear"/>
                  <w:tcMar>
                    <w:top w:w="0.0" w:type="dxa"/>
                    <w:left w:w="0.0" w:type="dxa"/>
                    <w:bottom w:w="0.0" w:type="dxa"/>
                    <w:right w:w="0.0" w:type="dxa"/>
                  </w:tcMar>
                  <w:vAlign w:val="center"/>
                </w:tcPr>
                <w:p w:rsidR="00000000" w:rsidDel="00000000" w:rsidP="00000000" w:rsidRDefault="00000000" w:rsidRPr="00000000" w14:paraId="00000C3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IIB</w:t>
                  </w:r>
                </w:p>
              </w:tc>
              <w:tc>
                <w:tcPr>
                  <w:vMerge w:val="restart"/>
                  <w:tcBorders>
                    <w:top w:color="000000" w:space="0" w:sz="0" w:val="nil"/>
                    <w:left w:color="000000" w:space="0" w:sz="0" w:val="nil"/>
                    <w:bottom w:color="000000" w:space="0" w:sz="8" w:val="single"/>
                    <w:right w:color="000000" w:space="0" w:sz="8" w:val="single"/>
                  </w:tcBorders>
                  <w:shd w:fill="ff0000" w:val="clear"/>
                  <w:tcMar>
                    <w:top w:w="0.0" w:type="dxa"/>
                    <w:left w:w="0.0" w:type="dxa"/>
                    <w:bottom w:w="0.0" w:type="dxa"/>
                    <w:right w:w="0.0" w:type="dxa"/>
                  </w:tcMar>
                  <w:vAlign w:val="center"/>
                </w:tcPr>
                <w:p w:rsidR="00000000" w:rsidDel="00000000" w:rsidP="00000000" w:rsidRDefault="00000000" w:rsidRPr="00000000" w14:paraId="00000C3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IIIA</w:t>
                  </w:r>
                </w:p>
                <w:p w:rsidR="00000000" w:rsidDel="00000000" w:rsidP="00000000" w:rsidRDefault="00000000" w:rsidRPr="00000000" w14:paraId="00000C3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If B1:</w:t>
                  </w:r>
                  <w:r w:rsidDel="00000000" w:rsidR="00000000" w:rsidRPr="00000000">
                    <w:rPr>
                      <w:rFonts w:ascii="Times New Roman" w:cs="Times New Roman" w:eastAsia="Times New Roman" w:hAnsi="Times New Roman"/>
                      <w:b w:val="1"/>
                      <w:sz w:val="20"/>
                      <w:szCs w:val="20"/>
                      <w:rtl w:val="0"/>
                    </w:rPr>
                    <w:t xml:space="preserve"> IIIB</w:t>
                  </w:r>
                </w:p>
                <w:p w:rsidR="00000000" w:rsidDel="00000000" w:rsidP="00000000" w:rsidRDefault="00000000" w:rsidRPr="00000000" w14:paraId="00000C3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If B2*:</w:t>
                  </w:r>
                  <w:r w:rsidDel="00000000" w:rsidR="00000000" w:rsidRPr="00000000">
                    <w:rPr>
                      <w:rFonts w:ascii="Times New Roman" w:cs="Times New Roman" w:eastAsia="Times New Roman" w:hAnsi="Times New Roman"/>
                      <w:b w:val="1"/>
                      <w:sz w:val="20"/>
                      <w:szCs w:val="20"/>
                      <w:rtl w:val="0"/>
                    </w:rPr>
                    <w:t xml:space="preserve"> IVA1</w:t>
                  </w:r>
                </w:p>
              </w:tc>
            </w:tr>
            <w:tr>
              <w:trPr>
                <w:trHeight w:val="140" w:hRule="atLeast"/>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C3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N1</w:t>
                  </w:r>
                </w:p>
              </w:tc>
              <w:tc>
                <w:tcPr>
                  <w:gridSpan w:val="2"/>
                  <w:vMerge w:val="restart"/>
                  <w:tcBorders>
                    <w:top w:color="000000" w:space="0" w:sz="0" w:val="nil"/>
                    <w:left w:color="000000" w:space="0" w:sz="0" w:val="nil"/>
                    <w:bottom w:color="000000" w:space="0" w:sz="8" w:val="single"/>
                    <w:right w:color="000000" w:space="0" w:sz="8" w:val="single"/>
                  </w:tcBorders>
                  <w:shd w:fill="ffe599" w:val="clear"/>
                  <w:tcMar>
                    <w:top w:w="0.0" w:type="dxa"/>
                    <w:left w:w="0.0" w:type="dxa"/>
                    <w:bottom w:w="0.0" w:type="dxa"/>
                    <w:right w:w="0.0" w:type="dxa"/>
                  </w:tcMar>
                  <w:vAlign w:val="center"/>
                </w:tcPr>
                <w:p w:rsidR="00000000" w:rsidDel="00000000" w:rsidP="00000000" w:rsidRDefault="00000000" w:rsidRPr="00000000" w14:paraId="00000C3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IIA</w:t>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3C">
                  <w:pPr>
                    <w:widowControl w:val="0"/>
                    <w:rPr>
                      <w:rFonts w:ascii="Times New Roman" w:cs="Times New Roman" w:eastAsia="Times New Roman" w:hAnsi="Times New Roman"/>
                      <w:sz w:val="20"/>
                      <w:szCs w:val="2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3D">
                  <w:pPr>
                    <w:widowControl w:val="0"/>
                    <w:rPr>
                      <w:rFonts w:ascii="Times New Roman" w:cs="Times New Roman" w:eastAsia="Times New Roman" w:hAnsi="Times New Roman"/>
                      <w:sz w:val="20"/>
                      <w:szCs w:val="20"/>
                    </w:rPr>
                  </w:pPr>
                  <w:r w:rsidDel="00000000" w:rsidR="00000000" w:rsidRPr="00000000">
                    <w:rPr>
                      <w:rtl w:val="0"/>
                    </w:rPr>
                  </w:r>
                </w:p>
              </w:tc>
            </w:tr>
            <w:tr>
              <w:trPr>
                <w:trHeight w:val="120" w:hRule="atLeast"/>
              </w:trP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C3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N2</w:t>
                  </w:r>
                </w:p>
              </w:tc>
              <w:tc>
                <w:tcPr>
                  <w:gridSpan w:val="2"/>
                  <w:vMerge w:val="continue"/>
                  <w:tcBorders>
                    <w:bottom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3F">
                  <w:pPr>
                    <w:spacing w:line="240" w:lineRule="auto"/>
                    <w:rPr>
                      <w:rFonts w:ascii="Times New Roman" w:cs="Times New Roman" w:eastAsia="Times New Roman" w:hAnsi="Times New Roman"/>
                      <w:sz w:val="20"/>
                      <w:szCs w:val="2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41">
                  <w:pPr>
                    <w:widowControl w:val="0"/>
                    <w:rPr>
                      <w:rFonts w:ascii="Times New Roman" w:cs="Times New Roman" w:eastAsia="Times New Roman" w:hAnsi="Times New Roman"/>
                      <w:sz w:val="20"/>
                      <w:szCs w:val="20"/>
                    </w:rPr>
                  </w:pPr>
                  <w:r w:rsidDel="00000000" w:rsidR="00000000" w:rsidRPr="00000000">
                    <w:rPr>
                      <w:rtl w:val="0"/>
                    </w:rPr>
                  </w:r>
                </w:p>
              </w:tc>
              <w:tc>
                <w:tcPr>
                  <w:vMerge w:val="continue"/>
                  <w:tcBorders>
                    <w:bottom w:color="000000" w:space="0" w:sz="8" w:val="single"/>
                    <w:right w:color="000000"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0C42">
                  <w:pPr>
                    <w:widowControl w:val="0"/>
                    <w:rPr>
                      <w:rFonts w:ascii="Times New Roman" w:cs="Times New Roman" w:eastAsia="Times New Roman" w:hAnsi="Times New Roman"/>
                      <w:sz w:val="20"/>
                      <w:szCs w:val="20"/>
                    </w:rPr>
                  </w:pPr>
                  <w:r w:rsidDel="00000000" w:rsidR="00000000" w:rsidRPr="00000000">
                    <w:rPr>
                      <w:rtl w:val="0"/>
                    </w:rPr>
                  </w:r>
                </w:p>
              </w:tc>
            </w:tr>
            <w:t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C4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N3</w:t>
                  </w:r>
                </w:p>
              </w:tc>
              <w:tc>
                <w:tcPr>
                  <w:gridSpan w:val="4"/>
                  <w:tcBorders>
                    <w:top w:color="000000" w:space="0" w:sz="0" w:val="nil"/>
                    <w:left w:color="000000" w:space="0" w:sz="0" w:val="nil"/>
                    <w:bottom w:color="000000" w:space="0" w:sz="8" w:val="single"/>
                    <w:right w:color="000000" w:space="0" w:sz="8" w:val="single"/>
                  </w:tcBorders>
                  <w:shd w:fill="d9d9d9" w:val="clear"/>
                  <w:tcMar>
                    <w:top w:w="0.0" w:type="dxa"/>
                    <w:left w:w="0.0" w:type="dxa"/>
                    <w:bottom w:w="0.0" w:type="dxa"/>
                    <w:right w:w="0.0" w:type="dxa"/>
                  </w:tcMar>
                  <w:vAlign w:val="center"/>
                </w:tcPr>
                <w:p w:rsidR="00000000" w:rsidDel="00000000" w:rsidP="00000000" w:rsidRDefault="00000000" w:rsidRPr="00000000" w14:paraId="00000C4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IVA2</w:t>
                  </w:r>
                </w:p>
              </w:tc>
            </w:tr>
            <w:tr>
              <w:trPr>
                <w:trHeight w:val="20" w:hRule="atLeast"/>
              </w:trPr>
              <w:tc>
                <w:tcPr>
                  <w:tcBorders>
                    <w:top w:color="000000" w:space="0" w:sz="0" w:val="nil"/>
                    <w:left w:color="000000" w:space="0" w:sz="8" w:val="single"/>
                    <w:bottom w:color="000000" w:space="0" w:sz="8" w:val="single"/>
                    <w:right w:color="000000" w:space="0" w:sz="8" w:val="single"/>
                  </w:tcBorders>
                  <w:shd w:fill="auto" w:val="clear"/>
                  <w:tcMar>
                    <w:top w:w="0.0" w:type="dxa"/>
                    <w:left w:w="0.0" w:type="dxa"/>
                    <w:bottom w:w="0.0" w:type="dxa"/>
                    <w:right w:w="0.0" w:type="dxa"/>
                  </w:tcMar>
                  <w:vAlign w:val="top"/>
                </w:tcPr>
                <w:p w:rsidR="00000000" w:rsidDel="00000000" w:rsidP="00000000" w:rsidRDefault="00000000" w:rsidRPr="00000000" w14:paraId="00000C4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M1</w:t>
                  </w:r>
                </w:p>
              </w:tc>
              <w:tc>
                <w:tcPr>
                  <w:gridSpan w:val="4"/>
                  <w:tcBorders>
                    <w:top w:color="000000" w:space="0" w:sz="0" w:val="nil"/>
                    <w:left w:color="000000" w:space="0" w:sz="0" w:val="nil"/>
                    <w:bottom w:color="000000" w:space="0" w:sz="8" w:val="single"/>
                    <w:right w:color="000000" w:space="0" w:sz="8" w:val="single"/>
                  </w:tcBorders>
                  <w:shd w:fill="a6a6a6" w:val="clear"/>
                  <w:tcMar>
                    <w:top w:w="0.0" w:type="dxa"/>
                    <w:left w:w="0.0" w:type="dxa"/>
                    <w:bottom w:w="0.0" w:type="dxa"/>
                    <w:right w:w="0.0" w:type="dxa"/>
                  </w:tcMar>
                  <w:vAlign w:val="center"/>
                </w:tcPr>
                <w:p w:rsidR="00000000" w:rsidDel="00000000" w:rsidP="00000000" w:rsidRDefault="00000000" w:rsidRPr="00000000" w14:paraId="00000C4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IVB</w:t>
                  </w:r>
                </w:p>
              </w:tc>
            </w:tr>
          </w:tbl>
          <w:p w:rsidR="00000000" w:rsidDel="00000000" w:rsidP="00000000" w:rsidRDefault="00000000" w:rsidRPr="00000000" w14:paraId="00000C4D">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B0: a/b ± clone. </w:t>
            </w:r>
          </w:p>
          <w:p w:rsidR="00000000" w:rsidDel="00000000" w:rsidP="00000000" w:rsidRDefault="00000000" w:rsidRPr="00000000" w14:paraId="00000C4E">
            <w:pPr>
              <w:spacing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B1: </w:t>
            </w:r>
            <w:r w:rsidDel="00000000" w:rsidR="00000000" w:rsidRPr="00000000">
              <w:rPr>
                <w:rFonts w:ascii="Times New Roman" w:cs="Times New Roman" w:eastAsia="Times New Roman" w:hAnsi="Times New Roman"/>
                <w:b w:val="1"/>
                <w:sz w:val="20"/>
                <w:szCs w:val="20"/>
                <w:rtl w:val="0"/>
              </w:rPr>
              <w:t xml:space="preserve">&gt; 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Sezary</w:t>
            </w:r>
            <w:r w:rsidDel="00000000" w:rsidR="00000000" w:rsidRPr="00000000">
              <w:rPr>
                <w:rFonts w:ascii="Times New Roman" w:cs="Times New Roman" w:eastAsia="Times New Roman" w:hAnsi="Times New Roman"/>
                <w:sz w:val="20"/>
                <w:szCs w:val="20"/>
                <w:rtl w:val="0"/>
              </w:rPr>
              <w:t xml:space="preserve"> a/b ± clone. </w:t>
            </w:r>
          </w:p>
          <w:p w:rsidR="00000000" w:rsidDel="00000000" w:rsidP="00000000" w:rsidRDefault="00000000" w:rsidRPr="00000000" w14:paraId="00000C4F">
            <w:pPr>
              <w:spacing w:line="240" w:lineRule="auto"/>
              <w:ind w:left="360" w:firstLine="0"/>
              <w:rPr>
                <w:rFonts w:ascii="Times New Roman" w:cs="Times New Roman" w:eastAsia="Times New Roman" w:hAnsi="Times New Roman"/>
                <w:sz w:val="20"/>
                <w:szCs w:val="20"/>
                <w:u w:val="single"/>
              </w:rPr>
            </w:pPr>
            <w:r w:rsidDel="00000000" w:rsidR="00000000" w:rsidRPr="00000000">
              <w:rPr>
                <w:rFonts w:ascii="Gungsuh" w:cs="Gungsuh" w:eastAsia="Gungsuh" w:hAnsi="Gungsuh"/>
                <w:sz w:val="20"/>
                <w:szCs w:val="20"/>
                <w:rtl w:val="0"/>
              </w:rPr>
              <w:t xml:space="preserve">B2: ≥ 1k cell/uL w + clone.</w:t>
            </w:r>
            <w:r w:rsidDel="00000000" w:rsidR="00000000" w:rsidRPr="00000000">
              <w:rPr>
                <w:rtl w:val="0"/>
              </w:rPr>
            </w:r>
          </w:p>
        </w:tc>
      </w:tr>
    </w:tbl>
    <w:p w:rsidR="00000000" w:rsidDel="00000000" w:rsidP="00000000" w:rsidRDefault="00000000" w:rsidRPr="00000000" w14:paraId="00000C50">
      <w:pPr>
        <w:spacing w:line="24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B1 does not influence staging </w:t>
      </w:r>
      <w:r w:rsidDel="00000000" w:rsidR="00000000" w:rsidRPr="00000000">
        <w:rPr>
          <w:rFonts w:ascii="Times New Roman" w:cs="Times New Roman" w:eastAsia="Times New Roman" w:hAnsi="Times New Roman"/>
          <w:sz w:val="20"/>
          <w:szCs w:val="20"/>
          <w:rtl w:val="0"/>
        </w:rPr>
        <w:t xml:space="preserve">unless T4 (IIIB)</w:t>
      </w:r>
    </w:p>
    <w:p w:rsidR="00000000" w:rsidDel="00000000" w:rsidP="00000000" w:rsidRDefault="00000000" w:rsidRPr="00000000" w14:paraId="00000C51">
      <w:pPr>
        <w:spacing w:line="240" w:lineRule="auto"/>
        <w:jc w:val="right"/>
        <w:rPr/>
      </w:pPr>
      <w:r w:rsidDel="00000000" w:rsidR="00000000" w:rsidRPr="00000000">
        <w:rPr>
          <w:rFonts w:ascii="Times New Roman" w:cs="Times New Roman" w:eastAsia="Times New Roman" w:hAnsi="Times New Roman"/>
          <w:sz w:val="20"/>
          <w:szCs w:val="20"/>
          <w:rtl w:val="0"/>
        </w:rPr>
        <w:t xml:space="preserve">*B2 disease automatically at least IVA1. </w:t>
      </w:r>
      <w:r w:rsidDel="00000000" w:rsidR="00000000" w:rsidRPr="00000000">
        <w:rPr>
          <w:rtl w:val="0"/>
        </w:rPr>
      </w:r>
    </w:p>
    <w:p w:rsidR="00000000" w:rsidDel="00000000" w:rsidP="00000000" w:rsidRDefault="00000000" w:rsidRPr="00000000" w14:paraId="00000C52">
      <w:pPr>
        <w:rPr/>
      </w:pPr>
      <w:r w:rsidDel="00000000" w:rsidR="00000000" w:rsidRPr="00000000">
        <w:rPr>
          <w:rtl w:val="0"/>
        </w:rPr>
        <w:t xml:space="preserve">ILROG Guideline: Modern RT for Primary Cutaneous Lymphomas: Field and Dose Guidelines [</w:t>
      </w:r>
      <w:hyperlink r:id="rId541">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53">
      <w:pPr>
        <w:rPr>
          <w:b w:val="1"/>
        </w:rPr>
      </w:pPr>
      <w:r w:rsidDel="00000000" w:rsidR="00000000" w:rsidRPr="00000000">
        <w:rPr>
          <w:rtl w:val="0"/>
        </w:rPr>
        <w:t xml:space="preserve">Total skin electron beam RT [</w:t>
      </w:r>
      <w:hyperlink r:id="rId542">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54">
      <w:pPr>
        <w:widowControl w:val="0"/>
        <w:jc w:val="left"/>
        <w:rPr>
          <w:b w:val="1"/>
        </w:rPr>
      </w:pPr>
      <w:r w:rsidDel="00000000" w:rsidR="00000000" w:rsidRPr="00000000">
        <w:rPr>
          <w:b w:val="1"/>
          <w:rtl w:val="0"/>
        </w:rPr>
        <w:t xml:space="preserve">ISCL/EORTC Staging for MF</w:t>
      </w:r>
      <w:r w:rsidDel="00000000" w:rsidR="00000000" w:rsidRPr="00000000">
        <w:rPr>
          <w:rtl w:val="0"/>
        </w:rPr>
        <w:t xml:space="preserve"> [</w:t>
      </w:r>
      <w:hyperlink r:id="rId543">
        <w:r w:rsidDel="00000000" w:rsidR="00000000" w:rsidRPr="00000000">
          <w:rPr>
            <w:rtl w:val="0"/>
          </w:rPr>
          <w:t xml:space="preserve">Blood '07</w:t>
        </w:r>
      </w:hyperlink>
      <w:r w:rsidDel="00000000" w:rsidR="00000000" w:rsidRPr="00000000">
        <w:rPr>
          <w:rtl w:val="0"/>
        </w:rPr>
        <w:t xml:space="preserve">, Time for an update? </w:t>
      </w:r>
      <w:hyperlink r:id="rId544">
        <w:r w:rsidDel="00000000" w:rsidR="00000000" w:rsidRPr="00000000">
          <w:rPr>
            <w:rtl w:val="0"/>
          </w:rPr>
          <w:t xml:space="preserve">EMJ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55">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~50% of all CTCLs</w:t>
      </w:r>
      <w:r w:rsidDel="00000000" w:rsidR="00000000" w:rsidRPr="00000000">
        <w:rPr>
          <w:rFonts w:ascii="Times New Roman" w:cs="Times New Roman" w:eastAsia="Times New Roman" w:hAnsi="Times New Roman"/>
          <w:sz w:val="20"/>
          <w:szCs w:val="20"/>
          <w:rtl w:val="0"/>
        </w:rPr>
        <w:t xml:space="preserve">, 70% of all PC-TCLs, </w:t>
      </w:r>
      <w:r w:rsidDel="00000000" w:rsidR="00000000" w:rsidRPr="00000000">
        <w:rPr>
          <w:rFonts w:ascii="Times New Roman" w:cs="Times New Roman" w:eastAsia="Times New Roman" w:hAnsi="Times New Roman"/>
          <w:b w:val="1"/>
          <w:sz w:val="20"/>
          <w:szCs w:val="20"/>
          <w:rtl w:val="0"/>
        </w:rPr>
        <w:t xml:space="preserve">~2% of all lymphomas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Only 600 new cases/year!</w:t>
      </w:r>
    </w:p>
    <w:p w:rsidR="00000000" w:rsidDel="00000000" w:rsidP="00000000" w:rsidRDefault="00000000" w:rsidRPr="00000000" w14:paraId="00000C56">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grade NHL caused by skin-homing CD4+ T cells that form cutaneous lesions.</w:t>
      </w:r>
    </w:p>
    <w:p w:rsidR="00000000" w:rsidDel="00000000" w:rsidP="00000000" w:rsidRDefault="00000000" w:rsidRPr="00000000" w14:paraId="00000C57">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55-60; risk factors black and male (2:1, 2.2:1). </w:t>
      </w:r>
      <w:r w:rsidDel="00000000" w:rsidR="00000000" w:rsidRPr="00000000">
        <w:rPr>
          <w:rFonts w:ascii="Times New Roman" w:cs="Times New Roman" w:eastAsia="Times New Roman" w:hAnsi="Times New Roman"/>
          <w:sz w:val="20"/>
          <w:szCs w:val="20"/>
          <w:rtl w:val="0"/>
        </w:rPr>
        <w:t xml:space="preserve">2x likely if black.</w:t>
      </w:r>
    </w:p>
    <w:p w:rsidR="00000000" w:rsidDel="00000000" w:rsidP="00000000" w:rsidRDefault="00000000" w:rsidRPr="00000000" w14:paraId="00000C58">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Prognosis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59">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IA disease </w:t>
      </w:r>
      <w:r w:rsidDel="00000000" w:rsidR="00000000" w:rsidRPr="00000000">
        <w:rPr>
          <w:rtl w:val="0"/>
        </w:rPr>
        <w:t xml:space="preserve">with excellent</w:t>
      </w:r>
      <w:r w:rsidDel="00000000" w:rsidR="00000000" w:rsidRPr="00000000">
        <w:rPr>
          <w:rFonts w:ascii="Times New Roman" w:cs="Times New Roman" w:eastAsia="Times New Roman" w:hAnsi="Times New Roman"/>
          <w:sz w:val="20"/>
          <w:szCs w:val="20"/>
          <w:rtl w:val="0"/>
        </w:rPr>
        <w:t xml:space="preserve"> prognosis, prognosis similar to normal controls.</w:t>
      </w:r>
    </w:p>
    <w:p w:rsidR="00000000" w:rsidDel="00000000" w:rsidP="00000000" w:rsidRDefault="00000000" w:rsidRPr="00000000" w14:paraId="00000C5A">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Stages IA-IIA (no tumor) with excellent px </w:t>
      </w:r>
      <w:r w:rsidDel="00000000" w:rsidR="00000000" w:rsidRPr="00000000">
        <w:rPr>
          <w:rtl w:val="0"/>
        </w:rPr>
        <w:t xml:space="preserve">(unless Folliculotropic) </w:t>
      </w:r>
      <w:r w:rsidDel="00000000" w:rsidR="00000000" w:rsidRPr="00000000">
        <w:rPr>
          <w:rFonts w:ascii="Times New Roman" w:cs="Times New Roman" w:eastAsia="Times New Roman" w:hAnsi="Times New Roman"/>
          <w:sz w:val="20"/>
          <w:szCs w:val="20"/>
          <w:rtl w:val="0"/>
        </w:rPr>
        <w:t xml:space="preserve">MS 12-20y</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545">
        <w:r w:rsidDel="00000000" w:rsidR="00000000" w:rsidRPr="00000000">
          <w:rPr>
            <w:rFonts w:ascii="Times New Roman" w:cs="Times New Roman" w:eastAsia="Times New Roman" w:hAnsi="Times New Roman"/>
            <w:sz w:val="20"/>
            <w:szCs w:val="20"/>
            <w:rtl w:val="0"/>
          </w:rPr>
          <w:t xml:space="preserve">EMJ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C5B">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of early </w:t>
      </w:r>
      <w:r w:rsidDel="00000000" w:rsidR="00000000" w:rsidRPr="00000000">
        <w:rPr>
          <w:rFonts w:ascii="Times New Roman" w:cs="Times New Roman" w:eastAsia="Times New Roman" w:hAnsi="Times New Roman"/>
          <w:sz w:val="20"/>
          <w:szCs w:val="20"/>
          <w:rtl w:val="0"/>
        </w:rPr>
        <w:t xml:space="preserve">stage</w:t>
      </w:r>
      <w:r w:rsidDel="00000000" w:rsidR="00000000" w:rsidRPr="00000000">
        <w:rPr>
          <w:rFonts w:ascii="Times New Roman" w:cs="Times New Roman" w:eastAsia="Times New Roman" w:hAnsi="Times New Roman"/>
          <w:sz w:val="20"/>
          <w:szCs w:val="20"/>
          <w:rtl w:val="0"/>
        </w:rPr>
        <w:t xml:space="preserve"> become refractory to skin-directed therapy and progress to tumor (IIB+).</w:t>
      </w:r>
    </w:p>
    <w:p w:rsidR="00000000" w:rsidDel="00000000" w:rsidP="00000000" w:rsidRDefault="00000000" w:rsidRPr="00000000" w14:paraId="00000C5C">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Stages IIB-IVB  w poor px, MS &lt; 4y. Although some survive &gt;10y, Stage IVA2-IVB MS &lt; 12m.</w:t>
      </w:r>
    </w:p>
    <w:p w:rsidR="00000000" w:rsidDel="00000000" w:rsidP="00000000" w:rsidRDefault="00000000" w:rsidRPr="00000000" w14:paraId="00000C5D">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IIB may be worse than stage III. </w:t>
      </w:r>
      <w:r w:rsidDel="00000000" w:rsidR="00000000" w:rsidRPr="00000000">
        <w:rPr>
          <w:rFonts w:ascii="Times New Roman" w:cs="Times New Roman" w:eastAsia="Times New Roman" w:hAnsi="Times New Roman"/>
          <w:sz w:val="20"/>
          <w:szCs w:val="20"/>
          <w:rtl w:val="0"/>
        </w:rPr>
        <w:t xml:space="preserve">Tumors may be worse </w:t>
      </w:r>
      <w:r w:rsidDel="00000000" w:rsidR="00000000" w:rsidRPr="00000000">
        <w:rPr>
          <w:rtl w:val="0"/>
        </w:rPr>
        <w:t xml:space="preserve">than</w:t>
      </w:r>
      <w:r w:rsidDel="00000000" w:rsidR="00000000" w:rsidRPr="00000000">
        <w:rPr>
          <w:rFonts w:ascii="Times New Roman" w:cs="Times New Roman" w:eastAsia="Times New Roman" w:hAnsi="Times New Roman"/>
          <w:sz w:val="20"/>
          <w:szCs w:val="20"/>
          <w:rtl w:val="0"/>
        </w:rPr>
        <w:t xml:space="preserve"> generalized erythroderma.</w:t>
      </w:r>
    </w:p>
    <w:p w:rsidR="00000000" w:rsidDel="00000000" w:rsidP="00000000" w:rsidRDefault="00000000" w:rsidRPr="00000000" w14:paraId="00000C5E">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Allogeneic SCT may be offered for pts in remission, but 1y mortality 15-20% w relapse rates up to 50%. </w:t>
      </w:r>
    </w:p>
    <w:p w:rsidR="00000000" w:rsidDel="00000000" w:rsidP="00000000" w:rsidRDefault="00000000" w:rsidRPr="00000000" w14:paraId="00000C5F">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60">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Full skin exam including soles, perineum, nails, auditory canals.</w:t>
      </w:r>
    </w:p>
    <w:p w:rsidR="00000000" w:rsidDel="00000000" w:rsidP="00000000" w:rsidRDefault="00000000" w:rsidRPr="00000000" w14:paraId="00000C6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Biopsy: Minimum of </w:t>
      </w:r>
      <w:r w:rsidDel="00000000" w:rsidR="00000000" w:rsidRPr="00000000">
        <w:rPr>
          <w:b w:val="1"/>
          <w:sz w:val="20"/>
          <w:szCs w:val="20"/>
          <w:rtl w:val="0"/>
        </w:rPr>
        <w:t xml:space="preserve">two areas</w:t>
      </w:r>
      <w:r w:rsidDel="00000000" w:rsidR="00000000" w:rsidRPr="00000000">
        <w:rPr>
          <w:rFonts w:ascii="Times New Roman" w:cs="Times New Roman" w:eastAsia="Times New Roman" w:hAnsi="Times New Roman"/>
          <w:sz w:val="20"/>
          <w:szCs w:val="20"/>
          <w:rtl w:val="0"/>
        </w:rPr>
        <w:t xml:space="preserve"> of involved skin, do PCR for the T-cell receptor genes.</w:t>
      </w:r>
    </w:p>
    <w:p w:rsidR="00000000" w:rsidDel="00000000" w:rsidP="00000000" w:rsidRDefault="00000000" w:rsidRPr="00000000" w14:paraId="00000C62">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Bx nodes if palpable, firm, irregular, clustered, or ≥ 1.5 cm diameter.</w:t>
      </w:r>
    </w:p>
    <w:p w:rsidR="00000000" w:rsidDel="00000000" w:rsidP="00000000" w:rsidRDefault="00000000" w:rsidRPr="00000000" w14:paraId="00000C63">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CBC, LDH, blood smear for sezary. </w:t>
      </w:r>
      <w:r w:rsidDel="00000000" w:rsidR="00000000" w:rsidRPr="00000000">
        <w:rPr>
          <w:rtl w:val="0"/>
        </w:rPr>
      </w:r>
    </w:p>
    <w:p w:rsidR="00000000" w:rsidDel="00000000" w:rsidP="00000000" w:rsidRDefault="00000000" w:rsidRPr="00000000" w14:paraId="00000C64">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PET/CT or CT C/A/P indicated if N1 or T3 (any stage II).</w:t>
      </w:r>
    </w:p>
    <w:p w:rsidR="00000000" w:rsidDel="00000000" w:rsidP="00000000" w:rsidRDefault="00000000" w:rsidRPr="00000000" w14:paraId="00000C65">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Takes 6-24 mo to diagnose!! </w:t>
      </w:r>
      <w:r w:rsidDel="00000000" w:rsidR="00000000" w:rsidRPr="00000000">
        <w:rPr>
          <w:rFonts w:ascii="Times New Roman" w:cs="Times New Roman" w:eastAsia="Times New Roman" w:hAnsi="Times New Roman"/>
          <w:sz w:val="20"/>
          <w:szCs w:val="20"/>
          <w:rtl w:val="0"/>
        </w:rPr>
        <w:t xml:space="preserve">May look like</w:t>
      </w:r>
      <w:r w:rsidDel="00000000" w:rsidR="00000000" w:rsidRPr="00000000">
        <w:rPr>
          <w:rtl w:val="0"/>
        </w:rPr>
        <w:t xml:space="preserve"> [</w:t>
      </w:r>
      <w:hyperlink r:id="rId546">
        <w:r w:rsidDel="00000000" w:rsidR="00000000" w:rsidRPr="00000000">
          <w:rPr>
            <w:rtl w:val="0"/>
          </w:rPr>
          <w:t xml:space="preserve">LyP</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multiple bx may be req'd!</w:t>
      </w:r>
    </w:p>
    <w:p w:rsidR="00000000" w:rsidDel="00000000" w:rsidP="00000000" w:rsidRDefault="00000000" w:rsidRPr="00000000" w14:paraId="00000C66">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70-80% diagnosed in early stages with skin involvement only. </w:t>
      </w:r>
      <w:r w:rsidDel="00000000" w:rsidR="00000000" w:rsidRPr="00000000">
        <w:rPr>
          <w:rFonts w:ascii="Times New Roman" w:cs="Times New Roman" w:eastAsia="Times New Roman" w:hAnsi="Times New Roman"/>
          <w:sz w:val="20"/>
          <w:szCs w:val="20"/>
          <w:rtl w:val="0"/>
        </w:rPr>
        <w:t xml:space="preserve">No LNs or internal organ involvement.</w:t>
      </w:r>
    </w:p>
    <w:p w:rsidR="00000000" w:rsidDel="00000000" w:rsidP="00000000" w:rsidRDefault="00000000" w:rsidRPr="00000000" w14:paraId="00000C67">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have LN involvement at Dx.</w:t>
      </w:r>
    </w:p>
    <w:p w:rsidR="00000000" w:rsidDel="00000000" w:rsidP="00000000" w:rsidRDefault="00000000" w:rsidRPr="00000000" w14:paraId="00000C68">
      <w:pPr>
        <w:numPr>
          <w:ilvl w:val="0"/>
          <w:numId w:val="4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Histology</w:t>
      </w:r>
    </w:p>
    <w:p w:rsidR="00000000" w:rsidDel="00000000" w:rsidP="00000000" w:rsidRDefault="00000000" w:rsidRPr="00000000" w14:paraId="00000C69">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types: MF, Sezary, ATCL, Primary cutaneous CD30+ anaplastic lymphoma.</w:t>
      </w:r>
    </w:p>
    <w:p w:rsidR="00000000" w:rsidDel="00000000" w:rsidP="00000000" w:rsidRDefault="00000000" w:rsidRPr="00000000" w14:paraId="00000C6A">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Folliculotropic and large-cell transformation </w:t>
      </w:r>
      <w:r w:rsidDel="00000000" w:rsidR="00000000" w:rsidRPr="00000000">
        <w:rPr>
          <w:rtl w:val="0"/>
        </w:rPr>
        <w:t xml:space="preserve">carry a worse</w:t>
      </w:r>
      <w:r w:rsidDel="00000000" w:rsidR="00000000" w:rsidRPr="00000000">
        <w:rPr>
          <w:rFonts w:ascii="Times New Roman" w:cs="Times New Roman" w:eastAsia="Times New Roman" w:hAnsi="Times New Roman"/>
          <w:sz w:val="20"/>
          <w:szCs w:val="20"/>
          <w:rtl w:val="0"/>
        </w:rPr>
        <w:t xml:space="preserve"> prognosis.</w:t>
      </w:r>
    </w:p>
    <w:p w:rsidR="00000000" w:rsidDel="00000000" w:rsidP="00000000" w:rsidRDefault="00000000" w:rsidRPr="00000000" w14:paraId="00000C6B">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Related to these 3: Lymphomatoid papulosis [</w:t>
      </w:r>
      <w:hyperlink r:id="rId547">
        <w:r w:rsidDel="00000000" w:rsidR="00000000" w:rsidRPr="00000000">
          <w:rPr>
            <w:rFonts w:ascii="Times New Roman" w:cs="Times New Roman" w:eastAsia="Times New Roman" w:hAnsi="Times New Roman"/>
            <w:sz w:val="20"/>
            <w:szCs w:val="20"/>
            <w:rtl w:val="0"/>
          </w:rPr>
          <w:t xml:space="preserve">LyP</w:t>
        </w:r>
      </w:hyperlink>
      <w:r w:rsidDel="00000000" w:rsidR="00000000" w:rsidRPr="00000000">
        <w:rPr>
          <w:rFonts w:ascii="Times New Roman" w:cs="Times New Roman" w:eastAsia="Times New Roman" w:hAnsi="Times New Roman"/>
          <w:sz w:val="20"/>
          <w:szCs w:val="20"/>
          <w:rtl w:val="0"/>
        </w:rPr>
        <w:t xml:space="preserve">], Pagetoid reticulosis, follicular mucinosis.</w:t>
      </w:r>
    </w:p>
    <w:p w:rsidR="00000000" w:rsidDel="00000000" w:rsidP="00000000" w:rsidRDefault="00000000" w:rsidRPr="00000000" w14:paraId="00000C6C">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Histopathologic hallmark: </w:t>
      </w:r>
      <w:r w:rsidDel="00000000" w:rsidR="00000000" w:rsidRPr="00000000">
        <w:rPr>
          <w:rFonts w:ascii="Times New Roman" w:cs="Times New Roman" w:eastAsia="Times New Roman" w:hAnsi="Times New Roman"/>
          <w:b w:val="1"/>
          <w:sz w:val="20"/>
          <w:szCs w:val="20"/>
          <w:rtl w:val="0"/>
        </w:rPr>
        <w:t xml:space="preserve">Pautrier abscess</w:t>
      </w:r>
      <w:r w:rsidDel="00000000" w:rsidR="00000000" w:rsidRPr="00000000">
        <w:rPr>
          <w:rFonts w:ascii="Times New Roman" w:cs="Times New Roman" w:eastAsia="Times New Roman" w:hAnsi="Times New Roman"/>
          <w:sz w:val="20"/>
          <w:szCs w:val="20"/>
          <w:rtl w:val="0"/>
        </w:rPr>
        <w:t xml:space="preserve"> (microabscess) only in 20% of early stage disease.</w:t>
      </w:r>
      <w:r w:rsidDel="00000000" w:rsidR="00000000" w:rsidRPr="00000000">
        <w:rPr>
          <w:rtl w:val="0"/>
        </w:rPr>
      </w:r>
    </w:p>
    <w:p w:rsidR="00000000" w:rsidDel="00000000" w:rsidP="00000000" w:rsidRDefault="00000000" w:rsidRPr="00000000" w14:paraId="00000C6D">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5% present with </w:t>
      </w:r>
      <w:r w:rsidDel="00000000" w:rsidR="00000000" w:rsidRPr="00000000">
        <w:rPr>
          <w:rFonts w:ascii="Times New Roman" w:cs="Times New Roman" w:eastAsia="Times New Roman" w:hAnsi="Times New Roman"/>
          <w:b w:val="1"/>
          <w:sz w:val="20"/>
          <w:szCs w:val="20"/>
          <w:rtl w:val="0"/>
        </w:rPr>
        <w:t xml:space="preserve">Sezary Syndrome</w:t>
      </w:r>
      <w:r w:rsidDel="00000000" w:rsidR="00000000" w:rsidRPr="00000000">
        <w:rPr>
          <w:rFonts w:ascii="Times New Roman" w:cs="Times New Roman" w:eastAsia="Times New Roman" w:hAnsi="Times New Roman"/>
          <w:sz w:val="20"/>
          <w:szCs w:val="20"/>
          <w:rtl w:val="0"/>
        </w:rPr>
        <w:t xml:space="preserve">: Leukemic variant of CTCL </w:t>
      </w:r>
      <w:r w:rsidDel="00000000" w:rsidR="00000000" w:rsidRPr="00000000">
        <w:rPr>
          <w:rtl w:val="0"/>
        </w:rPr>
        <w:t xml:space="preserve">with widespread</w:t>
      </w:r>
      <w:r w:rsidDel="00000000" w:rsidR="00000000" w:rsidRPr="00000000">
        <w:rPr>
          <w:rFonts w:ascii="Times New Roman" w:cs="Times New Roman" w:eastAsia="Times New Roman" w:hAnsi="Times New Roman"/>
          <w:sz w:val="20"/>
          <w:szCs w:val="20"/>
          <w:rtl w:val="0"/>
        </w:rPr>
        <w:t xml:space="preserve"> skin involvement.</w:t>
      </w:r>
    </w:p>
    <w:p w:rsidR="00000000" w:rsidDel="00000000" w:rsidP="00000000" w:rsidRDefault="00000000" w:rsidRPr="00000000" w14:paraId="00000C6E">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Erythroderma (T4) + evidence of circulating T cell </w:t>
      </w:r>
      <w:r w:rsidDel="00000000" w:rsidR="00000000" w:rsidRPr="00000000">
        <w:rPr>
          <w:rtl w:val="0"/>
        </w:rPr>
        <w:t xml:space="preserve">clones</w:t>
      </w:r>
      <w:r w:rsidDel="00000000" w:rsidR="00000000" w:rsidRPr="00000000">
        <w:rPr>
          <w:rFonts w:ascii="Times New Roman" w:cs="Times New Roman" w:eastAsia="Times New Roman" w:hAnsi="Times New Roman"/>
          <w:sz w:val="20"/>
          <w:szCs w:val="20"/>
          <w:rtl w:val="0"/>
        </w:rPr>
        <w:t xml:space="preserve"> in blood. </w:t>
      </w:r>
      <w:r w:rsidDel="00000000" w:rsidR="00000000" w:rsidRPr="00000000">
        <w:rPr>
          <w:rtl w:val="0"/>
        </w:rPr>
      </w:r>
    </w:p>
    <w:p w:rsidR="00000000" w:rsidDel="00000000" w:rsidP="00000000" w:rsidRDefault="00000000" w:rsidRPr="00000000" w14:paraId="00000C6F">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Sezary cells &gt; 5%</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is B1 disease</w:t>
      </w:r>
      <w:r w:rsidDel="00000000" w:rsidR="00000000" w:rsidRPr="00000000">
        <w:rPr>
          <w:rtl w:val="0"/>
        </w:rPr>
        <w:t xml:space="preserve">.</w:t>
      </w:r>
      <w:r w:rsidDel="00000000" w:rsidR="00000000" w:rsidRPr="00000000">
        <w:rPr>
          <w:i w:val="1"/>
          <w:rtl w:val="0"/>
        </w:rPr>
        <w:t xml:space="preserve"> B1 </w:t>
      </w:r>
      <w:r w:rsidDel="00000000" w:rsidR="00000000" w:rsidRPr="00000000">
        <w:rPr>
          <w:rFonts w:ascii="Times New Roman" w:cs="Times New Roman" w:eastAsia="Times New Roman" w:hAnsi="Times New Roman"/>
          <w:i w:val="1"/>
          <w:sz w:val="20"/>
          <w:szCs w:val="20"/>
          <w:rtl w:val="0"/>
        </w:rPr>
        <w:t xml:space="preserve">doesn't influence stage unless T4 (general redness).</w:t>
      </w:r>
    </w:p>
    <w:p w:rsidR="00000000" w:rsidDel="00000000" w:rsidP="00000000" w:rsidRDefault="00000000" w:rsidRPr="00000000" w14:paraId="00000C70">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Sezary cell ≥ 1k cell/uL. </w:t>
      </w:r>
      <w:r w:rsidDel="00000000" w:rsidR="00000000" w:rsidRPr="00000000">
        <w:rPr>
          <w:rFonts w:ascii="Times New Roman" w:cs="Times New Roman" w:eastAsia="Times New Roman" w:hAnsi="Times New Roman"/>
          <w:i w:val="1"/>
          <w:sz w:val="20"/>
          <w:szCs w:val="20"/>
          <w:rtl w:val="0"/>
        </w:rPr>
        <w:t xml:space="preserve">This is B2 disease, or stage IVA1. </w:t>
      </w:r>
    </w:p>
    <w:p w:rsidR="00000000" w:rsidDel="00000000" w:rsidP="00000000" w:rsidRDefault="00000000" w:rsidRPr="00000000" w14:paraId="00000C71">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CD4/8 ≥ 10.</w:t>
      </w:r>
    </w:p>
    <w:p w:rsidR="00000000" w:rsidDel="00000000" w:rsidP="00000000" w:rsidRDefault="00000000" w:rsidRPr="00000000" w14:paraId="00000C72">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lymphocyte count with chromosomally abnormal T-cell clone detected in blood.</w:t>
      </w:r>
    </w:p>
    <w:p w:rsidR="00000000" w:rsidDel="00000000" w:rsidP="00000000" w:rsidRDefault="00000000" w:rsidRPr="00000000" w14:paraId="00000C73">
      <w:pPr>
        <w:numPr>
          <w:ilvl w:val="3"/>
          <w:numId w:val="4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Abnl expression of pan T-cell markers (CD2-5).</w:t>
      </w:r>
    </w:p>
    <w:p w:rsidR="00000000" w:rsidDel="00000000" w:rsidP="00000000" w:rsidRDefault="00000000" w:rsidRPr="00000000" w14:paraId="00000C74">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For diffuse erythroderma, around 41% will progress to extracutaneous disease. For T3 tumor (≥ 1 cm), 36%. For T2 (≥ 10% skin), only 10% will have extracutaneous manifestations [</w:t>
      </w:r>
      <w:hyperlink r:id="rId548">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75">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Phases: Premycotic phase (erythematous macule)→ Patch→ Plaque→ Tumor→ erythroderma (&gt; 80% SA).</w:t>
      </w:r>
    </w:p>
    <w:p w:rsidR="00000000" w:rsidDel="00000000" w:rsidP="00000000" w:rsidRDefault="00000000" w:rsidRPr="00000000" w14:paraId="00000C76">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Patch→ plaque when lymphoid clones invade deeper into dermis and Pautrier abscesses are seen.</w:t>
      </w:r>
    </w:p>
    <w:p w:rsidR="00000000" w:rsidDel="00000000" w:rsidP="00000000" w:rsidRDefault="00000000" w:rsidRPr="00000000" w14:paraId="00000C77">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Rule of 9s</w:t>
      </w:r>
      <w:r w:rsidDel="00000000" w:rsidR="00000000" w:rsidRPr="00000000">
        <w:rPr>
          <w:rFonts w:ascii="Times New Roman" w:cs="Times New Roman" w:eastAsia="Times New Roman" w:hAnsi="Times New Roman"/>
          <w:sz w:val="20"/>
          <w:szCs w:val="20"/>
          <w:rtl w:val="0"/>
        </w:rPr>
        <w:t xml:space="preserve">": Chest, Abdomen, Each arm, Each front leg. Groin 1%. Back and butt 18%. </w:t>
      </w:r>
    </w:p>
    <w:p w:rsidR="00000000" w:rsidDel="00000000" w:rsidP="00000000" w:rsidRDefault="00000000" w:rsidRPr="00000000" w14:paraId="00000C78">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b w:val="1"/>
          <w:sz w:val="20"/>
          <w:szCs w:val="20"/>
          <w:rtl w:val="0"/>
        </w:rPr>
        <w:t xml:space="preserve">Palm = 1% SA</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bookmarkStart w:colFirst="0" w:colLast="0" w:name="k9p1vasi49wy" w:id="207"/>
    <w:bookmarkEnd w:id="207"/>
    <w:p w:rsidR="00000000" w:rsidDel="00000000" w:rsidP="00000000" w:rsidRDefault="00000000" w:rsidRPr="00000000" w14:paraId="00000C79">
      <w:pPr>
        <w:numPr>
          <w:ilvl w:val="0"/>
          <w:numId w:val="48"/>
        </w:numPr>
        <w:ind w:left="720" w:hanging="360"/>
      </w:pPr>
      <w:r w:rsidDel="00000000" w:rsidR="00000000" w:rsidRPr="00000000">
        <w:rPr>
          <w:b w:val="1"/>
          <w:rtl w:val="0"/>
        </w:rPr>
        <w:t xml:space="preserve">Stanford cd-TSEBT</w:t>
      </w:r>
      <w:r w:rsidDel="00000000" w:rsidR="00000000" w:rsidRPr="00000000">
        <w:rPr>
          <w:rtl w:val="0"/>
        </w:rPr>
        <w:t xml:space="preserve"> [</w:t>
      </w:r>
      <w:hyperlink r:id="rId549">
        <w:r w:rsidDel="00000000" w:rsidR="00000000" w:rsidRPr="00000000">
          <w:rPr>
            <w:rtl w:val="0"/>
          </w:rPr>
          <w:t xml:space="preserve">Navi JAMA Derm '11</w:t>
        </w:r>
      </w:hyperlink>
      <w:r w:rsidDel="00000000" w:rsidR="00000000" w:rsidRPr="00000000">
        <w:rPr>
          <w:rtl w:val="0"/>
        </w:rPr>
        <w:t xml:space="preserve">]: Retro. </w:t>
      </w:r>
      <w:r w:rsidDel="00000000" w:rsidR="00000000" w:rsidRPr="00000000">
        <w:rPr>
          <w:b w:val="1"/>
          <w:rtl w:val="0"/>
        </w:rPr>
        <w:t xml:space="preserve">Conventional dose TSEBT </w:t>
      </w:r>
      <w:r w:rsidDel="00000000" w:rsidR="00000000" w:rsidRPr="00000000">
        <w:rPr>
          <w:rtl w:val="0"/>
        </w:rPr>
        <w:t xml:space="preserve">(30-36 Gy)</w:t>
      </w:r>
      <w:r w:rsidDel="00000000" w:rsidR="00000000" w:rsidRPr="00000000">
        <w:rPr>
          <w:b w:val="1"/>
          <w:rtl w:val="0"/>
        </w:rPr>
        <w:t xml:space="preserve"> T2 vs. T3</w:t>
      </w:r>
      <w:r w:rsidDel="00000000" w:rsidR="00000000" w:rsidRPr="00000000">
        <w:rPr>
          <w:rtl w:val="0"/>
        </w:rPr>
        <w:t xml:space="preserve"> + 10-15 Gy boost.</w:t>
      </w:r>
      <w:r w:rsidDel="00000000" w:rsidR="00000000" w:rsidRPr="00000000">
        <w:rPr>
          <w:rtl w:val="0"/>
        </w:rPr>
      </w:r>
    </w:p>
    <w:p w:rsidR="00000000" w:rsidDel="00000000" w:rsidP="00000000" w:rsidRDefault="00000000" w:rsidRPr="00000000" w14:paraId="00000C7A">
      <w:pPr>
        <w:ind w:left="720" w:firstLine="0"/>
        <w:rPr/>
      </w:pPr>
      <w:r w:rsidDel="00000000" w:rsidR="00000000" w:rsidRPr="00000000">
        <w:rPr>
          <w:rtl w:val="0"/>
        </w:rPr>
        <w:t xml:space="preserve">This is the largest cohort of patients treated with conventional dose TSEBT. </w:t>
      </w:r>
    </w:p>
    <w:p w:rsidR="00000000" w:rsidDel="00000000" w:rsidP="00000000" w:rsidRDefault="00000000" w:rsidRPr="00000000" w14:paraId="00000C7B">
      <w:pPr>
        <w:ind w:left="720" w:firstLine="0"/>
        <w:rPr/>
      </w:pPr>
      <w:r w:rsidDel="00000000" w:rsidR="00000000" w:rsidRPr="00000000">
        <w:rPr>
          <w:rtl w:val="0"/>
        </w:rPr>
        <w:t xml:space="preserve">Total skin electron beam RT [</w:t>
      </w:r>
      <w:hyperlink r:id="rId550">
        <w:r w:rsidDel="00000000" w:rsidR="00000000" w:rsidRPr="00000000">
          <w:rPr>
            <w:rtl w:val="0"/>
          </w:rPr>
          <w:t xml:space="preserve">Zaorsky tweet</w:t>
        </w:r>
      </w:hyperlink>
      <w:r w:rsidDel="00000000" w:rsidR="00000000" w:rsidRPr="00000000">
        <w:rPr>
          <w:rtl w:val="0"/>
        </w:rPr>
        <w:t xml:space="preserve">]. See [</w:t>
      </w:r>
      <w:hyperlink w:anchor="_863hkgmxw2d">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C7C">
      <w:pPr>
        <w:numPr>
          <w:ilvl w:val="1"/>
          <w:numId w:val="48"/>
        </w:numPr>
        <w:ind w:left="1440" w:hanging="360"/>
      </w:pPr>
      <w:r w:rsidDel="00000000" w:rsidR="00000000" w:rsidRPr="00000000">
        <w:rPr>
          <w:rFonts w:ascii="Gungsuh" w:cs="Gungsuh" w:eastAsia="Gungsuh" w:hAnsi="Gungsuh"/>
          <w:rtl w:val="0"/>
        </w:rPr>
        <w:t xml:space="preserve">180 pts. 1970-2007. T2 ≥ 10% BSA (n=103), T3 ≥ 1 cm lesions (N=77). MFU 6.5y.</w:t>
      </w:r>
    </w:p>
    <w:p w:rsidR="00000000" w:rsidDel="00000000" w:rsidP="00000000" w:rsidRDefault="00000000" w:rsidRPr="00000000" w14:paraId="00000C7D">
      <w:pPr>
        <w:numPr>
          <w:ilvl w:val="2"/>
          <w:numId w:val="48"/>
        </w:numPr>
        <w:ind w:left="2160" w:hanging="360"/>
      </w:pPr>
      <w:r w:rsidDel="00000000" w:rsidR="00000000" w:rsidRPr="00000000">
        <w:rPr>
          <w:rtl w:val="0"/>
        </w:rPr>
        <w:t xml:space="preserve">RT: Mean 36 Gy, local boosts 10-15 Gy to tumors or thick plaques.</w:t>
      </w:r>
    </w:p>
    <w:p w:rsidR="00000000" w:rsidDel="00000000" w:rsidP="00000000" w:rsidRDefault="00000000" w:rsidRPr="00000000" w14:paraId="00000C7E">
      <w:pPr>
        <w:numPr>
          <w:ilvl w:val="2"/>
          <w:numId w:val="48"/>
        </w:numPr>
        <w:ind w:left="2160" w:hanging="360"/>
      </w:pPr>
      <w:r w:rsidDel="00000000" w:rsidR="00000000" w:rsidRPr="00000000">
        <w:rPr>
          <w:rtl w:val="0"/>
        </w:rPr>
        <w:t xml:space="preserve">Shadowed areas boosted to a median of 20 Gy. </w:t>
      </w:r>
    </w:p>
    <w:p w:rsidR="00000000" w:rsidDel="00000000" w:rsidP="00000000" w:rsidRDefault="00000000" w:rsidRPr="00000000" w14:paraId="00000C7F">
      <w:pPr>
        <w:numPr>
          <w:ilvl w:val="1"/>
          <w:numId w:val="48"/>
        </w:numPr>
        <w:ind w:left="1440" w:hanging="360"/>
      </w:pPr>
      <w:r w:rsidDel="00000000" w:rsidR="00000000" w:rsidRPr="00000000">
        <w:rPr>
          <w:rtl w:val="0"/>
        </w:rPr>
        <w:t xml:space="preserve">ORR 100%. Overall CR for 30-36 Gy with local boosts of 10-15 Gy of ~60%.</w:t>
      </w:r>
    </w:p>
    <w:p w:rsidR="00000000" w:rsidDel="00000000" w:rsidP="00000000" w:rsidRDefault="00000000" w:rsidRPr="00000000" w14:paraId="00000C80">
      <w:pPr>
        <w:numPr>
          <w:ilvl w:val="1"/>
          <w:numId w:val="48"/>
        </w:numPr>
        <w:ind w:left="1440" w:hanging="360"/>
      </w:pPr>
      <w:r w:rsidDel="00000000" w:rsidR="00000000" w:rsidRPr="00000000">
        <w:rPr>
          <w:rFonts w:ascii="Cardo" w:cs="Cardo" w:eastAsia="Cardo" w:hAnsi="Cardo"/>
          <w:rtl w:val="0"/>
        </w:rPr>
        <w:t xml:space="preserve">CR of 75→ 50%. Duration of CR of 29→ 9 mo.</w:t>
      </w:r>
    </w:p>
    <w:p w:rsidR="00000000" w:rsidDel="00000000" w:rsidP="00000000" w:rsidRDefault="00000000" w:rsidRPr="00000000" w14:paraId="00000C81">
      <w:pPr>
        <w:numPr>
          <w:ilvl w:val="1"/>
          <w:numId w:val="48"/>
        </w:numPr>
        <w:ind w:left="1440" w:hanging="360"/>
      </w:pPr>
      <w:r w:rsidDel="00000000" w:rsidR="00000000" w:rsidRPr="00000000">
        <w:rPr>
          <w:rtl w:val="0"/>
        </w:rPr>
        <w:t xml:space="preserve">Multiple courses in 14 pts: CR is limited, with only 2/14 achieving a complete response. MS/PFS 29 mo.</w:t>
      </w:r>
    </w:p>
    <w:p w:rsidR="00000000" w:rsidDel="00000000" w:rsidP="00000000" w:rsidRDefault="00000000" w:rsidRPr="00000000" w14:paraId="00000C82">
      <w:pPr>
        <w:numPr>
          <w:ilvl w:val="1"/>
          <w:numId w:val="48"/>
        </w:numPr>
        <w:ind w:left="1440" w:hanging="360"/>
      </w:pPr>
      <w:r w:rsidDel="00000000" w:rsidR="00000000" w:rsidRPr="00000000">
        <w:rPr>
          <w:rFonts w:ascii="Cardo" w:cs="Cardo" w:eastAsia="Cardo" w:hAnsi="Cardo"/>
          <w:rtl w:val="0"/>
        </w:rPr>
        <w:t xml:space="preserve">OS at 5 / 10y of 59→ 40%. </w:t>
      </w:r>
    </w:p>
    <w:p w:rsidR="00000000" w:rsidDel="00000000" w:rsidP="00000000" w:rsidRDefault="00000000" w:rsidRPr="00000000" w14:paraId="00000C83">
      <w:pPr>
        <w:numPr>
          <w:ilvl w:val="1"/>
          <w:numId w:val="48"/>
        </w:numPr>
        <w:ind w:left="1440" w:hanging="360"/>
      </w:pPr>
      <w:r w:rsidDel="00000000" w:rsidR="00000000" w:rsidRPr="00000000">
        <w:rPr>
          <w:rFonts w:ascii="Cardo" w:cs="Cardo" w:eastAsia="Cardo" w:hAnsi="Cardo"/>
          <w:rtl w:val="0"/>
        </w:rPr>
        <w:t xml:space="preserve">MS of 11→ 5y.</w:t>
      </w:r>
    </w:p>
    <w:p w:rsidR="00000000" w:rsidDel="00000000" w:rsidP="00000000" w:rsidRDefault="00000000" w:rsidRPr="00000000" w14:paraId="00000C84">
      <w:pPr>
        <w:numPr>
          <w:ilvl w:val="1"/>
          <w:numId w:val="48"/>
        </w:numPr>
        <w:ind w:left="1440" w:hanging="360"/>
      </w:pPr>
      <w:r w:rsidDel="00000000" w:rsidR="00000000" w:rsidRPr="00000000">
        <w:rPr>
          <w:rFonts w:ascii="Cardo" w:cs="Cardo" w:eastAsia="Cardo" w:hAnsi="Cardo"/>
          <w:rtl w:val="0"/>
        </w:rPr>
        <w:t xml:space="preserve">MPFS of 9→ 3y.</w:t>
      </w:r>
    </w:p>
    <w:p w:rsidR="00000000" w:rsidDel="00000000" w:rsidP="00000000" w:rsidRDefault="00000000" w:rsidRPr="00000000" w14:paraId="00000C85">
      <w:pPr>
        <w:numPr>
          <w:ilvl w:val="1"/>
          <w:numId w:val="48"/>
        </w:numPr>
        <w:ind w:left="1440" w:hanging="360"/>
      </w:pPr>
      <w:r w:rsidDel="00000000" w:rsidR="00000000" w:rsidRPr="00000000">
        <w:rPr>
          <w:rtl w:val="0"/>
        </w:rPr>
        <w:t xml:space="preserve">Nearly all patients had mild to moderate radiation-induced dermatitis, partial or complete alopecia, nail dystrophy, and generalized xerosis. In most patients, radiation-associated toxicities were reversible, but time to recovery was variable and could last up to 2y. </w:t>
      </w:r>
    </w:p>
    <w:bookmarkStart w:colFirst="0" w:colLast="0" w:name="ll8a5rw6xzfk" w:id="208"/>
    <w:bookmarkEnd w:id="208"/>
    <w:p w:rsidR="00000000" w:rsidDel="00000000" w:rsidP="00000000" w:rsidRDefault="00000000" w:rsidRPr="00000000" w14:paraId="00000C86">
      <w:pPr>
        <w:numPr>
          <w:ilvl w:val="0"/>
          <w:numId w:val="48"/>
        </w:numPr>
        <w:ind w:left="720" w:hanging="360"/>
      </w:pPr>
      <w:r w:rsidDel="00000000" w:rsidR="00000000" w:rsidRPr="00000000">
        <w:rPr>
          <w:b w:val="1"/>
          <w:rtl w:val="0"/>
        </w:rPr>
        <w:t xml:space="preserve">Stanford/MDACC ld-TSEBT </w:t>
      </w:r>
      <w:r w:rsidDel="00000000" w:rsidR="00000000" w:rsidRPr="00000000">
        <w:rPr>
          <w:rtl w:val="0"/>
        </w:rPr>
        <w:t xml:space="preserve">[</w:t>
      </w:r>
      <w:hyperlink r:id="rId551">
        <w:r w:rsidDel="00000000" w:rsidR="00000000" w:rsidRPr="00000000">
          <w:rPr>
            <w:rtl w:val="0"/>
          </w:rPr>
          <w:t xml:space="preserve">Hoppe JAAD '15</w:t>
        </w:r>
      </w:hyperlink>
      <w:r w:rsidDel="00000000" w:rsidR="00000000" w:rsidRPr="00000000">
        <w:rPr>
          <w:rtl w:val="0"/>
        </w:rPr>
        <w:t xml:space="preserve">]: 3 Phase II trials.</w:t>
      </w:r>
      <w:r w:rsidDel="00000000" w:rsidR="00000000" w:rsidRPr="00000000">
        <w:rPr>
          <w:b w:val="1"/>
          <w:rtl w:val="0"/>
        </w:rPr>
        <w:t xml:space="preserve"> Low dose TSEBT</w:t>
      </w:r>
      <w:r w:rsidDel="00000000" w:rsidR="00000000" w:rsidRPr="00000000">
        <w:rPr>
          <w:rtl w:val="0"/>
        </w:rPr>
        <w:t xml:space="preserve"> (12 Gy) + 12 Gy boosts. </w:t>
      </w:r>
    </w:p>
    <w:p w:rsidR="00000000" w:rsidDel="00000000" w:rsidP="00000000" w:rsidRDefault="00000000" w:rsidRPr="00000000" w14:paraId="00000C87">
      <w:pPr>
        <w:ind w:left="720" w:firstLine="0"/>
        <w:rPr/>
      </w:pPr>
      <w:r w:rsidDel="00000000" w:rsidR="00000000" w:rsidRPr="00000000">
        <w:rPr>
          <w:rtl w:val="0"/>
        </w:rPr>
        <w:t xml:space="preserve">Total skin electron beam RT [</w:t>
      </w:r>
      <w:hyperlink r:id="rId552">
        <w:r w:rsidDel="00000000" w:rsidR="00000000" w:rsidRPr="00000000">
          <w:rPr>
            <w:rtl w:val="0"/>
          </w:rPr>
          <w:t xml:space="preserve">Zaorsky tweet</w:t>
        </w:r>
      </w:hyperlink>
      <w:r w:rsidDel="00000000" w:rsidR="00000000" w:rsidRPr="00000000">
        <w:rPr>
          <w:rtl w:val="0"/>
        </w:rPr>
        <w:t xml:space="preserve">]. See [</w:t>
      </w:r>
      <w:hyperlink w:anchor="_863hkgmxw2d">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C88">
      <w:pPr>
        <w:numPr>
          <w:ilvl w:val="1"/>
          <w:numId w:val="48"/>
        </w:numPr>
        <w:ind w:left="1440" w:hanging="360"/>
      </w:pPr>
      <w:r w:rsidDel="00000000" w:rsidR="00000000" w:rsidRPr="00000000">
        <w:rPr>
          <w:rtl w:val="0"/>
        </w:rPr>
        <w:t xml:space="preserve">33 pts. Most T2-T3 (2 patients T4). 2009-2012.</w:t>
      </w:r>
    </w:p>
    <w:p w:rsidR="00000000" w:rsidDel="00000000" w:rsidP="00000000" w:rsidRDefault="00000000" w:rsidRPr="00000000" w14:paraId="00000C89">
      <w:pPr>
        <w:numPr>
          <w:ilvl w:val="2"/>
          <w:numId w:val="48"/>
        </w:numPr>
        <w:ind w:left="2160" w:hanging="360"/>
      </w:pPr>
      <w:r w:rsidDel="00000000" w:rsidR="00000000" w:rsidRPr="00000000">
        <w:rPr>
          <w:rtl w:val="0"/>
        </w:rPr>
        <w:t xml:space="preserve">RT: 12 Gy, 1 Gy per fraction over 3 weeks (4 Gy/wk). Stanford regimen.</w:t>
      </w:r>
    </w:p>
    <w:p w:rsidR="00000000" w:rsidDel="00000000" w:rsidP="00000000" w:rsidRDefault="00000000" w:rsidRPr="00000000" w14:paraId="00000C8A">
      <w:pPr>
        <w:numPr>
          <w:ilvl w:val="2"/>
          <w:numId w:val="48"/>
        </w:numPr>
        <w:ind w:left="2160" w:hanging="360"/>
      </w:pPr>
      <w:r w:rsidDel="00000000" w:rsidR="00000000" w:rsidRPr="00000000">
        <w:rPr>
          <w:rtl w:val="0"/>
        </w:rPr>
        <w:t xml:space="preserve">Supplemental boosts to tumors were limited to 12 Gy, typically with 6-9 MeV electron fields with 1 cm of tissue equivalent bolus. </w:t>
      </w:r>
    </w:p>
    <w:p w:rsidR="00000000" w:rsidDel="00000000" w:rsidP="00000000" w:rsidRDefault="00000000" w:rsidRPr="00000000" w14:paraId="00000C8B">
      <w:pPr>
        <w:numPr>
          <w:ilvl w:val="1"/>
          <w:numId w:val="48"/>
        </w:numPr>
        <w:ind w:left="1440" w:hanging="360"/>
      </w:pPr>
      <w:r w:rsidDel="00000000" w:rsidR="00000000" w:rsidRPr="00000000">
        <w:rPr>
          <w:rtl w:val="0"/>
        </w:rPr>
        <w:t xml:space="preserve">ORR 88%. CR ~30% (n=9).</w:t>
      </w:r>
    </w:p>
    <w:p w:rsidR="00000000" w:rsidDel="00000000" w:rsidP="00000000" w:rsidRDefault="00000000" w:rsidRPr="00000000" w14:paraId="00000C8C">
      <w:pPr>
        <w:numPr>
          <w:ilvl w:val="1"/>
          <w:numId w:val="48"/>
        </w:numPr>
        <w:ind w:left="1440" w:hanging="360"/>
      </w:pPr>
      <w:r w:rsidDel="00000000" w:rsidR="00000000" w:rsidRPr="00000000">
        <w:rPr>
          <w:rtl w:val="0"/>
        </w:rPr>
        <w:t xml:space="preserve">MTTR 8 weeks. Median duration of clinical benefit 16 mo.</w:t>
      </w:r>
    </w:p>
    <w:p w:rsidR="00000000" w:rsidDel="00000000" w:rsidP="00000000" w:rsidRDefault="00000000" w:rsidRPr="00000000" w14:paraId="00000C8D">
      <w:pPr>
        <w:numPr>
          <w:ilvl w:val="1"/>
          <w:numId w:val="48"/>
        </w:numPr>
        <w:ind w:left="1440" w:hanging="360"/>
      </w:pPr>
      <w:r w:rsidDel="00000000" w:rsidR="00000000" w:rsidRPr="00000000">
        <w:rPr>
          <w:rtl w:val="0"/>
        </w:rPr>
        <w:t xml:space="preserve">Toxicities were mild and reversible.</w:t>
      </w:r>
    </w:p>
    <w:bookmarkStart w:colFirst="0" w:colLast="0" w:name="1bczowbwpilr" w:id="209"/>
    <w:bookmarkEnd w:id="209"/>
    <w:p w:rsidR="00000000" w:rsidDel="00000000" w:rsidP="00000000" w:rsidRDefault="00000000" w:rsidRPr="00000000" w14:paraId="00000C8E">
      <w:pPr>
        <w:numPr>
          <w:ilvl w:val="0"/>
          <w:numId w:val="48"/>
        </w:numPr>
        <w:ind w:left="720" w:hanging="360"/>
      </w:pPr>
      <w:r w:rsidDel="00000000" w:rsidR="00000000" w:rsidRPr="00000000">
        <w:rPr>
          <w:b w:val="1"/>
          <w:rtl w:val="0"/>
        </w:rPr>
        <w:t xml:space="preserve">UK Cutaneous Lymphoma Group</w:t>
      </w:r>
      <w:r w:rsidDel="00000000" w:rsidR="00000000" w:rsidRPr="00000000">
        <w:rPr>
          <w:rtl w:val="0"/>
        </w:rPr>
        <w:t xml:space="preserve"> [</w:t>
      </w:r>
      <w:hyperlink r:id="rId553">
        <w:r w:rsidDel="00000000" w:rsidR="00000000" w:rsidRPr="00000000">
          <w:rPr>
            <w:rtl w:val="0"/>
          </w:rPr>
          <w:t xml:space="preserve">Morris IJROBP '17</w:t>
        </w:r>
      </w:hyperlink>
      <w:r w:rsidDel="00000000" w:rsidR="00000000" w:rsidRPr="00000000">
        <w:rPr>
          <w:rtl w:val="0"/>
        </w:rPr>
        <w:t xml:space="preserve">]: Prospective. </w:t>
      </w:r>
      <w:r w:rsidDel="00000000" w:rsidR="00000000" w:rsidRPr="00000000">
        <w:rPr>
          <w:b w:val="1"/>
          <w:rtl w:val="0"/>
        </w:rPr>
        <w:t xml:space="preserve">12/8 in two weeks</w:t>
      </w:r>
      <w:r w:rsidDel="00000000" w:rsidR="00000000" w:rsidRPr="00000000">
        <w:rPr>
          <w:rtl w:val="0"/>
        </w:rPr>
        <w:t xml:space="preserve"> </w:t>
      </w:r>
      <w:r w:rsidDel="00000000" w:rsidR="00000000" w:rsidRPr="00000000">
        <w:rPr>
          <w:b w:val="1"/>
          <w:rtl w:val="0"/>
        </w:rPr>
        <w:t xml:space="preserve">+ 8/2 </w:t>
      </w:r>
      <w:r w:rsidDel="00000000" w:rsidR="00000000" w:rsidRPr="00000000">
        <w:rPr>
          <w:rtl w:val="0"/>
        </w:rPr>
        <w:t xml:space="preserve">(</w:t>
      </w:r>
      <w:r w:rsidDel="00000000" w:rsidR="00000000" w:rsidRPr="00000000">
        <w:rPr>
          <w:b w:val="1"/>
          <w:rtl w:val="0"/>
        </w:rPr>
        <w:t xml:space="preserve">or 12/3</w:t>
      </w:r>
      <w:r w:rsidDel="00000000" w:rsidR="00000000" w:rsidRPr="00000000">
        <w:rPr>
          <w:rtl w:val="0"/>
        </w:rPr>
        <w:t xml:space="preserve">) </w:t>
      </w:r>
      <w:r w:rsidDel="00000000" w:rsidR="00000000" w:rsidRPr="00000000">
        <w:rPr>
          <w:b w:val="1"/>
          <w:rtl w:val="0"/>
        </w:rPr>
        <w:t xml:space="preserve">boosts</w:t>
      </w:r>
      <w:r w:rsidDel="00000000" w:rsidR="00000000" w:rsidRPr="00000000">
        <w:rPr>
          <w:rtl w:val="0"/>
        </w:rPr>
        <w:t xml:space="preserve">.</w:t>
      </w:r>
    </w:p>
    <w:p w:rsidR="00000000" w:rsidDel="00000000" w:rsidP="00000000" w:rsidRDefault="00000000" w:rsidRPr="00000000" w14:paraId="00000C8F">
      <w:pPr>
        <w:ind w:left="720" w:firstLine="0"/>
        <w:rPr>
          <w:b w:val="1"/>
        </w:rPr>
      </w:pPr>
      <w:r w:rsidDel="00000000" w:rsidR="00000000" w:rsidRPr="00000000">
        <w:rPr>
          <w:rtl w:val="0"/>
        </w:rPr>
        <w:t xml:space="preserve">Total skin electron beam RT [</w:t>
      </w:r>
      <w:hyperlink r:id="rId554">
        <w:r w:rsidDel="00000000" w:rsidR="00000000" w:rsidRPr="00000000">
          <w:rPr>
            <w:rtl w:val="0"/>
          </w:rPr>
          <w:t xml:space="preserve">Zaorsky tweet</w:t>
        </w:r>
      </w:hyperlink>
      <w:r w:rsidDel="00000000" w:rsidR="00000000" w:rsidRPr="00000000">
        <w:rPr>
          <w:rtl w:val="0"/>
        </w:rPr>
        <w:t xml:space="preserve">]. See [</w:t>
      </w:r>
      <w:hyperlink w:anchor="_863hkgmxw2d">
        <w:r w:rsidDel="00000000" w:rsidR="00000000" w:rsidRPr="00000000">
          <w:rPr>
            <w:rtl w:val="0"/>
          </w:rPr>
          <w:t xml:space="preserve">Treatment Planning</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C90">
      <w:pPr>
        <w:numPr>
          <w:ilvl w:val="1"/>
          <w:numId w:val="48"/>
        </w:numPr>
        <w:ind w:left="1440" w:hanging="360"/>
      </w:pPr>
      <w:r w:rsidDel="00000000" w:rsidR="00000000" w:rsidRPr="00000000">
        <w:rPr>
          <w:rtl w:val="0"/>
        </w:rPr>
        <w:t xml:space="preserve">103 pts. Most T2-T3. 2011-2016. MFU nearly 2y.</w:t>
      </w:r>
    </w:p>
    <w:p w:rsidR="00000000" w:rsidDel="00000000" w:rsidP="00000000" w:rsidRDefault="00000000" w:rsidRPr="00000000" w14:paraId="00000C91">
      <w:pPr>
        <w:numPr>
          <w:ilvl w:val="2"/>
          <w:numId w:val="48"/>
        </w:numPr>
        <w:ind w:left="2160" w:hanging="360"/>
        <w:rPr>
          <w:u w:val="none"/>
        </w:rPr>
      </w:pPr>
      <w:r w:rsidDel="00000000" w:rsidR="00000000" w:rsidRPr="00000000">
        <w:rPr>
          <w:rtl w:val="0"/>
        </w:rPr>
        <w:t xml:space="preserve">RT: 12 Gy, 1 Gy per fraction over 2 weeks (6 Gy/wk). </w:t>
      </w:r>
    </w:p>
    <w:p w:rsidR="00000000" w:rsidDel="00000000" w:rsidP="00000000" w:rsidRDefault="00000000" w:rsidRPr="00000000" w14:paraId="00000C92">
      <w:pPr>
        <w:numPr>
          <w:ilvl w:val="2"/>
          <w:numId w:val="48"/>
        </w:numPr>
        <w:ind w:left="2160" w:hanging="360"/>
        <w:rPr>
          <w:u w:val="none"/>
        </w:rPr>
      </w:pPr>
      <w:r w:rsidDel="00000000" w:rsidR="00000000" w:rsidRPr="00000000">
        <w:rPr>
          <w:rtl w:val="0"/>
        </w:rPr>
        <w:t xml:space="preserve">Self-shielded areas such as eyelids, perineum, soles, and scalp were treated with supplementary low dose superficial or electron beam RT to 8/2 (or 12/3 if too large or very symptomatic).</w:t>
      </w:r>
    </w:p>
    <w:p w:rsidR="00000000" w:rsidDel="00000000" w:rsidP="00000000" w:rsidRDefault="00000000" w:rsidRPr="00000000" w14:paraId="00000C93">
      <w:pPr>
        <w:numPr>
          <w:ilvl w:val="1"/>
          <w:numId w:val="48"/>
        </w:numPr>
        <w:ind w:left="1440" w:hanging="360"/>
      </w:pPr>
      <w:r w:rsidDel="00000000" w:rsidR="00000000" w:rsidRPr="00000000">
        <w:rPr>
          <w:rtl w:val="0"/>
        </w:rPr>
        <w:t xml:space="preserve">ORR 90%. CR 18%, PR 70%. SD 8%, PD 5%.</w:t>
      </w:r>
    </w:p>
    <w:p w:rsidR="00000000" w:rsidDel="00000000" w:rsidP="00000000" w:rsidRDefault="00000000" w:rsidRPr="00000000" w14:paraId="00000C94">
      <w:pPr>
        <w:numPr>
          <w:ilvl w:val="1"/>
          <w:numId w:val="48"/>
        </w:numPr>
        <w:ind w:left="1440" w:hanging="360"/>
      </w:pPr>
      <w:r w:rsidDel="00000000" w:rsidR="00000000" w:rsidRPr="00000000">
        <w:rPr>
          <w:rtl w:val="0"/>
        </w:rPr>
        <w:t xml:space="preserve">If CR, MTTR 7 mo. Median duration of clinical benefit 12 mo. MPFS 13 mo. </w:t>
      </w:r>
    </w:p>
    <w:p w:rsidR="00000000" w:rsidDel="00000000" w:rsidP="00000000" w:rsidRDefault="00000000" w:rsidRPr="00000000" w14:paraId="00000C95">
      <w:pPr>
        <w:numPr>
          <w:ilvl w:val="1"/>
          <w:numId w:val="48"/>
        </w:numPr>
        <w:ind w:left="1440" w:hanging="360"/>
        <w:rPr>
          <w:u w:val="none"/>
        </w:rPr>
      </w:pPr>
      <w:r w:rsidDel="00000000" w:rsidR="00000000" w:rsidRPr="00000000">
        <w:rPr>
          <w:rFonts w:ascii="Cardo" w:cs="Cardo" w:eastAsia="Cardo" w:hAnsi="Cardo"/>
          <w:rtl w:val="0"/>
        </w:rPr>
        <w:t xml:space="preserve">Median duration of clinical benefit for T2 / T3 of 17→ 9 mo.</w:t>
      </w:r>
    </w:p>
    <w:p w:rsidR="00000000" w:rsidDel="00000000" w:rsidP="00000000" w:rsidRDefault="00000000" w:rsidRPr="00000000" w14:paraId="00000C96">
      <w:pPr>
        <w:numPr>
          <w:ilvl w:val="1"/>
          <w:numId w:val="48"/>
        </w:numPr>
        <w:ind w:left="1440" w:hanging="360"/>
      </w:pPr>
      <w:r w:rsidDel="00000000" w:rsidR="00000000" w:rsidRPr="00000000">
        <w:rPr>
          <w:rFonts w:ascii="Cardo" w:cs="Cardo" w:eastAsia="Cardo" w:hAnsi="Cardo"/>
          <w:rtl w:val="0"/>
        </w:rPr>
        <w:t xml:space="preserve">MPFS for stage IB (T2) / IIB-III (T3-4) of 27→ 11 mo.</w:t>
      </w:r>
    </w:p>
    <w:p w:rsidR="00000000" w:rsidDel="00000000" w:rsidP="00000000" w:rsidRDefault="00000000" w:rsidRPr="00000000" w14:paraId="00000C97">
      <w:pPr>
        <w:numPr>
          <w:ilvl w:val="1"/>
          <w:numId w:val="48"/>
        </w:numPr>
        <w:ind w:left="1440" w:hanging="360"/>
        <w:rPr>
          <w:u w:val="none"/>
        </w:rPr>
      </w:pPr>
      <w:r w:rsidDel="00000000" w:rsidR="00000000" w:rsidRPr="00000000">
        <w:rPr>
          <w:rFonts w:ascii="Cardo" w:cs="Cardo" w:eastAsia="Cardo" w:hAnsi="Cardo"/>
          <w:rtl w:val="0"/>
        </w:rPr>
        <w:t xml:space="preserve">2y OS for IB (T2) / IIB (T3 - tumor) / III (T4 - gen erythroderma) / IV of 94→ 51→ 74→ 0%. </w:t>
      </w:r>
    </w:p>
    <w:p w:rsidR="00000000" w:rsidDel="00000000" w:rsidP="00000000" w:rsidRDefault="00000000" w:rsidRPr="00000000" w14:paraId="00000C98">
      <w:pPr>
        <w:pStyle w:val="Heading2"/>
        <w:rPr/>
      </w:pPr>
      <w:bookmarkStart w:colFirst="0" w:colLast="0" w:name="_ow3rt1374jgc" w:id="210"/>
      <w:bookmarkEnd w:id="210"/>
      <w:r w:rsidDel="00000000" w:rsidR="00000000" w:rsidRPr="00000000">
        <w:rPr>
          <w:rtl w:val="0"/>
        </w:rPr>
      </w:r>
    </w:p>
    <w:p w:rsidR="00000000" w:rsidDel="00000000" w:rsidP="00000000" w:rsidRDefault="00000000" w:rsidRPr="00000000" w14:paraId="00000C99">
      <w:pPr>
        <w:pStyle w:val="Heading2"/>
        <w:rPr/>
      </w:pPr>
      <w:bookmarkStart w:colFirst="0" w:colLast="0" w:name="_jpvb9e4ko5f8" w:id="211"/>
      <w:bookmarkEnd w:id="211"/>
      <w:hyperlink w:anchor="_d5uyaxe3kzvz">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C9A">
      <w:pPr>
        <w:rPr/>
      </w:pPr>
      <w:r w:rsidDel="00000000" w:rsidR="00000000" w:rsidRPr="00000000">
        <w:rPr>
          <w:rtl w:val="0"/>
        </w:rPr>
        <w:t xml:space="preserve">ILROG Guideline: Modern RT for Primary Cutaneous Lymphomas: Field and Dose Guidelines [</w:t>
      </w:r>
      <w:hyperlink r:id="rId555">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9B">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Skin only</w:t>
      </w:r>
      <w:r w:rsidDel="00000000" w:rsidR="00000000" w:rsidRPr="00000000">
        <w:rPr>
          <w:rFonts w:ascii="Times New Roman" w:cs="Times New Roman" w:eastAsia="Times New Roman" w:hAnsi="Times New Roman"/>
          <w:sz w:val="20"/>
          <w:szCs w:val="20"/>
          <w:rtl w:val="0"/>
        </w:rPr>
        <w:t xml:space="preserve">: Topical nitrogen mustard, BCNU, steroids, imiquimod (TLR-7), PUVA, UVB, local or TSEBT.</w:t>
      </w:r>
    </w:p>
    <w:p w:rsidR="00000000" w:rsidDel="00000000" w:rsidP="00000000" w:rsidRDefault="00000000" w:rsidRPr="00000000" w14:paraId="00000C9C">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DFS with topical therapy is &gt;85%. </w:t>
      </w:r>
      <w:r w:rsidDel="00000000" w:rsidR="00000000" w:rsidRPr="00000000">
        <w:rPr>
          <w:rtl w:val="0"/>
        </w:rPr>
      </w:r>
    </w:p>
    <w:p w:rsidR="00000000" w:rsidDel="00000000" w:rsidP="00000000" w:rsidRDefault="00000000" w:rsidRPr="00000000" w14:paraId="00000C9D">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PUVA </w:t>
      </w:r>
      <w:r w:rsidDel="00000000" w:rsidR="00000000" w:rsidRPr="00000000">
        <w:rPr>
          <w:rFonts w:ascii="Times New Roman" w:cs="Times New Roman" w:eastAsia="Times New Roman" w:hAnsi="Times New Roman"/>
          <w:sz w:val="20"/>
          <w:szCs w:val="20"/>
          <w:rtl w:val="0"/>
        </w:rPr>
        <w:t xml:space="preserve">is psoralen + UVA (long wave). UVB less penetrating (patches), UVA (some plaques). UVA activates 8-methoxypsoralen, which results in DNA cross-linking and apoptosis.</w:t>
      </w:r>
    </w:p>
    <w:p w:rsidR="00000000" w:rsidDel="00000000" w:rsidP="00000000" w:rsidRDefault="00000000" w:rsidRPr="00000000" w14:paraId="00000C9E">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Administered q2-3d, then gradually increased to q1mo once CR achieved.</w:t>
      </w:r>
    </w:p>
    <w:p w:rsidR="00000000" w:rsidDel="00000000" w:rsidP="00000000" w:rsidRDefault="00000000" w:rsidRPr="00000000" w14:paraId="00000C9F">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70-90% CR but long term DFS remains poor. </w:t>
      </w:r>
      <w:r w:rsidDel="00000000" w:rsidR="00000000" w:rsidRPr="00000000">
        <w:rPr>
          <w:rFonts w:ascii="Times New Roman" w:cs="Times New Roman" w:eastAsia="Times New Roman" w:hAnsi="Times New Roman"/>
          <w:i w:val="1"/>
          <w:sz w:val="20"/>
          <w:szCs w:val="20"/>
          <w:rtl w:val="0"/>
        </w:rPr>
        <w:t xml:space="preserve">~25% of early stage refractory to skin-directed therapy.</w:t>
      </w:r>
    </w:p>
    <w:p w:rsidR="00000000" w:rsidDel="00000000" w:rsidP="00000000" w:rsidRDefault="00000000" w:rsidRPr="00000000" w14:paraId="00000CA0">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Systemic</w:t>
      </w:r>
      <w:r w:rsidDel="00000000" w:rsidR="00000000" w:rsidRPr="00000000">
        <w:rPr>
          <w:rFonts w:ascii="Times New Roman" w:cs="Times New Roman" w:eastAsia="Times New Roman" w:hAnsi="Times New Roman"/>
          <w:sz w:val="20"/>
          <w:szCs w:val="20"/>
          <w:rtl w:val="0"/>
        </w:rPr>
        <w:t xml:space="preserve">: Consider for extensive, advanced or refractory disease.</w:t>
      </w:r>
    </w:p>
    <w:p w:rsidR="00000000" w:rsidDel="00000000" w:rsidP="00000000" w:rsidRDefault="00000000" w:rsidRPr="00000000" w14:paraId="00000CA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INF-α</w:t>
      </w:r>
      <w:r w:rsidDel="00000000" w:rsidR="00000000" w:rsidRPr="00000000">
        <w:rPr>
          <w:rFonts w:ascii="Times New Roman" w:cs="Times New Roman" w:eastAsia="Times New Roman" w:hAnsi="Times New Roman"/>
          <w:sz w:val="20"/>
          <w:szCs w:val="20"/>
          <w:vertAlign w:val="subscript"/>
          <w:rtl w:val="0"/>
        </w:rPr>
        <w:t xml:space="preserve">2A</w:t>
      </w:r>
      <w:r w:rsidDel="00000000" w:rsidR="00000000" w:rsidRPr="00000000">
        <w:rPr>
          <w:rFonts w:ascii="Times New Roman" w:cs="Times New Roman" w:eastAsia="Times New Roman" w:hAnsi="Times New Roman"/>
          <w:sz w:val="20"/>
          <w:szCs w:val="20"/>
          <w:rtl w:val="0"/>
        </w:rPr>
        <w:t xml:space="preserve">, Retinoids, Extracorporeal photochemotherapy (photopheresis), cytotoxic chemo (</w:t>
      </w:r>
      <w:r w:rsidDel="00000000" w:rsidR="00000000" w:rsidRPr="00000000">
        <w:rPr>
          <w:rFonts w:ascii="Times New Roman" w:cs="Times New Roman" w:eastAsia="Times New Roman" w:hAnsi="Times New Roman"/>
          <w:b w:val="1"/>
          <w:sz w:val="20"/>
          <w:szCs w:val="20"/>
          <w:rtl w:val="0"/>
        </w:rPr>
        <w:t xml:space="preserve">MTX</w:t>
      </w:r>
      <w:r w:rsidDel="00000000" w:rsidR="00000000" w:rsidRPr="00000000">
        <w:rPr>
          <w:rFonts w:ascii="Times New Roman" w:cs="Times New Roman" w:eastAsia="Times New Roman" w:hAnsi="Times New Roman"/>
          <w:sz w:val="20"/>
          <w:szCs w:val="20"/>
          <w:rtl w:val="0"/>
        </w:rPr>
        <w:t xml:space="preserve">, E, chlorambucil).</w:t>
      </w:r>
    </w:p>
    <w:p w:rsidR="00000000" w:rsidDel="00000000" w:rsidP="00000000" w:rsidRDefault="00000000" w:rsidRPr="00000000" w14:paraId="00000CA2">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Vorinostat - Histone deacetylase inhibitor (HDAI).</w:t>
      </w:r>
    </w:p>
    <w:p w:rsidR="00000000" w:rsidDel="00000000" w:rsidP="00000000" w:rsidRDefault="00000000" w:rsidRPr="00000000" w14:paraId="00000CA3">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Brentuximab: For some CD30+ CTCLs, may have up to 100% response.</w:t>
      </w:r>
    </w:p>
    <w:p w:rsidR="00000000" w:rsidDel="00000000" w:rsidP="00000000" w:rsidRDefault="00000000" w:rsidRPr="00000000" w14:paraId="00000CA4">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Photopheresis</w:t>
      </w:r>
      <w:r w:rsidDel="00000000" w:rsidR="00000000" w:rsidRPr="00000000">
        <w:rPr>
          <w:rFonts w:ascii="Cardo" w:cs="Cardo" w:eastAsia="Cardo" w:hAnsi="Cardo"/>
          <w:sz w:val="20"/>
          <w:szCs w:val="20"/>
          <w:rtl w:val="0"/>
        </w:rPr>
        <w:t xml:space="preserve">: often for T4, use of leukapheresis to collect WBC→ PUVA→ transfuse back </w:t>
      </w:r>
      <w:r w:rsidDel="00000000" w:rsidR="00000000" w:rsidRPr="00000000">
        <w:rPr>
          <w:rtl w:val="0"/>
        </w:rPr>
        <w:t xml:space="preserve">into the patient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A5">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rate 40% w ~20% CR.</w:t>
      </w:r>
      <w:r w:rsidDel="00000000" w:rsidR="00000000" w:rsidRPr="00000000">
        <w:rPr>
          <w:rtl w:val="0"/>
        </w:rPr>
      </w:r>
    </w:p>
    <w:p w:rsidR="00000000" w:rsidDel="00000000" w:rsidP="00000000" w:rsidRDefault="00000000" w:rsidRPr="00000000" w14:paraId="00000CA6">
      <w:pPr>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w:t>
      </w:r>
      <w:r w:rsidDel="00000000" w:rsidR="00000000" w:rsidRPr="00000000">
        <w:rPr>
          <w:rFonts w:ascii="Times New Roman" w:cs="Times New Roman" w:eastAsia="Times New Roman" w:hAnsi="Times New Roman"/>
          <w:sz w:val="20"/>
          <w:szCs w:val="20"/>
          <w:rtl w:val="0"/>
        </w:rPr>
        <w:t xml:space="preserve">: 4/2, </w:t>
      </w:r>
      <w:r w:rsidDel="00000000" w:rsidR="00000000" w:rsidRPr="00000000">
        <w:rPr>
          <w:rFonts w:ascii="Times New Roman" w:cs="Times New Roman" w:eastAsia="Times New Roman" w:hAnsi="Times New Roman"/>
          <w:b w:val="1"/>
          <w:sz w:val="20"/>
          <w:szCs w:val="20"/>
          <w:rtl w:val="0"/>
        </w:rPr>
        <w:t xml:space="preserve">8/4</w:t>
      </w:r>
      <w:r w:rsidDel="00000000" w:rsidR="00000000" w:rsidRPr="00000000">
        <w:rPr>
          <w:rFonts w:ascii="Times New Roman" w:cs="Times New Roman" w:eastAsia="Times New Roman" w:hAnsi="Times New Roman"/>
          <w:sz w:val="20"/>
          <w:szCs w:val="20"/>
          <w:rtl w:val="0"/>
        </w:rPr>
        <w:t xml:space="preserve">, 7-8/1, 12/3-4, 20-30 Gy in 2-3 Gy fx.</w:t>
      </w:r>
    </w:p>
    <w:p w:rsidR="00000000" w:rsidDel="00000000" w:rsidP="00000000" w:rsidRDefault="00000000" w:rsidRPr="00000000" w14:paraId="00000CA7">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Prefer</w:t>
      </w:r>
      <w:r w:rsidDel="00000000" w:rsidR="00000000" w:rsidRPr="00000000">
        <w:rPr>
          <w:rFonts w:ascii="Times New Roman" w:cs="Times New Roman" w:eastAsia="Times New Roman" w:hAnsi="Times New Roman"/>
          <w:b w:val="1"/>
          <w:sz w:val="20"/>
          <w:szCs w:val="20"/>
          <w:rtl w:val="0"/>
        </w:rPr>
        <w:t xml:space="preserve"> 8/2</w:t>
      </w:r>
      <w:r w:rsidDel="00000000" w:rsidR="00000000" w:rsidRPr="00000000">
        <w:rPr>
          <w:rFonts w:ascii="Cardo" w:cs="Cardo" w:eastAsia="Cardo" w:hAnsi="Cardo"/>
          <w:sz w:val="20"/>
          <w:szCs w:val="20"/>
          <w:rtl w:val="0"/>
        </w:rPr>
        <w:t xml:space="preserve">, as CR for 4/8 Gy in 2 fractions of 30→ 92%</w:t>
      </w:r>
      <w:r w:rsidDel="00000000" w:rsidR="00000000" w:rsidRPr="00000000">
        <w:rPr>
          <w:rtl w:val="0"/>
        </w:rPr>
        <w:t xml:space="preserve"> [</w:t>
      </w:r>
      <w:hyperlink r:id="rId556">
        <w:r w:rsidDel="00000000" w:rsidR="00000000" w:rsidRPr="00000000">
          <w:rPr>
            <w:rtl w:val="0"/>
          </w:rPr>
          <w:t xml:space="preserve">Neelis IJROBP '09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CA8">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dose for large-cell or tumor stage. Local recurrence above 24 Gy is rare.</w:t>
      </w:r>
    </w:p>
    <w:p w:rsidR="00000000" w:rsidDel="00000000" w:rsidP="00000000" w:rsidRDefault="00000000" w:rsidRPr="00000000" w14:paraId="00000CA9">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20-30 Gy in 2-3 Gy fx for thicker/larger lesions, though 12 Gy in 3-4 fx reasonable.</w:t>
      </w:r>
    </w:p>
    <w:p w:rsidR="00000000" w:rsidDel="00000000" w:rsidP="00000000" w:rsidRDefault="00000000" w:rsidRPr="00000000" w14:paraId="00000CAA">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Doses </w:t>
      </w:r>
      <w:r w:rsidDel="00000000" w:rsidR="00000000" w:rsidRPr="00000000">
        <w:rPr>
          <w:rtl w:val="0"/>
        </w:rPr>
        <w:t xml:space="preserve">in the 8</w:t>
      </w:r>
      <w:r w:rsidDel="00000000" w:rsidR="00000000" w:rsidRPr="00000000">
        <w:rPr>
          <w:rFonts w:ascii="Times New Roman" w:cs="Times New Roman" w:eastAsia="Times New Roman" w:hAnsi="Times New Roman"/>
          <w:sz w:val="20"/>
          <w:szCs w:val="20"/>
          <w:rtl w:val="0"/>
        </w:rPr>
        <w:t xml:space="preserve">-12 Gy range allow for re-treatment. </w:t>
      </w:r>
      <w:r w:rsidDel="00000000" w:rsidR="00000000" w:rsidRPr="00000000">
        <w:rPr>
          <w:rFonts w:ascii="Times New Roman" w:cs="Times New Roman" w:eastAsia="Times New Roman" w:hAnsi="Times New Roman"/>
          <w:sz w:val="20"/>
          <w:szCs w:val="20"/>
          <w:rtl w:val="0"/>
        </w:rPr>
        <w:t xml:space="preserve">Prefer 3-5 Gy per fraction as well tolerated.</w:t>
      </w:r>
    </w:p>
    <w:p w:rsidR="00000000" w:rsidDel="00000000" w:rsidP="00000000" w:rsidRDefault="00000000" w:rsidRPr="00000000" w14:paraId="00000CAB">
      <w:pPr>
        <w:numPr>
          <w:ilvl w:val="1"/>
          <w:numId w:val="48"/>
        </w:numPr>
        <w:spacing w:line="240" w:lineRule="auto"/>
        <w:ind w:left="144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Utilize </w:t>
      </w:r>
      <w:r w:rsidDel="00000000" w:rsidR="00000000" w:rsidRPr="00000000">
        <w:rPr>
          <w:rFonts w:ascii="Times New Roman" w:cs="Times New Roman" w:eastAsia="Times New Roman" w:hAnsi="Times New Roman"/>
          <w:b w:val="1"/>
          <w:sz w:val="20"/>
          <w:szCs w:val="20"/>
          <w:rtl w:val="0"/>
        </w:rPr>
        <w:t xml:space="preserve">1-2 cm </w:t>
      </w:r>
      <w:r w:rsidDel="00000000" w:rsidR="00000000" w:rsidRPr="00000000">
        <w:rPr>
          <w:rFonts w:ascii="Times New Roman" w:cs="Times New Roman" w:eastAsia="Times New Roman" w:hAnsi="Times New Roman"/>
          <w:sz w:val="20"/>
          <w:szCs w:val="20"/>
          <w:rtl w:val="0"/>
        </w:rPr>
        <w:t xml:space="preserve">margins, prefer &gt;2 cm margin for limited T1 disease.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LR is rare</w:t>
      </w:r>
      <w:r w:rsidDel="00000000" w:rsidR="00000000" w:rsidRPr="00000000">
        <w:rPr>
          <w:rFonts w:ascii="Times New Roman" w:cs="Times New Roman" w:eastAsia="Times New Roman" w:hAnsi="Times New Roman"/>
          <w:sz w:val="20"/>
          <w:szCs w:val="20"/>
          <w:rtl w:val="0"/>
        </w:rPr>
        <w:t xml:space="preserve"> above 24 Gy.</w:t>
      </w:r>
    </w:p>
    <w:p w:rsidR="00000000" w:rsidDel="00000000" w:rsidP="00000000" w:rsidRDefault="00000000" w:rsidRPr="00000000" w14:paraId="00000CAC">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 MeV electrons w 0.5-1.0 cm bolus.</w:t>
      </w:r>
    </w:p>
    <w:p w:rsidR="00000000" w:rsidDel="00000000" w:rsidP="00000000" w:rsidRDefault="00000000" w:rsidRPr="00000000" w14:paraId="00000CAD">
      <w:pPr>
        <w:numPr>
          <w:ilvl w:val="1"/>
          <w:numId w:val="48"/>
        </w:numPr>
        <w:spacing w:line="240" w:lineRule="auto"/>
        <w:ind w:left="1440" w:hanging="360"/>
        <w:rPr>
          <w:u w:val="none"/>
        </w:rPr>
      </w:pPr>
      <w:r w:rsidDel="00000000" w:rsidR="00000000" w:rsidRPr="00000000">
        <w:rPr>
          <w:rtl w:val="0"/>
        </w:rPr>
        <w:t xml:space="preserve">TSEBT: Consider boost to "shadowed" areas such as perineum, scalp vertex, palms/soles, inframammary folds, panniculus.</w:t>
      </w:r>
    </w:p>
    <w:p w:rsidR="00000000" w:rsidDel="00000000" w:rsidP="00000000" w:rsidRDefault="00000000" w:rsidRPr="00000000" w14:paraId="00000CAE">
      <w:pPr>
        <w:spacing w:line="240" w:lineRule="auto"/>
        <w:ind w:left="1440" w:firstLine="0"/>
        <w:rPr/>
      </w:pPr>
      <w:r w:rsidDel="00000000" w:rsidR="00000000" w:rsidRPr="00000000">
        <w:rPr>
          <w:rtl w:val="0"/>
        </w:rPr>
      </w:r>
    </w:p>
    <w:p w:rsidR="00000000" w:rsidDel="00000000" w:rsidP="00000000" w:rsidRDefault="00000000" w:rsidRPr="00000000" w14:paraId="00000CAF">
      <w:pPr>
        <w:pStyle w:val="Heading3"/>
        <w:rPr/>
      </w:pPr>
      <w:bookmarkStart w:colFirst="0" w:colLast="0" w:name="_863hkgmxw2d" w:id="212"/>
      <w:bookmarkEnd w:id="212"/>
      <w:hyperlink w:anchor="_jpvb9e4ko5f8">
        <w:r w:rsidDel="00000000" w:rsidR="00000000" w:rsidRPr="00000000">
          <w:rPr>
            <w:u w:val="single"/>
            <w:rtl w:val="0"/>
          </w:rPr>
          <w:t xml:space="preserve">TSEBT</w:t>
        </w:r>
      </w:hyperlink>
      <w:r w:rsidDel="00000000" w:rsidR="00000000" w:rsidRPr="00000000">
        <w:rPr>
          <w:rtl w:val="0"/>
        </w:rPr>
      </w:r>
    </w:p>
    <w:p w:rsidR="00000000" w:rsidDel="00000000" w:rsidP="00000000" w:rsidRDefault="00000000" w:rsidRPr="00000000" w14:paraId="00000CB0">
      <w:pPr>
        <w:spacing w:line="240" w:lineRule="auto"/>
        <w:ind w:left="0" w:firstLine="0"/>
        <w:rPr/>
      </w:pPr>
      <w:r w:rsidDel="00000000" w:rsidR="00000000" w:rsidRPr="00000000">
        <w:rPr>
          <w:rtl w:val="0"/>
        </w:rPr>
        <w:t xml:space="preserve">See [</w:t>
      </w:r>
      <w:hyperlink w:anchor="_u15dt8ald0dz">
        <w:r w:rsidDel="00000000" w:rsidR="00000000" w:rsidRPr="00000000">
          <w:rPr>
            <w:rtl w:val="0"/>
          </w:rPr>
          <w:t xml:space="preserve">TSEBT</w:t>
        </w:r>
      </w:hyperlink>
      <w:r w:rsidDel="00000000" w:rsidR="00000000" w:rsidRPr="00000000">
        <w:rPr>
          <w:rtl w:val="0"/>
        </w:rPr>
        <w:t xml:space="preserve">] in the Heme introductory section for more information.</w:t>
      </w:r>
    </w:p>
    <w:p w:rsidR="00000000" w:rsidDel="00000000" w:rsidP="00000000" w:rsidRDefault="00000000" w:rsidRPr="00000000" w14:paraId="00000CB1">
      <w:pPr>
        <w:rPr/>
      </w:pPr>
      <w:r w:rsidDel="00000000" w:rsidR="00000000" w:rsidRPr="00000000">
        <w:rPr>
          <w:rtl w:val="0"/>
        </w:rPr>
        <w:t xml:space="preserve">ILROG Guideline: Modern RT for Primary Cutaneous Lymphomas: Field and Dose Guidelines [</w:t>
      </w:r>
      <w:hyperlink r:id="rId557">
        <w:r w:rsidDel="00000000" w:rsidR="00000000" w:rsidRPr="00000000">
          <w:rPr>
            <w:rtl w:val="0"/>
          </w:rPr>
          <w:t xml:space="preserve">Specht IJROBP '15</w:t>
        </w:r>
      </w:hyperlink>
      <w:r w:rsidDel="00000000" w:rsidR="00000000" w:rsidRPr="00000000">
        <w:rPr>
          <w:rtl w:val="0"/>
        </w:rPr>
        <w:t xml:space="preserve">]. </w:t>
      </w:r>
      <w:hyperlink w:anchor="_buun9ubd3cd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B2">
      <w:pPr>
        <w:numPr>
          <w:ilvl w:val="0"/>
          <w:numId w:val="48"/>
        </w:numPr>
        <w:ind w:left="720" w:hanging="360"/>
      </w:pPr>
      <w:r w:rsidDel="00000000" w:rsidR="00000000" w:rsidRPr="00000000">
        <w:rPr>
          <w:b w:val="1"/>
          <w:rtl w:val="0"/>
        </w:rPr>
        <w:t xml:space="preserve">TSEBT in MF- A shift towards lower dose?</w:t>
      </w:r>
      <w:r w:rsidDel="00000000" w:rsidR="00000000" w:rsidRPr="00000000">
        <w:rPr>
          <w:rtl w:val="0"/>
        </w:rPr>
        <w:t xml:space="preserve"> [</w:t>
      </w:r>
      <w:hyperlink r:id="rId558">
        <w:r w:rsidDel="00000000" w:rsidR="00000000" w:rsidRPr="00000000">
          <w:rPr>
            <w:rtl w:val="0"/>
          </w:rPr>
          <w:t xml:space="preserve">Chowdhary Chin Clin Onc '19</w:t>
        </w:r>
      </w:hyperlink>
      <w:r w:rsidDel="00000000" w:rsidR="00000000" w:rsidRPr="00000000">
        <w:rPr>
          <w:rtl w:val="0"/>
        </w:rPr>
        <w:t xml:space="preserve">]</w:t>
      </w:r>
    </w:p>
    <w:p w:rsidR="00000000" w:rsidDel="00000000" w:rsidP="00000000" w:rsidRDefault="00000000" w:rsidRPr="00000000" w14:paraId="00000CB3">
      <w:pPr>
        <w:ind w:left="720" w:firstLine="0"/>
        <w:rPr/>
      </w:pPr>
      <w:r w:rsidDel="00000000" w:rsidR="00000000" w:rsidRPr="00000000">
        <w:rPr>
          <w:rtl w:val="0"/>
        </w:rPr>
        <w:t xml:space="preserve">30-36 Gy is quite effective, particularly at inducing CR, but most patients eventually relapse. In these cases, conventional dose TSEBT is limited as RT toxicity is dose dependent. Therefore, clinicians are moving towards TSEBT 10-12 Gy as retreatment is an option. </w:t>
      </w:r>
    </w:p>
    <w:p w:rsidR="00000000" w:rsidDel="00000000" w:rsidP="00000000" w:rsidRDefault="00000000" w:rsidRPr="00000000" w14:paraId="00000CB4">
      <w:pPr>
        <w:numPr>
          <w:ilvl w:val="1"/>
          <w:numId w:val="48"/>
        </w:numPr>
        <w:ind w:left="1440" w:hanging="360"/>
      </w:pPr>
      <w:r w:rsidDel="00000000" w:rsidR="00000000" w:rsidRPr="00000000">
        <w:rPr>
          <w:rtl w:val="0"/>
        </w:rPr>
        <w:t xml:space="preserve">The Stanford technique is the most commonly used TSEBT method. Conventional dose TSEBT consists of 30-36 Gy delivered over a period of 8-10 weeks. </w:t>
      </w:r>
    </w:p>
    <w:p w:rsidR="00000000" w:rsidDel="00000000" w:rsidP="00000000" w:rsidRDefault="00000000" w:rsidRPr="00000000" w14:paraId="00000CB5">
      <w:pPr>
        <w:numPr>
          <w:ilvl w:val="1"/>
          <w:numId w:val="48"/>
        </w:numPr>
        <w:ind w:left="1440" w:hanging="360"/>
      </w:pPr>
      <w:r w:rsidDel="00000000" w:rsidR="00000000" w:rsidRPr="00000000">
        <w:rPr>
          <w:rtl w:val="0"/>
        </w:rPr>
        <w:t xml:space="preserve">Electron beams with 6-9 MeV are usually used to treat anterior and posterior treatment positions with both superior and inferior beam angulations. Two treatment cycles are delivered per week, with one cycle consisting of  AP and two posterior oblique fields on day 1 then PA and two anterior oblique fields on day 2. A boost is given to areas that may be "underdosed" including the perineum, plantar surfaces, medial thigh, inframammary fold, behind pannus, or scalp. Beams pointed ± 18 degrees due to x-ray background dose of 2% strongly peaked in forward direction.</w:t>
      </w:r>
    </w:p>
    <w:p w:rsidR="00000000" w:rsidDel="00000000" w:rsidP="00000000" w:rsidRDefault="00000000" w:rsidRPr="00000000" w14:paraId="00000CB6">
      <w:pPr>
        <w:numPr>
          <w:ilvl w:val="1"/>
          <w:numId w:val="48"/>
        </w:numPr>
        <w:ind w:left="1440" w:hanging="360"/>
      </w:pPr>
      <w:r w:rsidDel="00000000" w:rsidR="00000000" w:rsidRPr="00000000">
        <w:rPr>
          <w:rtl w:val="0"/>
        </w:rPr>
        <w:t xml:space="preserve">Generally speaking, 30 Gy used to be given in the past, but this was quite morbid with hypohidrosis and heat stroke upon re-irradiation to similar doses. Current trend is to use 12 Gy as it has fewer AE and is more amenable to re-irradiation. However, there is only ~30% CR, so consider focal boosts for tumors or on "shadowed" areas.</w:t>
      </w:r>
    </w:p>
    <w:p w:rsidR="00000000" w:rsidDel="00000000" w:rsidP="00000000" w:rsidRDefault="00000000" w:rsidRPr="00000000" w14:paraId="00000CB7">
      <w:pPr>
        <w:numPr>
          <w:ilvl w:val="1"/>
          <w:numId w:val="48"/>
        </w:numPr>
        <w:ind w:left="1440" w:hanging="360"/>
      </w:pPr>
      <w:r w:rsidDel="00000000" w:rsidR="00000000" w:rsidRPr="00000000">
        <w:rPr>
          <w:rFonts w:ascii="Gungsuh" w:cs="Gungsuh" w:eastAsia="Gungsuh" w:hAnsi="Gungsuh"/>
          <w:rtl w:val="0"/>
        </w:rPr>
        <w:t xml:space="preserve">However, even when focal boosts are used for tumors, the median duration of CR is less than one year for patients with tumors ( ≥ 1 cm). Sometimes, boost prior to TSEBT may be warranted to decrease thickness of lesions beforehand.</w:t>
      </w:r>
    </w:p>
    <w:p w:rsidR="00000000" w:rsidDel="00000000" w:rsidP="00000000" w:rsidRDefault="00000000" w:rsidRPr="00000000" w14:paraId="00000CB8">
      <w:pPr>
        <w:numPr>
          <w:ilvl w:val="1"/>
          <w:numId w:val="48"/>
        </w:numPr>
        <w:spacing w:line="240" w:lineRule="auto"/>
        <w:ind w:left="1440" w:hanging="360"/>
        <w:rPr>
          <w:u w:val="none"/>
        </w:rPr>
      </w:pPr>
      <w:r w:rsidDel="00000000" w:rsidR="00000000" w:rsidRPr="00000000">
        <w:rPr>
          <w:rtl w:val="0"/>
        </w:rPr>
        <w:t xml:space="preserve">Use external eye shields if no facial disease. </w:t>
      </w:r>
    </w:p>
    <w:p w:rsidR="00000000" w:rsidDel="00000000" w:rsidP="00000000" w:rsidRDefault="00000000" w:rsidRPr="00000000" w14:paraId="00000CB9">
      <w:pPr>
        <w:numPr>
          <w:ilvl w:val="1"/>
          <w:numId w:val="48"/>
        </w:numPr>
        <w:spacing w:line="240" w:lineRule="auto"/>
        <w:ind w:left="1440" w:hanging="360"/>
        <w:rPr>
          <w:u w:val="none"/>
        </w:rPr>
      </w:pPr>
      <w:r w:rsidDel="00000000" w:rsidR="00000000" w:rsidRPr="00000000">
        <w:rPr>
          <w:rtl w:val="0"/>
        </w:rPr>
        <w:t xml:space="preserve">Patients with T2+ in CR to TSEBT may benefit from adjuvant therapy such as PUVA, photopheresis, or mechlorethamine.</w:t>
      </w:r>
    </w:p>
    <w:p w:rsidR="00000000" w:rsidDel="00000000" w:rsidP="00000000" w:rsidRDefault="00000000" w:rsidRPr="00000000" w14:paraId="00000CBA">
      <w:pPr>
        <w:numPr>
          <w:ilvl w:val="0"/>
          <w:numId w:val="48"/>
        </w:numPr>
        <w:ind w:left="720" w:hanging="360"/>
      </w:pPr>
      <w:r w:rsidDel="00000000" w:rsidR="00000000" w:rsidRPr="00000000">
        <w:rPr>
          <w:rFonts w:ascii="Cardo" w:cs="Cardo" w:eastAsia="Cardo" w:hAnsi="Cardo"/>
          <w:rtl w:val="0"/>
        </w:rPr>
        <w:t xml:space="preserve">Conventional dose TSEBT (30-36 Gy): ORR approaches 100%. CR  for 30-36 Gy with local boosts of 10-15 Gy of ~60%. CR for T2 / T3 of 75→ 50%. Duration of CR for T2 / T3 of 29→ 9 mo [</w:t>
      </w:r>
      <w:hyperlink w:anchor="k9p1vasi49wy">
        <w:r w:rsidDel="00000000" w:rsidR="00000000" w:rsidRPr="00000000">
          <w:rPr>
            <w:rtl w:val="0"/>
          </w:rPr>
          <w:t xml:space="preserve">Navi JAMA Derm '11</w:t>
        </w:r>
      </w:hyperlink>
      <w:r w:rsidDel="00000000" w:rsidR="00000000" w:rsidRPr="00000000">
        <w:rPr>
          <w:rtl w:val="0"/>
        </w:rPr>
        <w:t xml:space="preserve">]. </w:t>
      </w:r>
    </w:p>
    <w:p w:rsidR="00000000" w:rsidDel="00000000" w:rsidP="00000000" w:rsidRDefault="00000000" w:rsidRPr="00000000" w14:paraId="00000CBB">
      <w:pPr>
        <w:numPr>
          <w:ilvl w:val="1"/>
          <w:numId w:val="48"/>
        </w:numPr>
        <w:ind w:left="1440" w:hanging="360"/>
      </w:pPr>
      <w:r w:rsidDel="00000000" w:rsidR="00000000" w:rsidRPr="00000000">
        <w:rPr>
          <w:rtl w:val="0"/>
        </w:rPr>
        <w:t xml:space="preserve">More toxicity with standard higher dose, most all have skin irritation.</w:t>
      </w:r>
    </w:p>
    <w:p w:rsidR="00000000" w:rsidDel="00000000" w:rsidP="00000000" w:rsidRDefault="00000000" w:rsidRPr="00000000" w14:paraId="00000CBC">
      <w:pPr>
        <w:numPr>
          <w:ilvl w:val="0"/>
          <w:numId w:val="48"/>
        </w:numPr>
        <w:ind w:left="720" w:hanging="360"/>
      </w:pPr>
      <w:r w:rsidDel="00000000" w:rsidR="00000000" w:rsidRPr="00000000">
        <w:rPr>
          <w:rtl w:val="0"/>
        </w:rPr>
        <w:t xml:space="preserve">Low dose TSEBT (12-20 Gy): ORR approaches 90%. CR only ~30%, even when focal boosts to tumors of 12 Gy utilized. MTTR 8 weeks. Median duration of clinical benefit 16 mo. Amenable to re-irradiation [</w:t>
      </w:r>
      <w:hyperlink w:anchor="ll8a5rw6xzfk">
        <w:r w:rsidDel="00000000" w:rsidR="00000000" w:rsidRPr="00000000">
          <w:rPr>
            <w:rtl w:val="0"/>
          </w:rPr>
          <w:t xml:space="preserve">Hoppe JAAD '15</w:t>
        </w:r>
      </w:hyperlink>
      <w:r w:rsidDel="00000000" w:rsidR="00000000" w:rsidRPr="00000000">
        <w:rPr>
          <w:rtl w:val="0"/>
        </w:rPr>
        <w:t xml:space="preserve">].</w:t>
      </w:r>
    </w:p>
    <w:p w:rsidR="00000000" w:rsidDel="00000000" w:rsidP="00000000" w:rsidRDefault="00000000" w:rsidRPr="00000000" w14:paraId="00000CBD">
      <w:pPr>
        <w:numPr>
          <w:ilvl w:val="1"/>
          <w:numId w:val="48"/>
        </w:numPr>
        <w:ind w:left="1440" w:hanging="360"/>
      </w:pPr>
      <w:r w:rsidDel="00000000" w:rsidR="00000000" w:rsidRPr="00000000">
        <w:rPr>
          <w:rtl w:val="0"/>
        </w:rPr>
        <w:t xml:space="preserve">Lower dose favored due to ability to retreat (hypohidrosis, heat stroke).</w:t>
      </w:r>
    </w:p>
    <w:p w:rsidR="00000000" w:rsidDel="00000000" w:rsidP="00000000" w:rsidRDefault="00000000" w:rsidRPr="00000000" w14:paraId="00000CBE">
      <w:pPr>
        <w:numPr>
          <w:ilvl w:val="1"/>
          <w:numId w:val="48"/>
        </w:numPr>
        <w:ind w:left="1440" w:hanging="360"/>
      </w:pPr>
      <w:r w:rsidDel="00000000" w:rsidR="00000000" w:rsidRPr="00000000">
        <w:rPr>
          <w:rFonts w:ascii="Cardo" w:cs="Cardo" w:eastAsia="Cardo" w:hAnsi="Cardo"/>
          <w:rtl w:val="0"/>
        </w:rPr>
        <w:t xml:space="preserve">CR for 12 / 30-36 Gy of 20→ 70% (n=20) [</w:t>
      </w:r>
      <w:hyperlink r:id="rId559">
        <w:r w:rsidDel="00000000" w:rsidR="00000000" w:rsidRPr="00000000">
          <w:rPr>
            <w:rtl w:val="0"/>
          </w:rPr>
          <w:t xml:space="preserve">Zhao IJROBP '17</w:t>
        </w:r>
      </w:hyperlink>
      <w:r w:rsidDel="00000000" w:rsidR="00000000" w:rsidRPr="00000000">
        <w:rPr>
          <w:rtl w:val="0"/>
        </w:rPr>
        <w:t xml:space="preserve">].</w:t>
      </w:r>
    </w:p>
    <w:p w:rsidR="00000000" w:rsidDel="00000000" w:rsidP="00000000" w:rsidRDefault="00000000" w:rsidRPr="00000000" w14:paraId="00000CBF">
      <w:pPr>
        <w:numPr>
          <w:ilvl w:val="1"/>
          <w:numId w:val="48"/>
        </w:numPr>
        <w:ind w:left="1440" w:hanging="360"/>
      </w:pPr>
      <w:r w:rsidDel="00000000" w:rsidR="00000000" w:rsidRPr="00000000">
        <w:rPr>
          <w:rFonts w:ascii="Cardo" w:cs="Cardo" w:eastAsia="Cardo" w:hAnsi="Cardo"/>
          <w:rtl w:val="0"/>
        </w:rPr>
        <w:t xml:space="preserve">Time to re-irradiation for 12 / 30-36 Gy of 3→ 10 mo. </w:t>
      </w:r>
    </w:p>
    <w:p w:rsidR="00000000" w:rsidDel="00000000" w:rsidP="00000000" w:rsidRDefault="00000000" w:rsidRPr="00000000" w14:paraId="00000CC0">
      <w:pPr>
        <w:numPr>
          <w:ilvl w:val="0"/>
          <w:numId w:val="48"/>
        </w:numPr>
        <w:ind w:left="720" w:hanging="360"/>
      </w:pPr>
      <w:r w:rsidDel="00000000" w:rsidR="00000000" w:rsidRPr="00000000">
        <w:rPr>
          <w:rtl w:val="0"/>
        </w:rPr>
        <w:t xml:space="preserve">Consider boosting tumors with an additional 8-12 Gy (20-24 Gy total based on 12 Gy TSEBT) [</w:t>
      </w:r>
      <w:hyperlink w:anchor="1bczowbwpilr">
        <w:r w:rsidDel="00000000" w:rsidR="00000000" w:rsidRPr="00000000">
          <w:rPr>
            <w:rtl w:val="0"/>
          </w:rPr>
          <w:t xml:space="preserve">Morris IJROBP '17</w:t>
        </w:r>
      </w:hyperlink>
      <w:r w:rsidDel="00000000" w:rsidR="00000000" w:rsidRPr="00000000">
        <w:rPr>
          <w:rtl w:val="0"/>
        </w:rPr>
        <w:t xml:space="preserve">]. </w:t>
      </w:r>
    </w:p>
    <w:p w:rsidR="00000000" w:rsidDel="00000000" w:rsidP="00000000" w:rsidRDefault="00000000" w:rsidRPr="00000000" w14:paraId="00000CC1">
      <w:pPr>
        <w:numPr>
          <w:ilvl w:val="0"/>
          <w:numId w:val="48"/>
        </w:numPr>
        <w:ind w:left="720" w:hanging="360"/>
      </w:pPr>
      <w:r w:rsidDel="00000000" w:rsidR="00000000" w:rsidRPr="00000000">
        <w:rPr>
          <w:rtl w:val="0"/>
        </w:rPr>
        <w:t xml:space="preserve">Prescribed dose is </w:t>
      </w:r>
      <w:r w:rsidDel="00000000" w:rsidR="00000000" w:rsidRPr="00000000">
        <w:rPr>
          <w:b w:val="1"/>
          <w:rtl w:val="0"/>
        </w:rPr>
        <w:t xml:space="preserve">12</w:t>
      </w:r>
      <w:r w:rsidDel="00000000" w:rsidR="00000000" w:rsidRPr="00000000">
        <w:rPr>
          <w:rtl w:val="0"/>
        </w:rPr>
        <w:t xml:space="preserve">-36 Gy, generally 4-6 Gy per week.</w:t>
      </w:r>
    </w:p>
    <w:p w:rsidR="00000000" w:rsidDel="00000000" w:rsidP="00000000" w:rsidRDefault="00000000" w:rsidRPr="00000000" w14:paraId="00000CC2">
      <w:pPr>
        <w:numPr>
          <w:ilvl w:val="1"/>
          <w:numId w:val="48"/>
        </w:numPr>
        <w:ind w:left="1440" w:hanging="360"/>
      </w:pPr>
      <w:r w:rsidDel="00000000" w:rsidR="00000000" w:rsidRPr="00000000">
        <w:rPr>
          <w:rtl w:val="0"/>
        </w:rPr>
        <w:t xml:space="preserve">Example: 1.5-2 Gy delivered per 2d/cycle, 4 d/week.</w:t>
      </w:r>
    </w:p>
    <w:p w:rsidR="00000000" w:rsidDel="00000000" w:rsidP="00000000" w:rsidRDefault="00000000" w:rsidRPr="00000000" w14:paraId="00000CC3">
      <w:pPr>
        <w:numPr>
          <w:ilvl w:val="1"/>
          <w:numId w:val="48"/>
        </w:numPr>
        <w:ind w:left="1440" w:hanging="360"/>
      </w:pPr>
      <w:r w:rsidDel="00000000" w:rsidR="00000000" w:rsidRPr="00000000">
        <w:rPr>
          <w:rtl w:val="0"/>
        </w:rPr>
        <w:t xml:space="preserve">May consider a boost prior to TSEBT to decrease the thickness of lesions.</w:t>
      </w:r>
    </w:p>
    <w:p w:rsidR="00000000" w:rsidDel="00000000" w:rsidP="00000000" w:rsidRDefault="00000000" w:rsidRPr="00000000" w14:paraId="00000CC4">
      <w:pPr>
        <w:numPr>
          <w:ilvl w:val="1"/>
          <w:numId w:val="48"/>
        </w:numPr>
        <w:ind w:left="1440" w:hanging="360"/>
      </w:pPr>
      <w:r w:rsidDel="00000000" w:rsidR="00000000" w:rsidRPr="00000000">
        <w:rPr>
          <w:rtl w:val="0"/>
        </w:rPr>
        <w:t xml:space="preserve">Example: Boost tumor lesions to 8/2 ("Bam bam") or 12/3 if large/very symptomatic, then 12 Gy total skin. </w:t>
      </w:r>
    </w:p>
    <w:p w:rsidR="00000000" w:rsidDel="00000000" w:rsidP="00000000" w:rsidRDefault="00000000" w:rsidRPr="00000000" w14:paraId="00000CC5">
      <w:pPr>
        <w:numPr>
          <w:ilvl w:val="0"/>
          <w:numId w:val="48"/>
        </w:numPr>
        <w:ind w:left="720" w:hanging="360"/>
      </w:pPr>
      <w:r w:rsidDel="00000000" w:rsidR="00000000" w:rsidRPr="00000000">
        <w:rPr>
          <w:rFonts w:ascii="Gungsuh" w:cs="Gungsuh" w:eastAsia="Gungsuh" w:hAnsi="Gungsuh"/>
          <w:rtl w:val="0"/>
        </w:rPr>
        <w:t xml:space="preserve">EORTC criteria: 80% IDL ≥ 4 mm deep, with 20% IDL &lt; 20 mm from skin surface.</w:t>
      </w:r>
    </w:p>
    <w:p w:rsidR="00000000" w:rsidDel="00000000" w:rsidP="00000000" w:rsidRDefault="00000000" w:rsidRPr="00000000" w14:paraId="00000CC6">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CC7">
      <w:pPr>
        <w:pStyle w:val="Heading1"/>
        <w:rPr>
          <w:color w:val="000000"/>
        </w:rPr>
      </w:pPr>
      <w:bookmarkStart w:colFirst="0" w:colLast="0" w:name="_m7nmhxl6jtbu" w:id="213"/>
      <w:bookmarkEnd w:id="213"/>
      <w:hyperlink w:anchor="_e4a3jnknxfj8">
        <w:r w:rsidDel="00000000" w:rsidR="00000000" w:rsidRPr="00000000">
          <w:rPr>
            <w:color w:val="000000"/>
            <w:rtl w:val="0"/>
          </w:rPr>
          <w:t xml:space="preserve">Benign</w:t>
        </w:r>
      </w:hyperlink>
      <w:r w:rsidDel="00000000" w:rsidR="00000000" w:rsidRPr="00000000">
        <w:rPr>
          <w:rtl w:val="0"/>
        </w:rPr>
      </w:r>
    </w:p>
    <w:p w:rsidR="00000000" w:rsidDel="00000000" w:rsidP="00000000" w:rsidRDefault="00000000" w:rsidRPr="00000000" w14:paraId="00000CC8">
      <w:pPr>
        <w:pStyle w:val="Heading3"/>
        <w:rPr/>
      </w:pPr>
      <w:bookmarkStart w:colFirst="0" w:colLast="0" w:name="_pb9i8nt1tn1x" w:id="214"/>
      <w:bookmarkEnd w:id="214"/>
      <w:hyperlink w:anchor="_m7nmhxl6jtbu">
        <w:r w:rsidDel="00000000" w:rsidR="00000000" w:rsidRPr="00000000">
          <w:rPr>
            <w:u w:val="single"/>
            <w:rtl w:val="0"/>
          </w:rPr>
          <w:t xml:space="preserve">Orbital pseudotumor/lymphoid hyperplasia/pseudolymphoma</w:t>
        </w:r>
      </w:hyperlink>
      <w:r w:rsidDel="00000000" w:rsidR="00000000" w:rsidRPr="00000000">
        <w:rPr>
          <w:rtl w:val="0"/>
        </w:rPr>
      </w:r>
    </w:p>
    <w:p w:rsidR="00000000" w:rsidDel="00000000" w:rsidP="00000000" w:rsidRDefault="00000000" w:rsidRPr="00000000" w14:paraId="00000CC9">
      <w:pPr>
        <w:numPr>
          <w:ilvl w:val="0"/>
          <w:numId w:val="74"/>
        </w:numPr>
        <w:ind w:left="720" w:hanging="360"/>
      </w:pPr>
      <w:hyperlink r:id="rId560">
        <w:r w:rsidDel="00000000" w:rsidR="00000000" w:rsidRPr="00000000">
          <w:rPr>
            <w:b w:val="1"/>
            <w:rtl w:val="0"/>
          </w:rPr>
          <w:t xml:space="preserve">StatPearls: Orbital Pseudotumor</w:t>
        </w:r>
      </w:hyperlink>
      <w:r w:rsidDel="00000000" w:rsidR="00000000" w:rsidRPr="00000000">
        <w:rPr>
          <w:b w:val="1"/>
          <w:rtl w:val="0"/>
        </w:rPr>
        <w:t xml:space="preserve"> </w:t>
      </w:r>
      <w:r w:rsidDel="00000000" w:rsidR="00000000" w:rsidRPr="00000000">
        <w:rPr>
          <w:i w:val="1"/>
          <w:rtl w:val="0"/>
        </w:rPr>
        <w:t xml:space="preserve">Last update: 12/16/2019.</w:t>
      </w:r>
      <w:r w:rsidDel="00000000" w:rsidR="00000000" w:rsidRPr="00000000">
        <w:rPr>
          <w:rtl w:val="0"/>
        </w:rPr>
      </w:r>
    </w:p>
    <w:p w:rsidR="00000000" w:rsidDel="00000000" w:rsidP="00000000" w:rsidRDefault="00000000" w:rsidRPr="00000000" w14:paraId="00000CCA">
      <w:pPr>
        <w:numPr>
          <w:ilvl w:val="0"/>
          <w:numId w:val="74"/>
        </w:numPr>
        <w:ind w:left="720" w:hanging="360"/>
      </w:pPr>
      <w:r w:rsidDel="00000000" w:rsidR="00000000" w:rsidRPr="00000000">
        <w:rPr>
          <w:b w:val="1"/>
          <w:rtl w:val="0"/>
        </w:rPr>
        <w:t xml:space="preserve">Orbital pseudotumor </w:t>
      </w:r>
      <w:r w:rsidDel="00000000" w:rsidR="00000000" w:rsidRPr="00000000">
        <w:rPr>
          <w:rtl w:val="0"/>
        </w:rPr>
        <w:t xml:space="preserve">[</w:t>
      </w:r>
      <w:hyperlink r:id="rId561">
        <w:r w:rsidDel="00000000" w:rsidR="00000000" w:rsidRPr="00000000">
          <w:rPr>
            <w:rtl w:val="0"/>
          </w:rPr>
          <w:t xml:space="preserve">Mendenhall AJCO '10</w:t>
        </w:r>
      </w:hyperlink>
      <w:r w:rsidDel="00000000" w:rsidR="00000000" w:rsidRPr="00000000">
        <w:rPr>
          <w:rtl w:val="0"/>
        </w:rPr>
        <w:t xml:space="preserve">].</w:t>
      </w:r>
    </w:p>
    <w:p w:rsidR="00000000" w:rsidDel="00000000" w:rsidP="00000000" w:rsidRDefault="00000000" w:rsidRPr="00000000" w14:paraId="00000CCB">
      <w:pPr>
        <w:numPr>
          <w:ilvl w:val="0"/>
          <w:numId w:val="74"/>
        </w:numPr>
        <w:ind w:left="720" w:hanging="360"/>
      </w:pPr>
      <w:r w:rsidDel="00000000" w:rsidR="00000000" w:rsidRPr="00000000">
        <w:rPr>
          <w:rtl w:val="0"/>
        </w:rPr>
        <w:t xml:space="preserve">May occur in kiddos (5-15%) or adults.</w:t>
      </w:r>
    </w:p>
    <w:p w:rsidR="00000000" w:rsidDel="00000000" w:rsidP="00000000" w:rsidRDefault="00000000" w:rsidRPr="00000000" w14:paraId="00000CCC">
      <w:pPr>
        <w:numPr>
          <w:ilvl w:val="0"/>
          <w:numId w:val="74"/>
        </w:numPr>
        <w:ind w:left="720" w:hanging="360"/>
      </w:pPr>
      <w:r w:rsidDel="00000000" w:rsidR="00000000" w:rsidRPr="00000000">
        <w:rPr>
          <w:rtl w:val="0"/>
        </w:rPr>
        <w:t xml:space="preserve">Very rare benign orbital mass where mature polyclonal lymphocytes are noted.</w:t>
      </w:r>
    </w:p>
    <w:p w:rsidR="00000000" w:rsidDel="00000000" w:rsidP="00000000" w:rsidRDefault="00000000" w:rsidRPr="00000000" w14:paraId="00000CCD">
      <w:pPr>
        <w:numPr>
          <w:ilvl w:val="0"/>
          <w:numId w:val="74"/>
        </w:numPr>
        <w:ind w:left="720" w:hanging="360"/>
      </w:pPr>
      <w:r w:rsidDel="00000000" w:rsidR="00000000" w:rsidRPr="00000000">
        <w:rPr>
          <w:rtl w:val="0"/>
        </w:rPr>
        <w:t xml:space="preserve">Typically unilateral. Presents with sudden unilateral diplopia and proptosis.</w:t>
      </w:r>
    </w:p>
    <w:p w:rsidR="00000000" w:rsidDel="00000000" w:rsidP="00000000" w:rsidRDefault="00000000" w:rsidRPr="00000000" w14:paraId="00000CCE">
      <w:pPr>
        <w:numPr>
          <w:ilvl w:val="0"/>
          <w:numId w:val="74"/>
        </w:numPr>
        <w:ind w:left="720" w:hanging="360"/>
      </w:pPr>
      <w:r w:rsidDel="00000000" w:rsidR="00000000" w:rsidRPr="00000000">
        <w:rPr>
          <w:rtl w:val="0"/>
        </w:rPr>
        <w:t xml:space="preserve">Dx of exclusion: Graves, lymphoma, lymphoid hyperplasia, RMS, nodular fasciitis.</w:t>
      </w:r>
    </w:p>
    <w:p w:rsidR="00000000" w:rsidDel="00000000" w:rsidP="00000000" w:rsidRDefault="00000000" w:rsidRPr="00000000" w14:paraId="00000CCF">
      <w:pPr>
        <w:numPr>
          <w:ilvl w:val="0"/>
          <w:numId w:val="74"/>
        </w:numPr>
        <w:ind w:left="720" w:hanging="360"/>
      </w:pPr>
      <w:r w:rsidDel="00000000" w:rsidR="00000000" w:rsidRPr="00000000">
        <w:rPr>
          <w:rtl w:val="0"/>
        </w:rPr>
        <w:t xml:space="preserve">Tolosa-Hunt syndrome: Orbital pseudotumor w cavernous sinus involvement. Painful ophthalmoplegia.</w:t>
      </w:r>
    </w:p>
    <w:p w:rsidR="00000000" w:rsidDel="00000000" w:rsidP="00000000" w:rsidRDefault="00000000" w:rsidRPr="00000000" w14:paraId="00000CD0">
      <w:pPr>
        <w:numPr>
          <w:ilvl w:val="0"/>
          <w:numId w:val="74"/>
        </w:numPr>
        <w:ind w:left="720" w:hanging="360"/>
      </w:pPr>
      <w:r w:rsidDel="00000000" w:rsidR="00000000" w:rsidRPr="00000000">
        <w:rPr>
          <w:rtl w:val="0"/>
        </w:rPr>
        <w:t xml:space="preserve">Workup: As per suspected [</w:t>
      </w:r>
      <w:hyperlink w:anchor="kix.ghkahk7i6o2n">
        <w:r w:rsidDel="00000000" w:rsidR="00000000" w:rsidRPr="00000000">
          <w:rPr>
            <w:rtl w:val="0"/>
          </w:rPr>
          <w:t xml:space="preserve">IOL</w:t>
        </w:r>
      </w:hyperlink>
      <w:r w:rsidDel="00000000" w:rsidR="00000000" w:rsidRPr="00000000">
        <w:rPr>
          <w:rtl w:val="0"/>
        </w:rPr>
        <w:t xml:space="preserve">]. MRI brain/orbit and biopsy if necessary.</w:t>
      </w:r>
    </w:p>
    <w:p w:rsidR="00000000" w:rsidDel="00000000" w:rsidP="00000000" w:rsidRDefault="00000000" w:rsidRPr="00000000" w14:paraId="00000CD1">
      <w:pPr>
        <w:numPr>
          <w:ilvl w:val="0"/>
          <w:numId w:val="74"/>
        </w:numPr>
        <w:ind w:left="720" w:hanging="360"/>
      </w:pPr>
      <w:r w:rsidDel="00000000" w:rsidR="00000000" w:rsidRPr="00000000">
        <w:rPr>
          <w:rtl w:val="0"/>
        </w:rPr>
        <w:t xml:space="preserve">80% ORR, 33% durable CR with corticosteroids, although up to 30% may progress to lymphoma [</w:t>
      </w:r>
      <w:hyperlink r:id="rId562">
        <w:r w:rsidDel="00000000" w:rsidR="00000000" w:rsidRPr="00000000">
          <w:rPr>
            <w:rtl w:val="0"/>
          </w:rPr>
          <w:t xml:space="preserve">Mombaerts Ophthal '96</w:t>
        </w:r>
      </w:hyperlink>
      <w:r w:rsidDel="00000000" w:rsidR="00000000" w:rsidRPr="00000000">
        <w:rPr>
          <w:rtl w:val="0"/>
        </w:rPr>
        <w:t xml:space="preserve">]</w:t>
      </w:r>
    </w:p>
    <w:p w:rsidR="00000000" w:rsidDel="00000000" w:rsidP="00000000" w:rsidRDefault="00000000" w:rsidRPr="00000000" w14:paraId="00000CD2">
      <w:pPr>
        <w:numPr>
          <w:ilvl w:val="0"/>
          <w:numId w:val="74"/>
        </w:numPr>
        <w:ind w:left="720" w:hanging="360"/>
      </w:pPr>
      <w:r w:rsidDel="00000000" w:rsidR="00000000" w:rsidRPr="00000000">
        <w:rPr>
          <w:rtl w:val="0"/>
        </w:rPr>
        <w:t xml:space="preserve">Toxicity: </w:t>
      </w:r>
    </w:p>
    <w:p w:rsidR="00000000" w:rsidDel="00000000" w:rsidP="00000000" w:rsidRDefault="00000000" w:rsidRPr="00000000" w14:paraId="00000CD3">
      <w:pPr>
        <w:numPr>
          <w:ilvl w:val="1"/>
          <w:numId w:val="74"/>
        </w:numPr>
        <w:ind w:left="1440" w:hanging="360"/>
      </w:pPr>
      <w:r w:rsidDel="00000000" w:rsidR="00000000" w:rsidRPr="00000000">
        <w:rPr>
          <w:rtl w:val="0"/>
        </w:rPr>
        <w:t xml:space="preserve">Try to limit the lens to &lt; 8-10 Gy.</w:t>
      </w:r>
    </w:p>
    <w:p w:rsidR="00000000" w:rsidDel="00000000" w:rsidP="00000000" w:rsidRDefault="00000000" w:rsidRPr="00000000" w14:paraId="00000CD4">
      <w:pPr>
        <w:numPr>
          <w:ilvl w:val="1"/>
          <w:numId w:val="74"/>
        </w:numPr>
        <w:ind w:left="1440" w:hanging="360"/>
      </w:pPr>
      <w:r w:rsidDel="00000000" w:rsidR="00000000" w:rsidRPr="00000000">
        <w:rPr>
          <w:rtl w:val="0"/>
        </w:rPr>
        <w:t xml:space="preserve">Diabetic pts at increased risk of RT retinopathy [</w:t>
      </w:r>
      <w:hyperlink r:id="rId563">
        <w:r w:rsidDel="00000000" w:rsidR="00000000" w:rsidRPr="00000000">
          <w:rPr>
            <w:rtl w:val="0"/>
          </w:rPr>
          <w:t xml:space="preserve">Wakelkamp Ophthal '04</w:t>
        </w:r>
      </w:hyperlink>
      <w:r w:rsidDel="00000000" w:rsidR="00000000" w:rsidRPr="00000000">
        <w:rPr>
          <w:rtl w:val="0"/>
        </w:rPr>
        <w:t xml:space="preserve">].</w:t>
      </w:r>
    </w:p>
    <w:p w:rsidR="00000000" w:rsidDel="00000000" w:rsidP="00000000" w:rsidRDefault="00000000" w:rsidRPr="00000000" w14:paraId="00000CD5">
      <w:pPr>
        <w:numPr>
          <w:ilvl w:val="0"/>
          <w:numId w:val="74"/>
        </w:numPr>
        <w:ind w:left="720" w:hanging="360"/>
      </w:pPr>
      <w:r w:rsidDel="00000000" w:rsidR="00000000" w:rsidRPr="00000000">
        <w:rPr>
          <w:rtl w:val="0"/>
        </w:rPr>
        <w:t xml:space="preserve">Surgery or immunosuppression should be considered.</w:t>
      </w:r>
    </w:p>
    <w:p w:rsidR="00000000" w:rsidDel="00000000" w:rsidP="00000000" w:rsidRDefault="00000000" w:rsidRPr="00000000" w14:paraId="00000CD6">
      <w:pPr>
        <w:numPr>
          <w:ilvl w:val="0"/>
          <w:numId w:val="74"/>
        </w:numPr>
        <w:ind w:left="720" w:hanging="360"/>
      </w:pPr>
      <w:r w:rsidDel="00000000" w:rsidR="00000000" w:rsidRPr="00000000">
        <w:rPr>
          <w:rtl w:val="0"/>
        </w:rPr>
        <w:t xml:space="preserve">EBRT 20/10 w 74-100% response.</w:t>
      </w:r>
    </w:p>
    <w:p w:rsidR="00000000" w:rsidDel="00000000" w:rsidP="00000000" w:rsidRDefault="00000000" w:rsidRPr="00000000" w14:paraId="00000CD7">
      <w:pPr>
        <w:pStyle w:val="Heading3"/>
        <w:rPr/>
      </w:pPr>
      <w:bookmarkStart w:colFirst="0" w:colLast="0" w:name="_5432xbbyn1hi" w:id="215"/>
      <w:bookmarkEnd w:id="215"/>
      <w:hyperlink w:anchor="_m7nmhxl6jtbu">
        <w:r w:rsidDel="00000000" w:rsidR="00000000" w:rsidRPr="00000000">
          <w:rPr>
            <w:u w:val="single"/>
            <w:rtl w:val="0"/>
          </w:rPr>
          <w:t xml:space="preserve">Langerhans cell histiocytosis</w:t>
        </w:r>
      </w:hyperlink>
      <w:r w:rsidDel="00000000" w:rsidR="00000000" w:rsidRPr="00000000">
        <w:rPr>
          <w:rtl w:val="0"/>
        </w:rPr>
      </w:r>
    </w:p>
    <w:p w:rsidR="00000000" w:rsidDel="00000000" w:rsidP="00000000" w:rsidRDefault="00000000" w:rsidRPr="00000000" w14:paraId="00000CD8">
      <w:pPr>
        <w:numPr>
          <w:ilvl w:val="0"/>
          <w:numId w:val="16"/>
        </w:numPr>
        <w:ind w:left="720" w:hanging="360"/>
      </w:pPr>
      <w:r w:rsidDel="00000000" w:rsidR="00000000" w:rsidRPr="00000000">
        <w:rPr>
          <w:rtl w:val="0"/>
        </w:rPr>
        <w:t xml:space="preserve">Radiotherapy of Langerhans' Cell Histiocytosis [</w:t>
      </w:r>
      <w:hyperlink r:id="rId564">
        <w:r w:rsidDel="00000000" w:rsidR="00000000" w:rsidRPr="00000000">
          <w:rPr>
            <w:rtl w:val="0"/>
          </w:rPr>
          <w:t xml:space="preserve">Olschewski SuO '06</w:t>
        </w:r>
      </w:hyperlink>
      <w:r w:rsidDel="00000000" w:rsidR="00000000" w:rsidRPr="00000000">
        <w:rPr>
          <w:rtl w:val="0"/>
        </w:rPr>
        <w:t xml:space="preserve">].</w:t>
      </w:r>
    </w:p>
    <w:p w:rsidR="00000000" w:rsidDel="00000000" w:rsidP="00000000" w:rsidRDefault="00000000" w:rsidRPr="00000000" w14:paraId="00000CD9">
      <w:pPr>
        <w:numPr>
          <w:ilvl w:val="0"/>
          <w:numId w:val="16"/>
        </w:numPr>
        <w:ind w:left="720" w:hanging="360"/>
      </w:pPr>
      <w:r w:rsidDel="00000000" w:rsidR="00000000" w:rsidRPr="00000000">
        <w:rPr>
          <w:rtl w:val="0"/>
        </w:rPr>
        <w:t xml:space="preserve">Langerhans cell histiocytosis in adults: a case report and review of literature [</w:t>
      </w:r>
      <w:hyperlink r:id="rId565">
        <w:r w:rsidDel="00000000" w:rsidR="00000000" w:rsidRPr="00000000">
          <w:rPr>
            <w:rtl w:val="0"/>
          </w:rPr>
          <w:t xml:space="preserve">Lian Oncotarget '16</w:t>
        </w:r>
      </w:hyperlink>
      <w:r w:rsidDel="00000000" w:rsidR="00000000" w:rsidRPr="00000000">
        <w:rPr>
          <w:rtl w:val="0"/>
        </w:rPr>
        <w:t xml:space="preserve">].</w:t>
      </w:r>
    </w:p>
    <w:p w:rsidR="00000000" w:rsidDel="00000000" w:rsidP="00000000" w:rsidRDefault="00000000" w:rsidRPr="00000000" w14:paraId="00000CDA">
      <w:pPr>
        <w:numPr>
          <w:ilvl w:val="0"/>
          <w:numId w:val="16"/>
        </w:numPr>
        <w:ind w:left="720" w:hanging="360"/>
      </w:pPr>
      <w:r w:rsidDel="00000000" w:rsidR="00000000" w:rsidRPr="00000000">
        <w:rPr>
          <w:rtl w:val="0"/>
        </w:rPr>
        <w:t xml:space="preserve">~1,200 cases per year. Most common age 1-3. M:F 3:2. </w:t>
      </w:r>
    </w:p>
    <w:p w:rsidR="00000000" w:rsidDel="00000000" w:rsidP="00000000" w:rsidRDefault="00000000" w:rsidRPr="00000000" w14:paraId="00000CDB">
      <w:pPr>
        <w:numPr>
          <w:ilvl w:val="0"/>
          <w:numId w:val="16"/>
        </w:numPr>
        <w:ind w:left="720" w:hanging="360"/>
      </w:pPr>
      <w:r w:rsidDel="00000000" w:rsidR="00000000" w:rsidRPr="00000000">
        <w:rPr>
          <w:rtl w:val="0"/>
        </w:rPr>
        <w:t xml:space="preserve">Single eosinophilic granulomas in bone, skin and lymph nodes; multiple sites typically liver, spleen, marrow, GI, CNS.</w:t>
      </w:r>
    </w:p>
    <w:p w:rsidR="00000000" w:rsidDel="00000000" w:rsidP="00000000" w:rsidRDefault="00000000" w:rsidRPr="00000000" w14:paraId="00000CDC">
      <w:pPr>
        <w:numPr>
          <w:ilvl w:val="1"/>
          <w:numId w:val="16"/>
        </w:numPr>
        <w:ind w:left="1440" w:hanging="360"/>
      </w:pPr>
      <w:r w:rsidDel="00000000" w:rsidR="00000000" w:rsidRPr="00000000">
        <w:rPr>
          <w:rtl w:val="0"/>
        </w:rPr>
        <w:t xml:space="preserve">Kiddos: Bones. Adults: Lungs. Can present in any organ.</w:t>
      </w:r>
    </w:p>
    <w:p w:rsidR="00000000" w:rsidDel="00000000" w:rsidP="00000000" w:rsidRDefault="00000000" w:rsidRPr="00000000" w14:paraId="00000CDD">
      <w:pPr>
        <w:numPr>
          <w:ilvl w:val="1"/>
          <w:numId w:val="16"/>
        </w:numPr>
        <w:ind w:left="1440" w:hanging="360"/>
      </w:pPr>
      <w:r w:rsidDel="00000000" w:rsidR="00000000" w:rsidRPr="00000000">
        <w:rPr>
          <w:rtl w:val="0"/>
        </w:rPr>
        <w:t xml:space="preserve">Single organ system such as bone in 55% of cases.</w:t>
      </w:r>
    </w:p>
    <w:p w:rsidR="00000000" w:rsidDel="00000000" w:rsidP="00000000" w:rsidRDefault="00000000" w:rsidRPr="00000000" w14:paraId="00000CDE">
      <w:pPr>
        <w:numPr>
          <w:ilvl w:val="1"/>
          <w:numId w:val="16"/>
        </w:numPr>
        <w:ind w:left="1440" w:hanging="360"/>
      </w:pPr>
      <w:r w:rsidDel="00000000" w:rsidR="00000000" w:rsidRPr="00000000">
        <w:rPr>
          <w:rtl w:val="0"/>
        </w:rPr>
        <w:t xml:space="preserve">Skin involvement in 40% of cases.</w:t>
      </w:r>
    </w:p>
    <w:p w:rsidR="00000000" w:rsidDel="00000000" w:rsidP="00000000" w:rsidRDefault="00000000" w:rsidRPr="00000000" w14:paraId="00000CDF">
      <w:pPr>
        <w:numPr>
          <w:ilvl w:val="0"/>
          <w:numId w:val="16"/>
        </w:numPr>
        <w:ind w:left="720" w:hanging="360"/>
      </w:pPr>
      <w:r w:rsidDel="00000000" w:rsidR="00000000" w:rsidRPr="00000000">
        <w:rPr>
          <w:rtl w:val="0"/>
        </w:rPr>
        <w:t xml:space="preserve">Typically single </w:t>
      </w:r>
      <w:r w:rsidDel="00000000" w:rsidR="00000000" w:rsidRPr="00000000">
        <w:rPr>
          <w:rtl w:val="0"/>
        </w:rPr>
        <w:t xml:space="preserve">organ</w:t>
      </w:r>
      <w:r w:rsidDel="00000000" w:rsidR="00000000" w:rsidRPr="00000000">
        <w:rPr>
          <w:rtl w:val="0"/>
        </w:rPr>
        <w:t xml:space="preserve"> in older kids/adults, diffuse involvement in kiddos.</w:t>
      </w:r>
    </w:p>
    <w:p w:rsidR="00000000" w:rsidDel="00000000" w:rsidP="00000000" w:rsidRDefault="00000000" w:rsidRPr="00000000" w14:paraId="00000CE0">
      <w:pPr>
        <w:numPr>
          <w:ilvl w:val="0"/>
          <w:numId w:val="16"/>
        </w:numPr>
        <w:ind w:left="720" w:hanging="360"/>
      </w:pPr>
      <w:r w:rsidDel="00000000" w:rsidR="00000000" w:rsidRPr="00000000">
        <w:rPr>
          <w:rtl w:val="0"/>
        </w:rPr>
        <w:t xml:space="preserve">Langerhans cells are APCs, typically found in skin, mucosa, lymphatics and spleen.</w:t>
      </w:r>
    </w:p>
    <w:p w:rsidR="00000000" w:rsidDel="00000000" w:rsidP="00000000" w:rsidRDefault="00000000" w:rsidRPr="00000000" w14:paraId="00000CE1">
      <w:pPr>
        <w:numPr>
          <w:ilvl w:val="0"/>
          <w:numId w:val="16"/>
        </w:numPr>
        <w:ind w:left="720" w:hanging="360"/>
      </w:pPr>
      <w:r w:rsidDel="00000000" w:rsidR="00000000" w:rsidRPr="00000000">
        <w:rPr>
          <w:rtl w:val="0"/>
        </w:rPr>
        <w:t xml:space="preserve">Birbeck granules (S100, CD1a, "tennis rackets") on electron microscopy.</w:t>
      </w:r>
    </w:p>
    <w:p w:rsidR="00000000" w:rsidDel="00000000" w:rsidP="00000000" w:rsidRDefault="00000000" w:rsidRPr="00000000" w14:paraId="00000CE2">
      <w:pPr>
        <w:numPr>
          <w:ilvl w:val="0"/>
          <w:numId w:val="16"/>
        </w:numPr>
        <w:ind w:left="720" w:hanging="360"/>
      </w:pPr>
      <w:r w:rsidDel="00000000" w:rsidR="00000000" w:rsidRPr="00000000">
        <w:rPr>
          <w:rtl w:val="0"/>
        </w:rPr>
        <w:t xml:space="preserve">Originate from </w:t>
      </w:r>
      <w:r w:rsidDel="00000000" w:rsidR="00000000" w:rsidRPr="00000000">
        <w:rPr>
          <w:b w:val="1"/>
          <w:rtl w:val="0"/>
        </w:rPr>
        <w:t xml:space="preserve">myeloid dendritic cell </w:t>
      </w:r>
      <w:r w:rsidDel="00000000" w:rsidR="00000000" w:rsidRPr="00000000">
        <w:rPr>
          <w:rtl w:val="0"/>
        </w:rPr>
        <w:t xml:space="preserve">precursors. Perhaps should reclassify as inflammatory myeloid neoplasm [</w:t>
      </w:r>
      <w:hyperlink r:id="rId566">
        <w:r w:rsidDel="00000000" w:rsidR="00000000" w:rsidRPr="00000000">
          <w:rPr>
            <w:rtl w:val="0"/>
          </w:rPr>
          <w:t xml:space="preserve">Berres '13</w:t>
        </w:r>
      </w:hyperlink>
      <w:r w:rsidDel="00000000" w:rsidR="00000000" w:rsidRPr="00000000">
        <w:rPr>
          <w:rtl w:val="0"/>
        </w:rPr>
        <w:t xml:space="preserve">].</w:t>
      </w:r>
    </w:p>
    <w:p w:rsidR="00000000" w:rsidDel="00000000" w:rsidP="00000000" w:rsidRDefault="00000000" w:rsidRPr="00000000" w14:paraId="00000CE3">
      <w:pPr>
        <w:numPr>
          <w:ilvl w:val="0"/>
          <w:numId w:val="16"/>
        </w:numPr>
        <w:ind w:left="720" w:hanging="360"/>
      </w:pPr>
      <w:r w:rsidDel="00000000" w:rsidR="00000000" w:rsidRPr="00000000">
        <w:rPr>
          <w:rtl w:val="0"/>
        </w:rPr>
        <w:t xml:space="preserve">Associated diseases: </w:t>
      </w:r>
      <w:r w:rsidDel="00000000" w:rsidR="00000000" w:rsidRPr="00000000">
        <w:rPr>
          <w:i w:val="1"/>
          <w:rtl w:val="0"/>
        </w:rPr>
        <w:t xml:space="preserve">Three names older, better px. Two hyphenated names younger, abysmal prognosis.</w:t>
      </w:r>
    </w:p>
    <w:p w:rsidR="00000000" w:rsidDel="00000000" w:rsidP="00000000" w:rsidRDefault="00000000" w:rsidRPr="00000000" w14:paraId="00000CE4">
      <w:pPr>
        <w:numPr>
          <w:ilvl w:val="1"/>
          <w:numId w:val="16"/>
        </w:numPr>
        <w:ind w:left="1440" w:hanging="360"/>
      </w:pPr>
      <w:r w:rsidDel="00000000" w:rsidR="00000000" w:rsidRPr="00000000">
        <w:rPr>
          <w:rtl w:val="0"/>
        </w:rPr>
        <w:t xml:space="preserve">Eosinophilic granuloma: &lt; 2y, excellent prognosis.</w:t>
      </w:r>
    </w:p>
    <w:p w:rsidR="00000000" w:rsidDel="00000000" w:rsidP="00000000" w:rsidRDefault="00000000" w:rsidRPr="00000000" w14:paraId="00000CE5">
      <w:pPr>
        <w:numPr>
          <w:ilvl w:val="1"/>
          <w:numId w:val="16"/>
        </w:numPr>
        <w:ind w:left="1440" w:hanging="360"/>
      </w:pPr>
      <w:r w:rsidDel="00000000" w:rsidR="00000000" w:rsidRPr="00000000">
        <w:rPr>
          <w:rtl w:val="0"/>
        </w:rPr>
        <w:t xml:space="preserve">Hans-Schuller-Christian: &gt;2y, good prognosis. Triad of exophthalmos, DI, skull lesions.</w:t>
      </w:r>
    </w:p>
    <w:p w:rsidR="00000000" w:rsidDel="00000000" w:rsidP="00000000" w:rsidRDefault="00000000" w:rsidRPr="00000000" w14:paraId="00000CE6">
      <w:pPr>
        <w:numPr>
          <w:ilvl w:val="1"/>
          <w:numId w:val="16"/>
        </w:numPr>
        <w:ind w:left="1440" w:hanging="360"/>
      </w:pPr>
      <w:r w:rsidDel="00000000" w:rsidR="00000000" w:rsidRPr="00000000">
        <w:rPr>
          <w:rtl w:val="0"/>
        </w:rPr>
        <w:t xml:space="preserve">Letterer-Siwe: &lt; 2y, wasting, rash, otitis, LAD, bleeding, fulminant, acute, fatal.</w:t>
      </w:r>
    </w:p>
    <w:p w:rsidR="00000000" w:rsidDel="00000000" w:rsidP="00000000" w:rsidRDefault="00000000" w:rsidRPr="00000000" w14:paraId="00000CE7">
      <w:pPr>
        <w:numPr>
          <w:ilvl w:val="0"/>
          <w:numId w:val="16"/>
        </w:numPr>
        <w:ind w:left="720" w:hanging="360"/>
      </w:pPr>
      <w:r w:rsidDel="00000000" w:rsidR="00000000" w:rsidRPr="00000000">
        <w:rPr>
          <w:rtl w:val="0"/>
        </w:rPr>
        <w:t xml:space="preserve">Workup:</w:t>
      </w:r>
    </w:p>
    <w:p w:rsidR="00000000" w:rsidDel="00000000" w:rsidP="00000000" w:rsidRDefault="00000000" w:rsidRPr="00000000" w14:paraId="00000CE8">
      <w:pPr>
        <w:numPr>
          <w:ilvl w:val="1"/>
          <w:numId w:val="16"/>
        </w:numPr>
        <w:ind w:left="1440" w:hanging="360"/>
      </w:pPr>
      <w:r w:rsidDel="00000000" w:rsidR="00000000" w:rsidRPr="00000000">
        <w:rPr>
          <w:rtl w:val="0"/>
        </w:rPr>
        <w:t xml:space="preserve">H&amp;P: Look for DI. This can occur in up to 50% of pts &gt; 2y of age.</w:t>
      </w:r>
    </w:p>
    <w:p w:rsidR="00000000" w:rsidDel="00000000" w:rsidP="00000000" w:rsidRDefault="00000000" w:rsidRPr="00000000" w14:paraId="00000CE9">
      <w:pPr>
        <w:numPr>
          <w:ilvl w:val="1"/>
          <w:numId w:val="16"/>
        </w:numPr>
        <w:ind w:left="1440" w:hanging="360"/>
      </w:pPr>
      <w:r w:rsidDel="00000000" w:rsidR="00000000" w:rsidRPr="00000000">
        <w:rPr>
          <w:rtl w:val="0"/>
        </w:rPr>
        <w:t xml:space="preserve">Labs, skeletal survey, biopsy.</w:t>
      </w:r>
    </w:p>
    <w:p w:rsidR="00000000" w:rsidDel="00000000" w:rsidP="00000000" w:rsidRDefault="00000000" w:rsidRPr="00000000" w14:paraId="00000CEA">
      <w:pPr>
        <w:numPr>
          <w:ilvl w:val="0"/>
          <w:numId w:val="16"/>
        </w:numPr>
        <w:ind w:left="720" w:hanging="360"/>
      </w:pPr>
      <w:r w:rsidDel="00000000" w:rsidR="00000000" w:rsidRPr="00000000">
        <w:rPr>
          <w:rtl w:val="0"/>
        </w:rPr>
        <w:t xml:space="preserve">Treatment includes steroids, etoposide, vinblastine.</w:t>
      </w:r>
    </w:p>
    <w:p w:rsidR="00000000" w:rsidDel="00000000" w:rsidP="00000000" w:rsidRDefault="00000000" w:rsidRPr="00000000" w14:paraId="00000CEB">
      <w:pPr>
        <w:numPr>
          <w:ilvl w:val="1"/>
          <w:numId w:val="16"/>
        </w:numPr>
        <w:ind w:left="1440" w:hanging="360"/>
      </w:pPr>
      <w:r w:rsidDel="00000000" w:rsidR="00000000" w:rsidRPr="00000000">
        <w:rPr>
          <w:rtl w:val="0"/>
        </w:rPr>
        <w:t xml:space="preserve">Give prednisone and vinblastine if multisystem involvement followed by re-evaluation.</w:t>
      </w:r>
    </w:p>
    <w:p w:rsidR="00000000" w:rsidDel="00000000" w:rsidP="00000000" w:rsidRDefault="00000000" w:rsidRPr="00000000" w14:paraId="00000CEC">
      <w:pPr>
        <w:numPr>
          <w:ilvl w:val="1"/>
          <w:numId w:val="16"/>
        </w:numPr>
        <w:ind w:left="1440" w:hanging="360"/>
      </w:pPr>
      <w:r w:rsidDel="00000000" w:rsidR="00000000" w:rsidRPr="00000000">
        <w:rPr>
          <w:rtl w:val="0"/>
        </w:rPr>
        <w:t xml:space="preserve">Asymptomatic LCH lesions are typically observed.</w:t>
      </w:r>
    </w:p>
    <w:p w:rsidR="00000000" w:rsidDel="00000000" w:rsidP="00000000" w:rsidRDefault="00000000" w:rsidRPr="00000000" w14:paraId="00000CED">
      <w:pPr>
        <w:numPr>
          <w:ilvl w:val="1"/>
          <w:numId w:val="16"/>
        </w:numPr>
        <w:ind w:left="1440" w:hanging="360"/>
      </w:pPr>
      <w:r w:rsidDel="00000000" w:rsidR="00000000" w:rsidRPr="00000000">
        <w:rPr>
          <w:rtl w:val="0"/>
        </w:rPr>
        <w:t xml:space="preserve">Symptomatic bony lesions: Curettage/excision and/or local injection of steroids.</w:t>
      </w:r>
    </w:p>
    <w:p w:rsidR="00000000" w:rsidDel="00000000" w:rsidP="00000000" w:rsidRDefault="00000000" w:rsidRPr="00000000" w14:paraId="00000CEE">
      <w:pPr>
        <w:numPr>
          <w:ilvl w:val="1"/>
          <w:numId w:val="16"/>
        </w:numPr>
        <w:ind w:left="1440" w:hanging="360"/>
      </w:pPr>
      <w:r w:rsidDel="00000000" w:rsidR="00000000" w:rsidRPr="00000000">
        <w:rPr>
          <w:rtl w:val="0"/>
        </w:rPr>
        <w:t xml:space="preserve">Symptomatic skin lesions: Topical therapy w nitrogen mustard, steroids, or systemic therapy..</w:t>
      </w:r>
    </w:p>
    <w:p w:rsidR="00000000" w:rsidDel="00000000" w:rsidP="00000000" w:rsidRDefault="00000000" w:rsidRPr="00000000" w14:paraId="00000CEF">
      <w:pPr>
        <w:numPr>
          <w:ilvl w:val="0"/>
          <w:numId w:val="16"/>
        </w:numPr>
        <w:ind w:left="720" w:hanging="360"/>
      </w:pPr>
      <w:r w:rsidDel="00000000" w:rsidR="00000000" w:rsidRPr="00000000">
        <w:rPr>
          <w:rtl w:val="0"/>
        </w:rPr>
        <w:t xml:space="preserve">RT for ppx against bone fracture, dose to 6-8 Gy.</w:t>
      </w:r>
    </w:p>
    <w:p w:rsidR="00000000" w:rsidDel="00000000" w:rsidP="00000000" w:rsidRDefault="00000000" w:rsidRPr="00000000" w14:paraId="00000CF0">
      <w:pPr>
        <w:numPr>
          <w:ilvl w:val="0"/>
          <w:numId w:val="16"/>
        </w:numPr>
        <w:ind w:left="720" w:hanging="360"/>
      </w:pPr>
      <w:r w:rsidDel="00000000" w:rsidR="00000000" w:rsidRPr="00000000">
        <w:rPr>
          <w:rtl w:val="0"/>
        </w:rPr>
        <w:t xml:space="preserve">DI: 15 Gy to pituitary/hypothalamus.</w:t>
      </w:r>
    </w:p>
    <w:p w:rsidR="00000000" w:rsidDel="00000000" w:rsidP="00000000" w:rsidRDefault="00000000" w:rsidRPr="00000000" w14:paraId="00000CF1">
      <w:pPr>
        <w:numPr>
          <w:ilvl w:val="0"/>
          <w:numId w:val="16"/>
        </w:numPr>
        <w:ind w:left="720" w:hanging="360"/>
      </w:pPr>
      <w:r w:rsidDel="00000000" w:rsidR="00000000" w:rsidRPr="00000000">
        <w:rPr>
          <w:rtl w:val="0"/>
        </w:rPr>
        <w:t xml:space="preserve">Adults: 15-24 Gy in 2 Gy fractions.</w:t>
      </w:r>
      <w:r w:rsidDel="00000000" w:rsidR="00000000" w:rsidRPr="00000000">
        <w:rPr>
          <w:rtl w:val="0"/>
        </w:rPr>
      </w:r>
    </w:p>
    <w:sectPr>
      <w:type w:val="nextPage"/>
      <w:pgSz w:h="15840" w:w="12240"/>
      <w:pgMar w:bottom="720" w:top="720" w:left="720" w:right="720" w:header="72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0" w:date="2020-03-11T03:53:30Z">
    <w:p w:rsidR="00000000" w:rsidDel="00000000" w:rsidP="00000000" w:rsidRDefault="00000000" w:rsidRPr="00000000" w14:paraId="00000C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reference</w:t>
      </w:r>
    </w:p>
  </w:comment>
  <w:comment w:author="Jeff Ryckman" w:id="1" w:date="2020-05-14T16:53:06Z">
    <w:p w:rsidR="00000000" w:rsidDel="00000000" w:rsidP="00000000" w:rsidRDefault="00000000" w:rsidRPr="00000000" w14:paraId="00000C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verify sequence and number of cycles, this is an educated guess.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ungsuh"/>
  <w:font w:name="Cardo"/>
  <w:font w:name="Nyala"/>
  <w:font w:name="Times New Roman"/>
  <w:font w:name="Hanu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F2">
    <w:pPr>
      <w:spacing w:line="240" w:lineRule="auto"/>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1c1e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jc w:val="center"/>
    </w:pPr>
    <w:rPr>
      <w:b w:val="1"/>
      <w:color w:val="1d1d1d"/>
      <w:sz w:val="24"/>
      <w:szCs w:val="24"/>
    </w:rPr>
  </w:style>
  <w:style w:type="paragraph" w:styleId="Heading2">
    <w:name w:val="heading 2"/>
    <w:basedOn w:val="Normal"/>
    <w:next w:val="Normal"/>
    <w:pPr>
      <w:keepNext w:val="1"/>
      <w:keepLines w:val="1"/>
      <w:ind w:left="0" w:firstLine="0"/>
    </w:pPr>
    <w:rPr>
      <w:b w:val="1"/>
    </w:rPr>
  </w:style>
  <w:style w:type="paragraph" w:styleId="Heading3">
    <w:name w:val="heading 3"/>
    <w:basedOn w:val="Normal"/>
    <w:next w:val="Normal"/>
    <w:pPr>
      <w:keepNext w:val="1"/>
      <w:keepLines w:val="1"/>
      <w:spacing w:before="40" w:lineRule="auto"/>
      <w:ind w:left="0" w:firstLine="0"/>
    </w:pPr>
    <w:rPr>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qarc.org/COG/HodgkinLymphoma.pdf" TargetMode="External"/><Relationship Id="rId194" Type="http://schemas.openxmlformats.org/officeDocument/2006/relationships/image" Target="media/image3.png"/><Relationship Id="rId193" Type="http://schemas.openxmlformats.org/officeDocument/2006/relationships/hyperlink" Target="http://qarc.org/COG/HodgkinLymphoma.pdf" TargetMode="External"/><Relationship Id="rId192" Type="http://schemas.openxmlformats.org/officeDocument/2006/relationships/hyperlink" Target="https://www.ncbi.nlm.nih.gov/pubmed/29738613" TargetMode="External"/><Relationship Id="rId191" Type="http://schemas.openxmlformats.org/officeDocument/2006/relationships/image" Target="media/image8.png"/><Relationship Id="rId187" Type="http://schemas.openxmlformats.org/officeDocument/2006/relationships/hyperlink" Target="http://qarc.org/COG/HodgkinLymphoma.pdf" TargetMode="External"/><Relationship Id="rId186" Type="http://schemas.openxmlformats.org/officeDocument/2006/relationships/hyperlink" Target="https://www.ncbi.nlm.nih.gov/pubmed/23509321" TargetMode="External"/><Relationship Id="rId185" Type="http://schemas.openxmlformats.org/officeDocument/2006/relationships/image" Target="media/image6.png"/><Relationship Id="rId184" Type="http://schemas.openxmlformats.org/officeDocument/2006/relationships/hyperlink" Target="http://qarc.org/COG/HodgkinLymphoma.pdf" TargetMode="External"/><Relationship Id="rId189" Type="http://schemas.openxmlformats.org/officeDocument/2006/relationships/hyperlink" Target="https://www.ncbi.nlm.nih.gov/pubmed/26304892" TargetMode="External"/><Relationship Id="rId188" Type="http://schemas.openxmlformats.org/officeDocument/2006/relationships/hyperlink" Target="https://www.skion.nl/workspace/uploads/euronet-phl-c1_workingcopy_inkl_amendm06_mw_2012-11-14_0.pdf" TargetMode="External"/><Relationship Id="rId183" Type="http://schemas.openxmlformats.org/officeDocument/2006/relationships/hyperlink" Target="https://www.ncbi.nlm.nih.gov/pubmed/22649136" TargetMode="External"/><Relationship Id="rId182" Type="http://schemas.openxmlformats.org/officeDocument/2006/relationships/hyperlink" Target="http://qarc.org/COG/HodgkinLymphoma.pdf" TargetMode="External"/><Relationship Id="rId181" Type="http://schemas.openxmlformats.org/officeDocument/2006/relationships/hyperlink" Target="http://qarc.org/COG/HodgkinLymphoma.pdf" TargetMode="External"/><Relationship Id="rId180" Type="http://schemas.openxmlformats.org/officeDocument/2006/relationships/hyperlink" Target="http://qarc.org/COG/HodgkinLymphoma.pdf" TargetMode="External"/><Relationship Id="rId176" Type="http://schemas.openxmlformats.org/officeDocument/2006/relationships/hyperlink" Target="https://www.nejm.org/doi/full/10.1056/NEJM199811193392104" TargetMode="External"/><Relationship Id="rId297" Type="http://schemas.openxmlformats.org/officeDocument/2006/relationships/hyperlink" Target="https://www.ncbi.nlm.nih.gov/pubmed/32272184" TargetMode="External"/><Relationship Id="rId175" Type="http://schemas.openxmlformats.org/officeDocument/2006/relationships/hyperlink" Target="https://twitter.com/NicholasZaorsky/status/1226197813765251073?s=20" TargetMode="External"/><Relationship Id="rId296" Type="http://schemas.openxmlformats.org/officeDocument/2006/relationships/hyperlink" Target="https://www.ncbi.nlm.nih.gov/pubmed/26686259" TargetMode="External"/><Relationship Id="rId174" Type="http://schemas.openxmlformats.org/officeDocument/2006/relationships/hyperlink" Target="http://ascopubs.org/doi/pdf/10.1200/JCO.1993.11.11.2258" TargetMode="External"/><Relationship Id="rId295" Type="http://schemas.openxmlformats.org/officeDocument/2006/relationships/hyperlink" Target="http://ascopubs.org/doi/full/10.1200/JCO.2012.48.2315" TargetMode="External"/><Relationship Id="rId173" Type="http://schemas.openxmlformats.org/officeDocument/2006/relationships/hyperlink" Target="https://twitter.com/NicholasZaorsky/status/1226197121378004992?s=20" TargetMode="External"/><Relationship Id="rId294" Type="http://schemas.openxmlformats.org/officeDocument/2006/relationships/hyperlink" Target="http://ascopubs.org/doi/full/10.1200/JCO.2016.70.9709" TargetMode="External"/><Relationship Id="rId179" Type="http://schemas.openxmlformats.org/officeDocument/2006/relationships/hyperlink" Target="https://www.redjournal.org/article/S0360-3016(12)03657-7/abstract" TargetMode="External"/><Relationship Id="rId178" Type="http://schemas.openxmlformats.org/officeDocument/2006/relationships/hyperlink" Target="https://www.astro.org/uploadedFiles/_MAIN_SITE/Affiliate/ARRO/Resident_Resources/Educational_Resources/ARROcase/Content_Pieces/PediatricHighRiskClassicalHL.pdf" TargetMode="External"/><Relationship Id="rId299" Type="http://schemas.openxmlformats.org/officeDocument/2006/relationships/hyperlink" Target="https://clinicaltrials.gov/ct2/show/NCT03907488" TargetMode="External"/><Relationship Id="rId177" Type="http://schemas.openxmlformats.org/officeDocument/2006/relationships/hyperlink" Target="http://ascopubs.org/doi/full/10.1200/JCO.2007.11.6525?url_ver=Z39.88-2003&amp;rfr_id=ori:rid:crossref.org&amp;rfr_dat=cr_pub%3dpubmed" TargetMode="External"/><Relationship Id="rId298" Type="http://schemas.openxmlformats.org/officeDocument/2006/relationships/hyperlink" Target="https://ctep.cancer.gov/initiativesPrograms/docs/nctn_trials/NCTN_Lymphoma_Trials.pdf" TargetMode="External"/><Relationship Id="rId198" Type="http://schemas.openxmlformats.org/officeDocument/2006/relationships/image" Target="media/image7.png"/><Relationship Id="rId197" Type="http://schemas.openxmlformats.org/officeDocument/2006/relationships/hyperlink" Target="http://qarc.org/COG/HodgkinLymphoma.pdf" TargetMode="External"/><Relationship Id="rId196" Type="http://schemas.openxmlformats.org/officeDocument/2006/relationships/hyperlink" Target="http://qarc.org/COG/HodgkinLymphoma.pdf" TargetMode="External"/><Relationship Id="rId195" Type="http://schemas.openxmlformats.org/officeDocument/2006/relationships/hyperlink" Target="https://www.ncbi.nlm.nih.gov/pubmed/20625128" TargetMode="External"/><Relationship Id="rId199" Type="http://schemas.openxmlformats.org/officeDocument/2006/relationships/hyperlink" Target="http://qarc.org/COG/HodgkinLymphoma.pdf" TargetMode="External"/><Relationship Id="rId150" Type="http://schemas.openxmlformats.org/officeDocument/2006/relationships/hyperlink" Target="https://ctep.cancer.gov/initiativesPrograms/docs/nctn_trials/NCTN_Lymphoma_Trials.pdf" TargetMode="External"/><Relationship Id="rId271" Type="http://schemas.openxmlformats.org/officeDocument/2006/relationships/hyperlink" Target="https://www.sciencedirect.com/science/article/pii/S014067361161940" TargetMode="External"/><Relationship Id="rId392" Type="http://schemas.openxmlformats.org/officeDocument/2006/relationships/hyperlink" Target="https://www.thelancet.com/journals/lanonc/article/PIIS1470-2045(11)70235-2/fulltext" TargetMode="External"/><Relationship Id="rId270" Type="http://schemas.openxmlformats.org/officeDocument/2006/relationships/hyperlink" Target="https://www.thelancet.com/pdfs/journals/lanhae/PIIS2352-3026(18)30140-6.pdf" TargetMode="External"/><Relationship Id="rId391" Type="http://schemas.openxmlformats.org/officeDocument/2006/relationships/hyperlink" Target="https://www.thelancet.com/journals/lanonc/article/PIIS1470-2045(11)70235-2/fulltext" TargetMode="External"/><Relationship Id="rId390" Type="http://schemas.openxmlformats.org/officeDocument/2006/relationships/hyperlink" Target="https://www.sciencedirect.com/science/article/pii/S1470204506706647?via%3Dihub"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twitter.com/NicholasZaorsky/status/1226197813765251073?s=20" TargetMode="External"/><Relationship Id="rId4" Type="http://schemas.openxmlformats.org/officeDocument/2006/relationships/fontTable" Target="fontTable.xml"/><Relationship Id="rId148" Type="http://schemas.openxmlformats.org/officeDocument/2006/relationships/header" Target="header1.xml"/><Relationship Id="rId269" Type="http://schemas.openxmlformats.org/officeDocument/2006/relationships/hyperlink" Target="http://ascopubs.org/doi/abs/10.1200/JCO.2010.33.9549?url_ver=Z39.88-2003&amp;rfr_id=ori:rid:crossref.org&amp;rfr_dat=cr_pub%3dpubmed" TargetMode="External"/><Relationship Id="rId9" Type="http://schemas.openxmlformats.org/officeDocument/2006/relationships/hyperlink" Target="http://bit.ly/CNSandPeds" TargetMode="External"/><Relationship Id="rId143" Type="http://schemas.openxmlformats.org/officeDocument/2006/relationships/hyperlink" Target="https://www.ncbi.nlm.nih.gov/pmc/articles/PMC6136835/" TargetMode="External"/><Relationship Id="rId264" Type="http://schemas.openxmlformats.org/officeDocument/2006/relationships/hyperlink" Target="https://www.sciencedirect.com/science/article/abs/pii/S1470204513703413" TargetMode="External"/><Relationship Id="rId385" Type="http://schemas.openxmlformats.org/officeDocument/2006/relationships/hyperlink" Target="https://www.nejm.org/doi/10.1056/NEJMoa042040?url_ver=Z39.88-2003&amp;rfr_id=ori:rid:crossref.org&amp;rfr_dat=cr_pub%3dwww.ncbi.nlm.nih.gov" TargetMode="External"/><Relationship Id="rId142" Type="http://schemas.openxmlformats.org/officeDocument/2006/relationships/image" Target="media/image14.png"/><Relationship Id="rId263" Type="http://schemas.openxmlformats.org/officeDocument/2006/relationships/hyperlink" Target="http://ascopubs.org/doi/abs/10.1200/JCO.2011.38.5807?url_ver=Z39.88-2003&amp;rfr_id=ori:rid:crossref.org&amp;rfr_dat=cr_pub%3dpubmed" TargetMode="External"/><Relationship Id="rId384" Type="http://schemas.openxmlformats.org/officeDocument/2006/relationships/hyperlink" Target="https://www.nejm.org/doi/10.1056/NEJMoa042040?url_ver=Z39.88-2003&amp;rfr_id=ori:rid:crossref.org&amp;rfr_dat=cr_pub%3dwww.ncbi.nlm.nih.gov" TargetMode="External"/><Relationship Id="rId141" Type="http://schemas.openxmlformats.org/officeDocument/2006/relationships/hyperlink" Target="https://docs.google.com/document/d/17O0LOemBhckXGuuPBCh6u8vqBfc6lg88r46B8YctMXU/edit#heading=h.t9bpc6jib8hn" TargetMode="External"/><Relationship Id="rId262" Type="http://schemas.openxmlformats.org/officeDocument/2006/relationships/hyperlink" Target="https://www.ncbi.nlm.nih.gov/pubmed/32352505" TargetMode="External"/><Relationship Id="rId383" Type="http://schemas.openxmlformats.org/officeDocument/2006/relationships/hyperlink" Target="https://www.ncbi.nlm.nih.gov/pubmed/29975624" TargetMode="External"/><Relationship Id="rId140" Type="http://schemas.openxmlformats.org/officeDocument/2006/relationships/hyperlink" Target="http://qarc.org/COG/AcuteLymphoblasticLeukemia_.pdf" TargetMode="External"/><Relationship Id="rId261" Type="http://schemas.openxmlformats.org/officeDocument/2006/relationships/hyperlink" Target="http://ascopubs.org/doi/abs/10.1200/JCO.2011.38.5807?url_ver=Z39.88-2003&amp;rfr_id=ori:rid:crossref.org&amp;rfr_dat=cr_pub%3dpubmed" TargetMode="External"/><Relationship Id="rId382" Type="http://schemas.openxmlformats.org/officeDocument/2006/relationships/hyperlink" Target="http://ascopubs.org/doi/abs/10.1200/JCO.2004.06.088?url_ver=Z39.88-2003&amp;rfr_id=ori:rid:crossref.org&amp;rfr_dat=cr_pub%3dpubmed" TargetMode="External"/><Relationship Id="rId5" Type="http://schemas.openxmlformats.org/officeDocument/2006/relationships/numbering" Target="numbering.xml"/><Relationship Id="rId147" Type="http://schemas.openxmlformats.org/officeDocument/2006/relationships/hyperlink" Target="http://www.survivorshipguidelines.org" TargetMode="External"/><Relationship Id="rId268" Type="http://schemas.openxmlformats.org/officeDocument/2006/relationships/hyperlink" Target="https://www.thelancet.com/pdfs/journals/lanhae/PIIS2352-3026(18)30140-6.pdf" TargetMode="External"/><Relationship Id="rId389" Type="http://schemas.openxmlformats.org/officeDocument/2006/relationships/hyperlink" Target="https://www.sciencedirect.com/science/article/pii/S1470204506706647?via%3Dihub" TargetMode="External"/><Relationship Id="rId6" Type="http://schemas.openxmlformats.org/officeDocument/2006/relationships/styles" Target="styles.xml"/><Relationship Id="rId146" Type="http://schemas.openxmlformats.org/officeDocument/2006/relationships/hyperlink" Target="https://link.springer.com/article/10.1007/PL00002327" TargetMode="External"/><Relationship Id="rId267" Type="http://schemas.openxmlformats.org/officeDocument/2006/relationships/hyperlink" Target="http://ascopubs.org/doi/abs/10.1200/JCO.2008.19.8820?url_ver=Z39.88-2003&amp;rfr_id=ori:rid:crossref.org&amp;rfr_dat=cr_pub%3dpubmed" TargetMode="External"/><Relationship Id="rId388" Type="http://schemas.openxmlformats.org/officeDocument/2006/relationships/hyperlink" Target="https://www.sciencedirect.com/science/article/pii/S1470204506706647?via%3Dihub" TargetMode="External"/><Relationship Id="rId7" Type="http://schemas.openxmlformats.org/officeDocument/2006/relationships/hyperlink" Target="https://bit.ly/PalliativeRoR" TargetMode="External"/><Relationship Id="rId145" Type="http://schemas.openxmlformats.org/officeDocument/2006/relationships/hyperlink" Target="https://www.redjournal.org/article/0360-3016(92)90976-O/abstract" TargetMode="External"/><Relationship Id="rId266" Type="http://schemas.openxmlformats.org/officeDocument/2006/relationships/hyperlink" Target="http://ascopubs.org/doi/full/10.1200/JCO.2004.01.021" TargetMode="External"/><Relationship Id="rId387" Type="http://schemas.openxmlformats.org/officeDocument/2006/relationships/hyperlink" Target="http://ascopubs.org/doi/abs/10.1200/jco.2015.61.7654" TargetMode="External"/><Relationship Id="rId8" Type="http://schemas.openxmlformats.org/officeDocument/2006/relationships/hyperlink" Target="https://bit.ly/BreastRoR" TargetMode="External"/><Relationship Id="rId144" Type="http://schemas.openxmlformats.org/officeDocument/2006/relationships/hyperlink" Target="https://ascopubs.org/doi/pdf/10.1200/JCO.1992.10.9.1390" TargetMode="External"/><Relationship Id="rId265" Type="http://schemas.openxmlformats.org/officeDocument/2006/relationships/hyperlink" Target="https://www.ncbi.nlm.nih.gov/pubmed/12802025?dopt=Abstract" TargetMode="External"/><Relationship Id="rId386" Type="http://schemas.openxmlformats.org/officeDocument/2006/relationships/hyperlink" Target="http://ascopubs.org/doi/abs/10.1200/JCO.2006.07.0722?url_ver=Z39.88-2003&amp;rfr_id=ori:rid:crossref.org&amp;rfr_dat=cr_pub%3dpubmed" TargetMode="External"/><Relationship Id="rId260" Type="http://schemas.openxmlformats.org/officeDocument/2006/relationships/hyperlink" Target="http://www.quadshotnews.com/2019/09/progress-isnt-free.html" TargetMode="External"/><Relationship Id="rId381" Type="http://schemas.openxmlformats.org/officeDocument/2006/relationships/hyperlink" Target="https://www.ncbi.nlm.nih.gov/pmc/articles/PMC5012710/" TargetMode="External"/><Relationship Id="rId380" Type="http://schemas.openxmlformats.org/officeDocument/2006/relationships/hyperlink" Target="https://www.nejm.org/doi/10.1056/NEJM199807023390104?url_ver=Z39.88-2003&amp;rfr_id=ori:rid:crossref.org&amp;rfr_dat=cr_pub%3dwww.ncbi.nlm.nih.gov" TargetMode="External"/><Relationship Id="rId139" Type="http://schemas.openxmlformats.org/officeDocument/2006/relationships/hyperlink" Target="http://qarc.org/COG/AcuteLymphoblasticLeukemia_.pdf" TargetMode="External"/><Relationship Id="rId138" Type="http://schemas.openxmlformats.org/officeDocument/2006/relationships/hyperlink" Target="https://meetinglibrary.asco.org/record/185872/abstract" TargetMode="External"/><Relationship Id="rId259" Type="http://schemas.openxmlformats.org/officeDocument/2006/relationships/hyperlink" Target="https://ascopubs.org/doi/abs/10.1200/JCO.19.00964" TargetMode="External"/><Relationship Id="rId137" Type="http://schemas.openxmlformats.org/officeDocument/2006/relationships/hyperlink" Target="http://qarc.org/COG/AcuteLymphoblasticLeukemia_.pdf" TargetMode="External"/><Relationship Id="rId258" Type="http://schemas.openxmlformats.org/officeDocument/2006/relationships/hyperlink" Target="https://www.cochranelibrary.com/cdsr/doi/10.1002/14651858.CD007110.pub3/full" TargetMode="External"/><Relationship Id="rId379" Type="http://schemas.openxmlformats.org/officeDocument/2006/relationships/hyperlink" Target="https://www.tandfonline.com/doi/full/10.1080/10428194.2017.1387909?scroll=top&amp;needAccess=true" TargetMode="External"/><Relationship Id="rId132" Type="http://schemas.openxmlformats.org/officeDocument/2006/relationships/hyperlink" Target="https://www.sciencedirect.com/science/article/pii/S0360301613005348?via%3Dihub" TargetMode="External"/><Relationship Id="rId253" Type="http://schemas.openxmlformats.org/officeDocument/2006/relationships/hyperlink" Target="https://www.tandfonline.com/doi/full/10.1080/10428190701559140" TargetMode="External"/><Relationship Id="rId374" Type="http://schemas.openxmlformats.org/officeDocument/2006/relationships/hyperlink" Target="https://www.sciencedirect.com/science/article/pii/S1470204514700270" TargetMode="External"/><Relationship Id="rId495" Type="http://schemas.openxmlformats.org/officeDocument/2006/relationships/hyperlink" Target="https://www.sciencedirect.com/science/article/pii/036030169290538S?via%3Dihub" TargetMode="External"/><Relationship Id="rId131" Type="http://schemas.openxmlformats.org/officeDocument/2006/relationships/hyperlink" Target="https://www.sciencedirect.com/science/article/pii/S0360301614000649?via%3Dihub" TargetMode="External"/><Relationship Id="rId252" Type="http://schemas.openxmlformats.org/officeDocument/2006/relationships/hyperlink" Target="http://ascopubs.org/doi/full/10.1200/JCO.2007.11.6525?url_ver=Z39.88-2003&amp;rfr_id=ori:rid:crossref.org&amp;rfr_dat=cr_pub%3dpubmed" TargetMode="External"/><Relationship Id="rId373" Type="http://schemas.openxmlformats.org/officeDocument/2006/relationships/hyperlink" Target="https://www.sciencedirect.com/science/article/pii/S1470204514700270" TargetMode="External"/><Relationship Id="rId494" Type="http://schemas.openxmlformats.org/officeDocument/2006/relationships/hyperlink" Target="http://ascopubs.org/doi/full/10.1200/JCO.2012.46.9957" TargetMode="External"/><Relationship Id="rId130" Type="http://schemas.openxmlformats.org/officeDocument/2006/relationships/hyperlink" Target="https://www.sciencedirect.com/science/article/pii/S0360301615000279?via%3Dihub" TargetMode="External"/><Relationship Id="rId251" Type="http://schemas.openxmlformats.org/officeDocument/2006/relationships/hyperlink" Target="https://twitter.com/NicholasZaorsky/status/1226197121378004992?s=20" TargetMode="External"/><Relationship Id="rId372" Type="http://schemas.openxmlformats.org/officeDocument/2006/relationships/hyperlink" Target="https://www.sciencedirect.com/science/article/pii/S1470204514700270" TargetMode="External"/><Relationship Id="rId493" Type="http://schemas.openxmlformats.org/officeDocument/2006/relationships/hyperlink" Target="https://www.sciencedirect.com/science/article/pii/S0360301610002695" TargetMode="External"/><Relationship Id="rId250" Type="http://schemas.openxmlformats.org/officeDocument/2006/relationships/hyperlink" Target="https://twitter.com/NicholasZaorsky/status/1226197121378004992?s=20" TargetMode="External"/><Relationship Id="rId371" Type="http://schemas.openxmlformats.org/officeDocument/2006/relationships/hyperlink" Target="http://ascopubs.org/doi/abs/10.1200/JCO.2004.10.086?url_ver=Z39.88-2003&amp;rfr_id=ori:rid:crossref.org&amp;rfr_dat=cr_pub%3dpubmed" TargetMode="External"/><Relationship Id="rId492" Type="http://schemas.openxmlformats.org/officeDocument/2006/relationships/hyperlink" Target="https://www.thelancet.com/journals/lanhae/article/PIIS2352-3026(17)30174-6/fulltext" TargetMode="External"/><Relationship Id="rId136" Type="http://schemas.openxmlformats.org/officeDocument/2006/relationships/hyperlink" Target="https://docs.google.com/document/d/17O0LOemBhckXGuuPBCh6u8vqBfc6lg88r46B8YctMXU/edit#heading=h.gzbeagzdfcb6" TargetMode="External"/><Relationship Id="rId257" Type="http://schemas.openxmlformats.org/officeDocument/2006/relationships/hyperlink" Target="https://www.ncbi.nlm.nih.gov/pubmed/31112475" TargetMode="External"/><Relationship Id="rId378" Type="http://schemas.openxmlformats.org/officeDocument/2006/relationships/hyperlink" Target="https://www.sciencedirect.com/science/article/pii/S0360301615268575?via%3Dihub" TargetMode="External"/><Relationship Id="rId499" Type="http://schemas.openxmlformats.org/officeDocument/2006/relationships/hyperlink" Target="https://www.sciencedirect.com/science/article/pii/S1470204510702291" TargetMode="External"/><Relationship Id="rId135" Type="http://schemas.openxmlformats.org/officeDocument/2006/relationships/hyperlink" Target="http://qarc.org/COG/AcuteLymphoblasticLeukemia_.pdf" TargetMode="External"/><Relationship Id="rId256" Type="http://schemas.openxmlformats.org/officeDocument/2006/relationships/hyperlink" Target="https://www.nejm.org/doi/10.1056/NEJMoa1408648?url_ver=Z39.88-2003&amp;rfr_id=ori:rid:crossref.org&amp;rfr_dat=cr_pub%3dwww.ncbi.nlm.nih.gov" TargetMode="External"/><Relationship Id="rId377" Type="http://schemas.openxmlformats.org/officeDocument/2006/relationships/hyperlink" Target="https://docs.google.com/document/d/1gKy2Hpx7FxInjOpKIBkTFJWpqhJ3I-gSXz9eRwq-NSY#bookmark=id.one00eoxa2hm" TargetMode="External"/><Relationship Id="rId498" Type="http://schemas.openxmlformats.org/officeDocument/2006/relationships/hyperlink" Target="https://link.springer.com/article/10.1007%2Fs11060-004-6596-9" TargetMode="External"/><Relationship Id="rId134" Type="http://schemas.openxmlformats.org/officeDocument/2006/relationships/hyperlink" Target="https://ctep.cancer.gov/initiativesPrograms/docs/nctn_trials/NCTN_Leukemia_Trials.pdf" TargetMode="External"/><Relationship Id="rId255" Type="http://schemas.openxmlformats.org/officeDocument/2006/relationships/hyperlink" Target="https://www.ncbi.nlm.nih.gov/pubmed/28291393" TargetMode="External"/><Relationship Id="rId376" Type="http://schemas.openxmlformats.org/officeDocument/2006/relationships/hyperlink" Target="https://www.ncbi.nlm.nih.gov/pubmed/29975623" TargetMode="External"/><Relationship Id="rId497" Type="http://schemas.openxmlformats.org/officeDocument/2006/relationships/hyperlink" Target="http://ascopubs.org/doi/full/10.1200/JCO.2002.11.013" TargetMode="External"/><Relationship Id="rId133" Type="http://schemas.openxmlformats.org/officeDocument/2006/relationships/hyperlink" Target="https://www.redjournal.org/article/S0360-3016(18)30920-9/fulltext" TargetMode="External"/><Relationship Id="rId254" Type="http://schemas.openxmlformats.org/officeDocument/2006/relationships/hyperlink" Target="https://ascopubs.org/doi/full/10.1200/JCO.2013.51.9298" TargetMode="External"/><Relationship Id="rId375" Type="http://schemas.openxmlformats.org/officeDocument/2006/relationships/hyperlink" Target="https://www.tandfonline.com/doi/full/10.3109/10428194.2014.990010" TargetMode="External"/><Relationship Id="rId496" Type="http://schemas.openxmlformats.org/officeDocument/2006/relationships/hyperlink" Target="http://ascopubs.org/doi/full/10.1200/JCO.2000.18.17.3144" TargetMode="External"/><Relationship Id="rId172" Type="http://schemas.openxmlformats.org/officeDocument/2006/relationships/hyperlink" Target="https://www.ncbi.nlm.nih.gov/pubmed/31626571" TargetMode="External"/><Relationship Id="rId293" Type="http://schemas.openxmlformats.org/officeDocument/2006/relationships/hyperlink" Target="http://ascopubs.org/doi/full/10.1200/JCO.2016.70.9709" TargetMode="External"/><Relationship Id="rId171" Type="http://schemas.openxmlformats.org/officeDocument/2006/relationships/hyperlink" Target="http://ascopubs.org/doi/abs/10.1200/jco.2014.60.4363" TargetMode="External"/><Relationship Id="rId292" Type="http://schemas.openxmlformats.org/officeDocument/2006/relationships/hyperlink" Target="https://www.ncbi.nlm.nih.gov/pmc/articles/PMC3138631/" TargetMode="External"/><Relationship Id="rId170" Type="http://schemas.openxmlformats.org/officeDocument/2006/relationships/hyperlink" Target="http://ascopubs.org/doi/abs/10.1200/jco.2014.60.4363" TargetMode="External"/><Relationship Id="rId291" Type="http://schemas.openxmlformats.org/officeDocument/2006/relationships/hyperlink" Target="https://www.nejm.org/doi/10.1056/NEJMoa1505949" TargetMode="External"/><Relationship Id="rId290" Type="http://schemas.openxmlformats.org/officeDocument/2006/relationships/hyperlink" Target="https://www.ncbi.nlm.nih.gov/pmc/articles/PMC4872329/" TargetMode="External"/><Relationship Id="rId165" Type="http://schemas.openxmlformats.org/officeDocument/2006/relationships/hyperlink" Target="https://www.ncbi.nlm.nih.gov/pubmed/23509310" TargetMode="External"/><Relationship Id="rId286" Type="http://schemas.openxmlformats.org/officeDocument/2006/relationships/hyperlink" Target="https://meetinglibrary.asco.org/record/186007/abstract" TargetMode="External"/><Relationship Id="rId164" Type="http://schemas.openxmlformats.org/officeDocument/2006/relationships/hyperlink" Target="https://www.ncbi.nlm.nih.gov/pubmed/26522061" TargetMode="External"/><Relationship Id="rId285" Type="http://schemas.openxmlformats.org/officeDocument/2006/relationships/hyperlink" Target="http://ascopubs.org/doi/full/10.1200/JCO.2016.72.1316" TargetMode="External"/><Relationship Id="rId163" Type="http://schemas.openxmlformats.org/officeDocument/2006/relationships/hyperlink" Target="https://www.ncbi.nlm.nih.gov/pubmed/22251881" TargetMode="External"/><Relationship Id="rId284" Type="http://schemas.openxmlformats.org/officeDocument/2006/relationships/hyperlink" Target="https://www.ncbi.nlm.nih.gov/pubmed/25796459" TargetMode="External"/><Relationship Id="rId162" Type="http://schemas.openxmlformats.org/officeDocument/2006/relationships/hyperlink" Target="https://www.ncbi.nlm.nih.gov/pmc/articles/PMC4180027/" TargetMode="External"/><Relationship Id="rId283" Type="http://schemas.openxmlformats.org/officeDocument/2006/relationships/hyperlink" Target="https://www.ncbi.nlm.nih.gov/pubmed/30553941" TargetMode="External"/><Relationship Id="rId169" Type="http://schemas.openxmlformats.org/officeDocument/2006/relationships/hyperlink" Target="https://www.ncbi.nlm.nih.gov/pubmed/27185849" TargetMode="External"/><Relationship Id="rId168" Type="http://schemas.openxmlformats.org/officeDocument/2006/relationships/hyperlink" Target="https://www.ncbi.nlm.nih.gov/pubmed/17526010" TargetMode="External"/><Relationship Id="rId289" Type="http://schemas.openxmlformats.org/officeDocument/2006/relationships/hyperlink" Target="https://www.ncbi.nlm.nih.gov/pmc/articles/PMC2677922/" TargetMode="External"/><Relationship Id="rId167" Type="http://schemas.openxmlformats.org/officeDocument/2006/relationships/hyperlink" Target="http://ascopubs.org/doi/full/10.1200/JCO.2009.24.9516" TargetMode="External"/><Relationship Id="rId288" Type="http://schemas.openxmlformats.org/officeDocument/2006/relationships/hyperlink" Target="http://ascopubs.org/doi/abs/10.1200/JCO.2015.63.4444?url_ver=Z39.88-2003&amp;rfr_id=ori:rid:crossref.org&amp;rfr_dat=cr_pub%3dpubmed" TargetMode="External"/><Relationship Id="rId166" Type="http://schemas.openxmlformats.org/officeDocument/2006/relationships/hyperlink" Target="https://www.sciencedirect.com/science/article/pii/S0360301613005348?via%3Dihub" TargetMode="External"/><Relationship Id="rId287" Type="http://schemas.openxmlformats.org/officeDocument/2006/relationships/hyperlink" Target="https://twitter.com/NicholasZaorsky/status/1226197121378004992?s=20" TargetMode="External"/><Relationship Id="rId161" Type="http://schemas.openxmlformats.org/officeDocument/2006/relationships/hyperlink" Target="https://docs.google.com/spreadsheets/d/1iLceAGho4aPbyA9f0L0tOs-lE8_uIYyJaM_NxEJu51M/edit?pli=1#gid=1155879573&amp;range=K4" TargetMode="External"/><Relationship Id="rId282" Type="http://schemas.openxmlformats.org/officeDocument/2006/relationships/hyperlink" Target="https://www.ncbi.nlm.nih.gov/pubmed/29722655" TargetMode="External"/><Relationship Id="rId160" Type="http://schemas.openxmlformats.org/officeDocument/2006/relationships/hyperlink" Target="https://www.sciencedirect.com/science/article/pii/S0360301613005348?via%3Dihub" TargetMode="External"/><Relationship Id="rId281" Type="http://schemas.openxmlformats.org/officeDocument/2006/relationships/hyperlink" Target="https://www.sciencedirect.com/science/article/pii/S0360301614000649?via%3Dihub" TargetMode="External"/><Relationship Id="rId280" Type="http://schemas.openxmlformats.org/officeDocument/2006/relationships/hyperlink" Target="https://www.nejm.org/doi/full/10.1056/NEJMoa1708984" TargetMode="External"/><Relationship Id="rId159" Type="http://schemas.openxmlformats.org/officeDocument/2006/relationships/hyperlink" Target="https://www.ncbi.nlm.nih.gov/pubmed/31928641" TargetMode="External"/><Relationship Id="rId154" Type="http://schemas.openxmlformats.org/officeDocument/2006/relationships/hyperlink" Target="http://econtour.org/cases/45" TargetMode="External"/><Relationship Id="rId275" Type="http://schemas.openxmlformats.org/officeDocument/2006/relationships/hyperlink" Target="https://pubmed.ncbi.nlm.nih.gov/32452714/" TargetMode="External"/><Relationship Id="rId396" Type="http://schemas.openxmlformats.org/officeDocument/2006/relationships/hyperlink" Target="http://ascopubs.org/doi/abs/10.1200/JCO.2009.27.3441?url_ver=Z39.88-2003&amp;rfr_id=ori:rid:crossref.org&amp;rfr_dat=cr_pub%3dpubmed" TargetMode="External"/><Relationship Id="rId153" Type="http://schemas.openxmlformats.org/officeDocument/2006/relationships/hyperlink" Target="http://econtour.org/cases/40" TargetMode="External"/><Relationship Id="rId274" Type="http://schemas.openxmlformats.org/officeDocument/2006/relationships/hyperlink" Target="https://pubmed.ncbi.nlm.nih.gov/32452714/" TargetMode="External"/><Relationship Id="rId395" Type="http://schemas.openxmlformats.org/officeDocument/2006/relationships/hyperlink" Target="https://www.ncbi.nlm.nih.gov/pubmed/18413640" TargetMode="External"/><Relationship Id="rId152" Type="http://schemas.openxmlformats.org/officeDocument/2006/relationships/hyperlink" Target="https://twitter.com/NicholasZaorsky/status/1226197121378004992?s=20" TargetMode="External"/><Relationship Id="rId273" Type="http://schemas.openxmlformats.org/officeDocument/2006/relationships/hyperlink" Target="https://www.ncbi.nlm.nih.gov/pmc/articles/PMC4966513/" TargetMode="External"/><Relationship Id="rId394" Type="http://schemas.openxmlformats.org/officeDocument/2006/relationships/hyperlink" Target="https://www.sciencedirect.com/science/article/pii/S1470204506706647?via%3Dihub" TargetMode="External"/><Relationship Id="rId151" Type="http://schemas.openxmlformats.org/officeDocument/2006/relationships/hyperlink" Target="https://twitter.com/NicholasZaorsky/status/1226197813765251073?s=20" TargetMode="External"/><Relationship Id="rId272" Type="http://schemas.openxmlformats.org/officeDocument/2006/relationships/hyperlink" Target="https://www.ncbi.nlm.nih.gov/pubmed/24799482" TargetMode="External"/><Relationship Id="rId393" Type="http://schemas.openxmlformats.org/officeDocument/2006/relationships/hyperlink" Target="https://www.ncbi.nlm.nih.gov/pubmed/20724576" TargetMode="External"/><Relationship Id="rId158" Type="http://schemas.openxmlformats.org/officeDocument/2006/relationships/hyperlink" Target="https://www.sciencedirect.com/science/article/pii/S0360301613005348?via%3Dihub" TargetMode="External"/><Relationship Id="rId279" Type="http://schemas.openxmlformats.org/officeDocument/2006/relationships/hyperlink" Target="https://www.thegreenjournal.com/article/S0167-8140(19)30922-3/abstract" TargetMode="External"/><Relationship Id="rId157" Type="http://schemas.openxmlformats.org/officeDocument/2006/relationships/hyperlink" Target="https://www.astro.org/uploadedFiles/_MAIN_SITE/Affiliate/ARRO/Resident_Resources/Educational_Resources/Content_Pieces/HodgkinsCQ.pdf" TargetMode="External"/><Relationship Id="rId278" Type="http://schemas.openxmlformats.org/officeDocument/2006/relationships/hyperlink" Target="http://ascopubs.org/doi/full/10.1200/JCO.2017.75.2543?url_ver=Z39.88-2003&amp;rfr_id=ori:rid:crossref.org&amp;rfr_dat=cr_pub%3dpubmed" TargetMode="External"/><Relationship Id="rId399" Type="http://schemas.openxmlformats.org/officeDocument/2006/relationships/hyperlink" Target="http://abstracts.asco.org/214/AbstView_214_226965.html" TargetMode="External"/><Relationship Id="rId156" Type="http://schemas.openxmlformats.org/officeDocument/2006/relationships/hyperlink" Target="https://www.astro.org/uploadedFiles/_MAIN_SITE/Affiliate/ARRO/Resident_Resources/Educational_Resources/ARROcase/Content_Pieces/PediatricHighRiskClassicalHL.pdf" TargetMode="External"/><Relationship Id="rId277" Type="http://schemas.openxmlformats.org/officeDocument/2006/relationships/hyperlink" Target="https://www.thelancet.com/journals/lancet/article/PIIS0140-6736(17)32134-7/fulltext" TargetMode="External"/><Relationship Id="rId398" Type="http://schemas.openxmlformats.org/officeDocument/2006/relationships/hyperlink" Target="https://ascopubs.org/doi/full/10.1200/JCO.2013.51.4505" TargetMode="External"/><Relationship Id="rId155" Type="http://schemas.openxmlformats.org/officeDocument/2006/relationships/hyperlink" Target="http://econtour.org/cases/39" TargetMode="External"/><Relationship Id="rId276" Type="http://schemas.openxmlformats.org/officeDocument/2006/relationships/hyperlink" Target="https://www.nejm.org/doi/full/10.1056/NEJMoa1510093" TargetMode="External"/><Relationship Id="rId397" Type="http://schemas.openxmlformats.org/officeDocument/2006/relationships/hyperlink" Target="https://www.sciencedirect.com/science/article/pii/S1470204508700020?via%3Dihub" TargetMode="External"/><Relationship Id="rId40" Type="http://schemas.openxmlformats.org/officeDocument/2006/relationships/hyperlink" Target="https://www.ncbi.nlm.nih.gov/books/NBK537150/" TargetMode="External"/><Relationship Id="rId42" Type="http://schemas.openxmlformats.org/officeDocument/2006/relationships/hyperlink" Target="https://www.ncbi.nlm.nih.gov/books/NBK538148/" TargetMode="External"/><Relationship Id="rId41" Type="http://schemas.openxmlformats.org/officeDocument/2006/relationships/hyperlink" Target="https://www.ncbi.nlm.nih.gov/books/NBK538148/" TargetMode="External"/><Relationship Id="rId44" Type="http://schemas.openxmlformats.org/officeDocument/2006/relationships/hyperlink" Target="https://www.ncbi.nlm.nih.gov/books/NBK531459/" TargetMode="External"/><Relationship Id="rId43" Type="http://schemas.openxmlformats.org/officeDocument/2006/relationships/hyperlink" Target="https://www.ncbi.nlm.nih.gov/books/NBK470433/" TargetMode="External"/><Relationship Id="rId46" Type="http://schemas.openxmlformats.org/officeDocument/2006/relationships/hyperlink" Target="https://www.ncbi.nlm.nih.gov/books/NBK499845/" TargetMode="External"/><Relationship Id="rId45" Type="http://schemas.openxmlformats.org/officeDocument/2006/relationships/hyperlink" Target="https://www.ncbi.nlm.nih.gov/books/NBK538206/" TargetMode="External"/><Relationship Id="rId509" Type="http://schemas.openxmlformats.org/officeDocument/2006/relationships/hyperlink" Target="http://www.bloodjournal.org/content/125/9/1403" TargetMode="External"/><Relationship Id="rId508" Type="http://schemas.openxmlformats.org/officeDocument/2006/relationships/hyperlink" Target="https://www.sciencedirect.com/science/article/pii/S0360301615000504?via%3Dihub" TargetMode="External"/><Relationship Id="rId503" Type="http://schemas.openxmlformats.org/officeDocument/2006/relationships/hyperlink" Target="https://europepmc.org/articles/pmc5569679" TargetMode="External"/><Relationship Id="rId502" Type="http://schemas.openxmlformats.org/officeDocument/2006/relationships/hyperlink" Target="https://europepmc.org/articles/pmc5569679" TargetMode="External"/><Relationship Id="rId501" Type="http://schemas.openxmlformats.org/officeDocument/2006/relationships/hyperlink" Target="https://ascopubs.org/doi/full/10.1200/JCO.2007.12.5062" TargetMode="External"/><Relationship Id="rId500" Type="http://schemas.openxmlformats.org/officeDocument/2006/relationships/hyperlink" Target="https://n.neurology.org/content/84/12/1242.long" TargetMode="External"/><Relationship Id="rId507" Type="http://schemas.openxmlformats.org/officeDocument/2006/relationships/hyperlink" Target="http://ascopubs.org/doi/full/10.1200/JCO.2003.04.056" TargetMode="External"/><Relationship Id="rId506" Type="http://schemas.openxmlformats.org/officeDocument/2006/relationships/hyperlink" Target="http://ascopubs.org/doi/full/10.1200/JCO.2005.01.161" TargetMode="External"/><Relationship Id="rId505" Type="http://schemas.openxmlformats.org/officeDocument/2006/relationships/hyperlink" Target="https://meetinglibrary.asco.org/record/185073/abstract" TargetMode="External"/><Relationship Id="rId504" Type="http://schemas.openxmlformats.org/officeDocument/2006/relationships/hyperlink" Target="http://ascopubs.org/doi/full/10.1200/JCO.2015.64.8634" TargetMode="External"/><Relationship Id="rId48" Type="http://schemas.openxmlformats.org/officeDocument/2006/relationships/hyperlink" Target="https://www.ncbi.nlm.nih.gov/books/NBK539850/" TargetMode="External"/><Relationship Id="rId47" Type="http://schemas.openxmlformats.org/officeDocument/2006/relationships/hyperlink" Target="https://www.ncbi.nlm.nih.gov/books/NBK499845/" TargetMode="External"/><Relationship Id="rId49" Type="http://schemas.openxmlformats.org/officeDocument/2006/relationships/hyperlink" Target="https://www.ncbi.nlm.nih.gov/books/NBK499969/" TargetMode="External"/><Relationship Id="rId31" Type="http://schemas.openxmlformats.org/officeDocument/2006/relationships/hyperlink" Target="http://econtour.org/cases/99" TargetMode="External"/><Relationship Id="rId30" Type="http://schemas.openxmlformats.org/officeDocument/2006/relationships/hyperlink" Target="http://econtour.org/cases/39" TargetMode="External"/><Relationship Id="rId33" Type="http://schemas.openxmlformats.org/officeDocument/2006/relationships/hyperlink" Target="http://econtour.org/cases/46" TargetMode="External"/><Relationship Id="rId32" Type="http://schemas.openxmlformats.org/officeDocument/2006/relationships/hyperlink" Target="http://econtour.org/cases/98" TargetMode="External"/><Relationship Id="rId35" Type="http://schemas.openxmlformats.org/officeDocument/2006/relationships/hyperlink" Target="https://www.ncbi.nlm.nih.gov/pubmed/31928641" TargetMode="External"/><Relationship Id="rId34" Type="http://schemas.openxmlformats.org/officeDocument/2006/relationships/hyperlink" Target="http://econtour.org/cases/41" TargetMode="External"/><Relationship Id="rId37" Type="http://schemas.openxmlformats.org/officeDocument/2006/relationships/hyperlink" Target="https://www.ncbi.nlm.nih.gov/books/NBK507875/" TargetMode="External"/><Relationship Id="rId36" Type="http://schemas.openxmlformats.org/officeDocument/2006/relationships/hyperlink" Target="https://www.ncbi.nlm.nih.gov/books/NBK459149/" TargetMode="External"/><Relationship Id="rId39" Type="http://schemas.openxmlformats.org/officeDocument/2006/relationships/hyperlink" Target="https://www.ncbi.nlm.nih.gov/books/NBK519019/" TargetMode="External"/><Relationship Id="rId38" Type="http://schemas.openxmlformats.org/officeDocument/2006/relationships/hyperlink" Target="https://www.ncbi.nlm.nih.gov/books/NBK459352/" TargetMode="External"/><Relationship Id="rId20" Type="http://schemas.openxmlformats.org/officeDocument/2006/relationships/hyperlink" Target="https://docs.google.com/document/d/163jAwVLz8Wnno7jttJnDIM-4kTxkSSmj9XLP1W5pPJs/edit" TargetMode="External"/><Relationship Id="rId22" Type="http://schemas.openxmlformats.org/officeDocument/2006/relationships/hyperlink" Target="https://ctep.cancer.gov/initiativesPrograms/docs/nctn_trials/NCTN_Leukemia_Trials.pdf" TargetMode="External"/><Relationship Id="rId21" Type="http://schemas.openxmlformats.org/officeDocument/2006/relationships/hyperlink" Target="https://ctep.cancer.gov/initiativesPrograms/docs/nctn_trials/NCTN_Lymphoma_Trials.pdf" TargetMode="External"/><Relationship Id="rId24" Type="http://schemas.openxmlformats.org/officeDocument/2006/relationships/hyperlink" Target="https://www.astro.org/uploadedFiles/_MAIN_SITE/Affiliate/ARRO/Resident_Resources/Educational_Resources/Content_Pieces/HeadNeckDLBCL-NGT.pdf" TargetMode="External"/><Relationship Id="rId23" Type="http://schemas.openxmlformats.org/officeDocument/2006/relationships/hyperlink" Target="https://www.astro.org/uploadedFiles/_MAIN_SITE/Affiliate/ARRO/Resident_Resources/Educational_Resources/ARROcase/Content_Pieces/PediatricHighRiskClassicalHL.pdf" TargetMode="External"/><Relationship Id="rId409" Type="http://schemas.openxmlformats.org/officeDocument/2006/relationships/hyperlink" Target="https://www.sciencedirect.com/science/article/pii/S0360301614000649?via%3Dihub" TargetMode="External"/><Relationship Id="rId404" Type="http://schemas.openxmlformats.org/officeDocument/2006/relationships/hyperlink" Target="http://www.bloodjournal.org/content/131/2/174" TargetMode="External"/><Relationship Id="rId525" Type="http://schemas.openxmlformats.org/officeDocument/2006/relationships/hyperlink" Target="https://meetinglibrary.asco.org/record/186906/abstract" TargetMode="External"/><Relationship Id="rId403" Type="http://schemas.openxmlformats.org/officeDocument/2006/relationships/hyperlink" Target="https://www.ncbi.nlm.nih.gov/pubmed/30858144" TargetMode="External"/><Relationship Id="rId524" Type="http://schemas.openxmlformats.org/officeDocument/2006/relationships/hyperlink" Target="https://www.ncbi.nlm.nih.gov/pmc/articles/PMC4846284/" TargetMode="External"/><Relationship Id="rId402" Type="http://schemas.openxmlformats.org/officeDocument/2006/relationships/hyperlink" Target="https://www.sciencedirect.com/science/article/pii/S0360301615000504?via%3Dihub" TargetMode="External"/><Relationship Id="rId523" Type="http://schemas.openxmlformats.org/officeDocument/2006/relationships/hyperlink" Target="https://bmccancer.biomedcentral.com/articles/10.1186/s12885-016-2325-y" TargetMode="External"/><Relationship Id="rId401" Type="http://schemas.openxmlformats.org/officeDocument/2006/relationships/hyperlink" Target="https://www.ncbi.nlm.nih.gov/pubmed/24062391" TargetMode="External"/><Relationship Id="rId522" Type="http://schemas.openxmlformats.org/officeDocument/2006/relationships/hyperlink" Target="https://www.ncbi.nlm.nih.gov/pmc/articles/PMC2843123/" TargetMode="External"/><Relationship Id="rId408" Type="http://schemas.openxmlformats.org/officeDocument/2006/relationships/hyperlink" Target="https://www.thelancet.com/journals/lancet/article/PIIS0140-6736(19)33008-9/fulltext" TargetMode="External"/><Relationship Id="rId529" Type="http://schemas.openxmlformats.org/officeDocument/2006/relationships/hyperlink" Target="https://www.sciencedirect.com/science/article/pii/S0360301605022236?via%3Dihub" TargetMode="External"/><Relationship Id="rId407" Type="http://schemas.openxmlformats.org/officeDocument/2006/relationships/hyperlink" Target="https://ashpublications.org/blood/article/134/Supplement_1/349/426082/PET-Directed-Therapy-for-Patients-with-Limited" TargetMode="External"/><Relationship Id="rId528" Type="http://schemas.openxmlformats.org/officeDocument/2006/relationships/hyperlink" Target="https://www.sciencedirect.com/science/article/pii/S0360301618308022?via%3Dihub" TargetMode="External"/><Relationship Id="rId406" Type="http://schemas.openxmlformats.org/officeDocument/2006/relationships/hyperlink" Target="http://ascopubs.org/doi/abs/10.1200/JCO.2017.35.15_suppl.7506" TargetMode="External"/><Relationship Id="rId527" Type="http://schemas.openxmlformats.org/officeDocument/2006/relationships/hyperlink" Target="https://www.astro.org/ASTRO/media/ASTRO/AffiliatePages/arro/PDFs/ARROcase_Plasmacytoma.pdf?utm_source=MagnetMail&amp;utm_medium=email&amp;utm_term=jeff.ryckman@gmail.com&amp;utm_content=ARROgram%5F042320&amp;utm_campaign=ARROgram%20April%20Monthly%20Announcement" TargetMode="External"/><Relationship Id="rId405" Type="http://schemas.openxmlformats.org/officeDocument/2006/relationships/hyperlink" Target="https://pubmed.ncbi.nlm.nih.gov/32496455/" TargetMode="External"/><Relationship Id="rId526" Type="http://schemas.openxmlformats.org/officeDocument/2006/relationships/hyperlink" Target="http://www.quadshotnews.com/2020/06/embrace-status-quo.html" TargetMode="External"/><Relationship Id="rId26" Type="http://schemas.openxmlformats.org/officeDocument/2006/relationships/hyperlink" Target="https://www.astro.org/uploadedFiles/_MAIN_SITE/Affiliate/ARRO/Resident_Resources/Educational_Resources/Content_Pieces/HodgkinsCQ.pdf" TargetMode="External"/><Relationship Id="rId25" Type="http://schemas.openxmlformats.org/officeDocument/2006/relationships/hyperlink" Target="https://www.astro.org/uploadedFiles/_MAIN_SITE/Affiliate/ARRO/Resident_Resources/Educational_Resources/Content_Pieces/HeadNeckDLBCL-NGT-Contour.pdf" TargetMode="External"/><Relationship Id="rId28" Type="http://schemas.openxmlformats.org/officeDocument/2006/relationships/hyperlink" Target="http://econtour.org/cases/40" TargetMode="External"/><Relationship Id="rId27" Type="http://schemas.openxmlformats.org/officeDocument/2006/relationships/hyperlink" Target="https://www.astro.org/uploadedFiles/_MAIN_SITE/Affiliate/ARRO/Resident_Resources/Educational_Resources/Content_Pieces/Orbital.pdf" TargetMode="External"/><Relationship Id="rId400" Type="http://schemas.openxmlformats.org/officeDocument/2006/relationships/hyperlink" Target="https://www.tandfonline.com/doi/abs/10.1080/10245332.2018.1423880" TargetMode="External"/><Relationship Id="rId521" Type="http://schemas.openxmlformats.org/officeDocument/2006/relationships/hyperlink" Target="https://www.ncbi.nlm.nih.gov/pubmed/31707123" TargetMode="External"/><Relationship Id="rId29" Type="http://schemas.openxmlformats.org/officeDocument/2006/relationships/hyperlink" Target="http://econtour.org/cases/45" TargetMode="External"/><Relationship Id="rId520" Type="http://schemas.openxmlformats.org/officeDocument/2006/relationships/hyperlink" Target="http://www.haematologica.org/content/early/2020/01/03/haematol.2019.235804" TargetMode="External"/><Relationship Id="rId11" Type="http://schemas.openxmlformats.org/officeDocument/2006/relationships/hyperlink" Target="https://bit.ly/RoRGI" TargetMode="External"/><Relationship Id="rId10" Type="http://schemas.openxmlformats.org/officeDocument/2006/relationships/hyperlink" Target="https://bit.ly/RoRConstraints" TargetMode="External"/><Relationship Id="rId13" Type="http://schemas.openxmlformats.org/officeDocument/2006/relationships/hyperlink" Target="https://bit.ly/RoRGyn" TargetMode="External"/><Relationship Id="rId12" Type="http://schemas.openxmlformats.org/officeDocument/2006/relationships/hyperlink" Target="https://bit.ly/GURoR" TargetMode="External"/><Relationship Id="rId519" Type="http://schemas.openxmlformats.org/officeDocument/2006/relationships/hyperlink" Target="http://www.quadshotnews.com/2020/04/deuces.html" TargetMode="External"/><Relationship Id="rId514" Type="http://schemas.openxmlformats.org/officeDocument/2006/relationships/hyperlink" Target="https://www.ncbi.nlm.nih.gov/books/NBK534764/" TargetMode="External"/><Relationship Id="rId513" Type="http://schemas.openxmlformats.org/officeDocument/2006/relationships/hyperlink" Target="https://ctep.cancer.gov/initiativesPrograms/docs/nctn_trials/NCTN_Myeloma.pdf" TargetMode="External"/><Relationship Id="rId512" Type="http://schemas.openxmlformats.org/officeDocument/2006/relationships/hyperlink" Target="http://n.neurology.org/content/69/11/1178.long" TargetMode="External"/><Relationship Id="rId511" Type="http://schemas.openxmlformats.org/officeDocument/2006/relationships/hyperlink" Target="http://ascopubs.org/doi/full/10.1200/JCO.2005.01.161?url_ver=Z39.88-2003" TargetMode="External"/><Relationship Id="rId518" Type="http://schemas.openxmlformats.org/officeDocument/2006/relationships/hyperlink" Target="https://www.sciencedirect.com/science/article/pii/S0360301600015728" TargetMode="External"/><Relationship Id="rId517" Type="http://schemas.openxmlformats.org/officeDocument/2006/relationships/hyperlink" Target="https://www.sciencedirect.com/science/article/pii/S0360301618308022?via%3Dihub" TargetMode="External"/><Relationship Id="rId516" Type="http://schemas.openxmlformats.org/officeDocument/2006/relationships/hyperlink" Target="https://www.asco.org/research-guidelines/quality-guidelines/guidelines/hematologic-malignancies#/35681" TargetMode="External"/><Relationship Id="rId515" Type="http://schemas.openxmlformats.org/officeDocument/2006/relationships/hyperlink" Target="https://www.astro.org/ASTRO/media/ASTRO/AffiliatePages/arro/PDFs/ARROcase_Plasmacytoma.pdf?utm_source=MagnetMail&amp;utm_medium=email&amp;utm_term=jeff.ryckman@gmail.com&amp;utm_content=ARROgram%5F042320&amp;utm_campaign=ARROgram%20April%20Monthly%20Announcement" TargetMode="External"/><Relationship Id="rId15" Type="http://schemas.openxmlformats.org/officeDocument/2006/relationships/hyperlink" Target="https://bit.ly/RoRHeme"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www.bloodjournal.org/content/120/21/302" TargetMode="External"/><Relationship Id="rId18" Type="http://schemas.openxmlformats.org/officeDocument/2006/relationships/hyperlink" Target="https://bit.ly/RORPhysBio" TargetMode="External"/><Relationship Id="rId84" Type="http://schemas.openxmlformats.org/officeDocument/2006/relationships/hyperlink" Target="https://academic.oup.com/jnci/article/107/4/djv008/894367" TargetMode="External"/><Relationship Id="rId83" Type="http://schemas.openxmlformats.org/officeDocument/2006/relationships/hyperlink" Target="https://www.ncbi.nlm.nih.gov/pubmed/32386738" TargetMode="External"/><Relationship Id="rId86" Type="http://schemas.openxmlformats.org/officeDocument/2006/relationships/hyperlink" Target="https://www.ncbi.nlm.nih.gov/pmc/articles/PMC5418626/" TargetMode="External"/><Relationship Id="rId85" Type="http://schemas.openxmlformats.org/officeDocument/2006/relationships/image" Target="media/image2.jpg"/><Relationship Id="rId88" Type="http://schemas.openxmlformats.org/officeDocument/2006/relationships/hyperlink" Target="https://www.ncbi.nlm.nih.gov/pmc/articles/PMC5418626/" TargetMode="External"/><Relationship Id="rId87" Type="http://schemas.openxmlformats.org/officeDocument/2006/relationships/image" Target="media/image9.png"/><Relationship Id="rId89" Type="http://schemas.openxmlformats.org/officeDocument/2006/relationships/image" Target="media/image1.png"/><Relationship Id="rId80" Type="http://schemas.openxmlformats.org/officeDocument/2006/relationships/hyperlink" Target="https://ro-journal.biomedcentral.com/articles/10.1186/1748-717X-9-94" TargetMode="External"/><Relationship Id="rId82" Type="http://schemas.openxmlformats.org/officeDocument/2006/relationships/hyperlink" Target="https://www.ncbi.nlm.nih.gov/pubmed/31586483" TargetMode="External"/><Relationship Id="rId81" Type="http://schemas.openxmlformats.org/officeDocument/2006/relationships/hyperlink" Target="http://www.quadshotnews.com/2019/10/meaningless-meaning-of-mean.html" TargetMode="External"/><Relationship Id="rId73" Type="http://schemas.openxmlformats.org/officeDocument/2006/relationships/hyperlink" Target="https://www.nejm.org/doi/pdf/10.1056/NEJMoa1709866" TargetMode="External"/><Relationship Id="rId72" Type="http://schemas.openxmlformats.org/officeDocument/2006/relationships/hyperlink" Target="https://www.nejm.org/doi/full/10.1056/NEJMoa1910607" TargetMode="External"/><Relationship Id="rId75" Type="http://schemas.openxmlformats.org/officeDocument/2006/relationships/hyperlink" Target="http://ascopubs.org/doi/full/10.1200/JCO.2013.54.8800" TargetMode="External"/><Relationship Id="rId74" Type="http://schemas.openxmlformats.org/officeDocument/2006/relationships/hyperlink" Target="https://twitter.com/NicholasZaorsky/status/1226197121378004992?s=20" TargetMode="External"/><Relationship Id="rId77" Type="http://schemas.openxmlformats.org/officeDocument/2006/relationships/hyperlink" Target="https://www.ncbi.nlm.nih.gov/pmc/articles/PMC5356506/" TargetMode="External"/><Relationship Id="rId76" Type="http://schemas.openxmlformats.org/officeDocument/2006/relationships/hyperlink" Target="https://www.ncbi.nlm.nih.gov/pmc/articles/PMC5834038/" TargetMode="External"/><Relationship Id="rId79" Type="http://schemas.openxmlformats.org/officeDocument/2006/relationships/hyperlink" Target="https://www.practicalradonc.org/article/S1879-8500(13)00277-4/abstract" TargetMode="External"/><Relationship Id="rId78" Type="http://schemas.openxmlformats.org/officeDocument/2006/relationships/hyperlink" Target="https://www.jaad.org/article/S0190-9622(13)00547-1/fulltext" TargetMode="External"/><Relationship Id="rId71" Type="http://schemas.openxmlformats.org/officeDocument/2006/relationships/hyperlink" Target="https://www.ncbi.nlm.nih.gov/pubmed/28725044" TargetMode="External"/><Relationship Id="rId70" Type="http://schemas.openxmlformats.org/officeDocument/2006/relationships/hyperlink" Target="https://www.eventscribe.com/2019/ASTRO/fsPopup.asp?Mode=presInfo&amp;PresentationID=558932" TargetMode="External"/><Relationship Id="rId62" Type="http://schemas.openxmlformats.org/officeDocument/2006/relationships/hyperlink" Target="https://www.ncbi.nlm.nih.gov/books/NBK544282/" TargetMode="External"/><Relationship Id="rId61" Type="http://schemas.openxmlformats.org/officeDocument/2006/relationships/hyperlink" Target="https://www.ncbi.nlm.nih.gov/books/NBK541000/" TargetMode="External"/><Relationship Id="rId64" Type="http://schemas.openxmlformats.org/officeDocument/2006/relationships/hyperlink" Target="https://www.ncbi.nlm.nih.gov/pubmed/?term=29893272" TargetMode="External"/><Relationship Id="rId63" Type="http://schemas.openxmlformats.org/officeDocument/2006/relationships/hyperlink" Target="https://www.sciencedirect.com/science/article/pii/S0305737216301414?via%3Dihub" TargetMode="External"/><Relationship Id="rId66" Type="http://schemas.openxmlformats.org/officeDocument/2006/relationships/hyperlink" Target="https://twitter.com/NicholasZaorsky/status/1226199181766938624?s=20" TargetMode="External"/><Relationship Id="rId65" Type="http://schemas.openxmlformats.org/officeDocument/2006/relationships/hyperlink" Target="https://www.aapm.org/pubs/reports/RPT_17.pdf" TargetMode="External"/><Relationship Id="rId68" Type="http://schemas.openxmlformats.org/officeDocument/2006/relationships/hyperlink" Target="https://www.ncbi.nlm.nih.gov/pubmed/32135120" TargetMode="External"/><Relationship Id="rId67" Type="http://schemas.openxmlformats.org/officeDocument/2006/relationships/hyperlink" Target="http://www.quadshotnews.com/2020/03/horse-before-cart.html" TargetMode="External"/><Relationship Id="rId60" Type="http://schemas.openxmlformats.org/officeDocument/2006/relationships/hyperlink" Target="https://www.ncbi.nlm.nih.gov/books/NBK526034/" TargetMode="External"/><Relationship Id="rId69" Type="http://schemas.openxmlformats.org/officeDocument/2006/relationships/hyperlink" Target="https://docs.google.com/document/d/1CfbqB4YnaPB8U3r2LykLv2v3bRLJyYQV0tvX4Js2Mog/edit#heading=h.q9ptcay0swp3" TargetMode="External"/><Relationship Id="rId51" Type="http://schemas.openxmlformats.org/officeDocument/2006/relationships/hyperlink" Target="https://www.ncbi.nlm.nih.gov/books/NBK537237/" TargetMode="External"/><Relationship Id="rId50" Type="http://schemas.openxmlformats.org/officeDocument/2006/relationships/hyperlink" Target="https://www.ncbi.nlm.nih.gov/books/NBK541136/" TargetMode="External"/><Relationship Id="rId53" Type="http://schemas.openxmlformats.org/officeDocument/2006/relationships/hyperlink" Target="https://www.ncbi.nlm.nih.gov/books/NBK513356/" TargetMode="External"/><Relationship Id="rId52" Type="http://schemas.openxmlformats.org/officeDocument/2006/relationships/hyperlink" Target="https://www.ncbi.nlm.nih.gov/books/NBK537237/" TargetMode="External"/><Relationship Id="rId55" Type="http://schemas.openxmlformats.org/officeDocument/2006/relationships/hyperlink" Target="https://www.ncbi.nlm.nih.gov/books/NBK534764/" TargetMode="External"/><Relationship Id="rId54" Type="http://schemas.openxmlformats.org/officeDocument/2006/relationships/hyperlink" Target="https://www.ncbi.nlm.nih.gov/books/NBK536985/" TargetMode="External"/><Relationship Id="rId57" Type="http://schemas.openxmlformats.org/officeDocument/2006/relationships/hyperlink" Target="https://www.ncbi.nlm.nih.gov/books/NBK507913/" TargetMode="External"/><Relationship Id="rId56" Type="http://schemas.openxmlformats.org/officeDocument/2006/relationships/hyperlink" Target="https://www.ncbi.nlm.nih.gov/books/NBK531464/" TargetMode="External"/><Relationship Id="rId59" Type="http://schemas.openxmlformats.org/officeDocument/2006/relationships/hyperlink" Target="https://www.ncbi.nlm.nih.gov/books/NBK537256/" TargetMode="External"/><Relationship Id="rId58" Type="http://schemas.openxmlformats.org/officeDocument/2006/relationships/hyperlink" Target="https://www.ncbi.nlm.nih.gov/books/NBK532975/" TargetMode="External"/><Relationship Id="rId107" Type="http://schemas.openxmlformats.org/officeDocument/2006/relationships/hyperlink" Target="https://www.astro.org/uploadedFiles/_MAIN_SITE/Affiliate/ARRO/Resident_Resources/Educational_Resources/Content_Pieces/HeadNeckDLBCL-NGT.pdf" TargetMode="External"/><Relationship Id="rId228" Type="http://schemas.openxmlformats.org/officeDocument/2006/relationships/hyperlink" Target="https://www.ncbi.nlm.nih.gov/pubmed/19951972" TargetMode="External"/><Relationship Id="rId349" Type="http://schemas.openxmlformats.org/officeDocument/2006/relationships/hyperlink" Target="https://www.nejm.org/doi/10.1056/NEJM199309303291402?url_ver=Z39.88-2003&amp;rfr_id=ori:rid:crossref.org&amp;rfr_dat=cr_pub%3dwww.ncbi.nlm.nih.gov" TargetMode="External"/><Relationship Id="rId106" Type="http://schemas.openxmlformats.org/officeDocument/2006/relationships/hyperlink" Target="https://www.astro.org/uploadedFiles/_MAIN_SITE/Affiliate/ARRO/Resident_Resources/Educational_Resources/ARROcase/Content_Pieces/PediatricHighRiskClassicalHL.pdf" TargetMode="External"/><Relationship Id="rId227" Type="http://schemas.openxmlformats.org/officeDocument/2006/relationships/hyperlink" Target="https://www.ncbi.nlm.nih.gov/pubmed/25897153" TargetMode="External"/><Relationship Id="rId348" Type="http://schemas.openxmlformats.org/officeDocument/2006/relationships/hyperlink" Target="http://www.bloodjournal.org/content/123/6/837.long" TargetMode="External"/><Relationship Id="rId469" Type="http://schemas.openxmlformats.org/officeDocument/2006/relationships/hyperlink" Target="https://www.astro.org/uploadedFiles/_MAIN_SITE/Affiliate/ARRO/Resident_Resources/Educational_Resources/Content_Pieces/Orbital.pdf" TargetMode="External"/><Relationship Id="rId105" Type="http://schemas.openxmlformats.org/officeDocument/2006/relationships/hyperlink" Target="https://www.ncbi.nlm.nih.gov/pubmed/31928641" TargetMode="External"/><Relationship Id="rId226" Type="http://schemas.openxmlformats.org/officeDocument/2006/relationships/hyperlink" Target="https://www.ncbi.nlm.nih.gov/pubmed/23182987" TargetMode="External"/><Relationship Id="rId347" Type="http://schemas.openxmlformats.org/officeDocument/2006/relationships/hyperlink" Target="http://www.bloodjournal.org/content/109/5/1857.long?sso-checked=true" TargetMode="External"/><Relationship Id="rId468" Type="http://schemas.openxmlformats.org/officeDocument/2006/relationships/hyperlink" Target="https://docs.google.com/document/d/17O0LOemBhckXGuuPBCh6u8vqBfc6lg88r46B8YctMXU/edit#bookmark=id.5a76zbq9fa6a" TargetMode="External"/><Relationship Id="rId104" Type="http://schemas.openxmlformats.org/officeDocument/2006/relationships/hyperlink" Target="https://www.sciencedirect.com/science/article/pii/S0360301619301919?via%3Dihub" TargetMode="External"/><Relationship Id="rId225" Type="http://schemas.openxmlformats.org/officeDocument/2006/relationships/hyperlink" Target="https://www.ncbi.nlm.nih.gov/pubmed/23182987" TargetMode="External"/><Relationship Id="rId346" Type="http://schemas.openxmlformats.org/officeDocument/2006/relationships/hyperlink" Target="http://www.bloodjournal.org/content/104/5/1258.long?sso-checked=true" TargetMode="External"/><Relationship Id="rId467" Type="http://schemas.openxmlformats.org/officeDocument/2006/relationships/hyperlink" Target="https://www.ncbi.nlm.nih.gov/pubmed/23726002" TargetMode="External"/><Relationship Id="rId109" Type="http://schemas.openxmlformats.org/officeDocument/2006/relationships/hyperlink" Target="https://www.astro.org/uploadedFiles/_MAIN_SITE/Affiliate/ARRO/Resident_Resources/Educational_Resources/Content_Pieces/HodgkinsCQ.pdf" TargetMode="External"/><Relationship Id="rId108" Type="http://schemas.openxmlformats.org/officeDocument/2006/relationships/hyperlink" Target="https://www.astro.org/uploadedFiles/_MAIN_SITE/Affiliate/ARRO/Resident_Resources/Educational_Resources/Content_Pieces/HeadNeckDLBCL-NGT-Contour.pdf" TargetMode="External"/><Relationship Id="rId229" Type="http://schemas.openxmlformats.org/officeDocument/2006/relationships/hyperlink" Target="http://ascopubs.org/doi/full/10.1200/JCO.2006.07.0482" TargetMode="External"/><Relationship Id="rId220" Type="http://schemas.openxmlformats.org/officeDocument/2006/relationships/hyperlink" Target="https://www.ncbi.nlm.nih.gov/pubmed/16754934" TargetMode="External"/><Relationship Id="rId341" Type="http://schemas.openxmlformats.org/officeDocument/2006/relationships/hyperlink" Target="https://www.nejm.org/doi/10.1056/NEJM199309303291402?url_ver=Z39.88-2003&amp;rfr_id=ori:rid:crossref.org&amp;rfr_dat=cr_pub%3dwww.ncbi.nlm.nih.gov" TargetMode="External"/><Relationship Id="rId462" Type="http://schemas.openxmlformats.org/officeDocument/2006/relationships/hyperlink" Target="https://onlinelibrary.wiley.com/doi/full/10.1111/j.1600-0609.2007.00895.x" TargetMode="External"/><Relationship Id="rId340" Type="http://schemas.openxmlformats.org/officeDocument/2006/relationships/hyperlink" Target="http://ascopubs.org/doi/full/10.1200/JCO.2010.32.5225?url_ver=Z39.88-2003&amp;rfr_id=ori:rid:crossref.org&amp;rfr_dat=cr_pub%3dpubmed" TargetMode="External"/><Relationship Id="rId461" Type="http://schemas.openxmlformats.org/officeDocument/2006/relationships/hyperlink" Target="https://www.sciencedirect.com/science/article/pii/S0360301615000504?via%3Dihub" TargetMode="External"/><Relationship Id="rId460" Type="http://schemas.openxmlformats.org/officeDocument/2006/relationships/hyperlink" Target="https://www.ncbi.nlm.nih.gov/pubmed/32272184" TargetMode="External"/><Relationship Id="rId103" Type="http://schemas.openxmlformats.org/officeDocument/2006/relationships/hyperlink" Target="https://www.sciencedirect.com/science/article/pii/S0360301615000504?via%3Dihub" TargetMode="External"/><Relationship Id="rId224" Type="http://schemas.openxmlformats.org/officeDocument/2006/relationships/hyperlink" Target="https://www.nejm.org/doi/10.1056/NEJMoa064601?url_ver=Z39.88-2003&amp;rfr_id=ori:rid:crossref.org&amp;rfr_dat=cr_pub%3dwww.ncbi.nlm.nih.gov" TargetMode="External"/><Relationship Id="rId345" Type="http://schemas.openxmlformats.org/officeDocument/2006/relationships/hyperlink" Target="http://www.bloodjournal.org/content/109/5/1857.long?sso-checked=true" TargetMode="External"/><Relationship Id="rId466" Type="http://schemas.openxmlformats.org/officeDocument/2006/relationships/hyperlink" Target="https://www.ncbi.nlm.nih.gov/pubmed/26935235" TargetMode="External"/><Relationship Id="rId102" Type="http://schemas.openxmlformats.org/officeDocument/2006/relationships/hyperlink" Target="https://www.sciencedirect.com/science/article/pii/S0360301614000649?via%3Dihub" TargetMode="External"/><Relationship Id="rId223" Type="http://schemas.openxmlformats.org/officeDocument/2006/relationships/hyperlink" Target="https://www.nejm.org/doi/10.1056/NEJMoa064601?url_ver=Z39.88-2003&amp;rfr_id=ori:rid:crossref.org&amp;rfr_dat=cr_pub%3dwww.ncbi.nlm.nih.gov" TargetMode="External"/><Relationship Id="rId344" Type="http://schemas.openxmlformats.org/officeDocument/2006/relationships/hyperlink" Target="http://www.bloodjournal.org/content/109/5/1857.long?sso-checked=true" TargetMode="External"/><Relationship Id="rId465" Type="http://schemas.openxmlformats.org/officeDocument/2006/relationships/hyperlink" Target="https://www.ncbi.nlm.nih.gov/pubmed/25356924" TargetMode="External"/><Relationship Id="rId101" Type="http://schemas.openxmlformats.org/officeDocument/2006/relationships/hyperlink" Target="https://www.sciencedirect.com/science/article/pii/S0360301618308022?via%3Dihub" TargetMode="External"/><Relationship Id="rId222" Type="http://schemas.openxmlformats.org/officeDocument/2006/relationships/hyperlink" Target="https://www.nejm.org/doi/10.1056/NEJMoa064601?url_ver=Z39.88-2003&amp;rfr_id=ori:rid:crossref.org&amp;rfr_dat=cr_pub%3dwww.ncbi.nlm.nih.gov" TargetMode="External"/><Relationship Id="rId343" Type="http://schemas.openxmlformats.org/officeDocument/2006/relationships/hyperlink" Target="https://www.nejm.org/doi/10.1056/NEJM199309303291402?url_ver=Z39.88-2003&amp;rfr_id=ori:rid:crossref.org&amp;rfr_dat=cr_pub%3dwww.ncbi.nlm.nih.gov" TargetMode="External"/><Relationship Id="rId464" Type="http://schemas.openxmlformats.org/officeDocument/2006/relationships/hyperlink" Target="https://www.redjournal.org/article/S0360-3016(01)02729-8/fulltext" TargetMode="External"/><Relationship Id="rId100" Type="http://schemas.openxmlformats.org/officeDocument/2006/relationships/hyperlink" Target="https://www.ncbi.nlm.nih.gov/pubmed/32272184" TargetMode="External"/><Relationship Id="rId221" Type="http://schemas.openxmlformats.org/officeDocument/2006/relationships/hyperlink" Target="https://www.nejm.org/doi/10.1056/NEJMoa064601?url_ver=Z39.88-2003&amp;rfr_id=ori:rid:crossref.org&amp;rfr_dat=cr_pub%3dwww.ncbi.nlm.nih.gov" TargetMode="External"/><Relationship Id="rId342" Type="http://schemas.openxmlformats.org/officeDocument/2006/relationships/hyperlink" Target="https://www.nejm.org/doi/10.1056/NEJM199309303291402?url_ver=Z39.88-2003&amp;rfr_id=ori:rid:crossref.org&amp;rfr_dat=cr_pub%3dwww.ncbi.nlm.nih.gov" TargetMode="External"/><Relationship Id="rId463" Type="http://schemas.openxmlformats.org/officeDocument/2006/relationships/hyperlink" Target="http://ascopubs.org/doi/full/10.1200/JCO.2011.41.4466?url_ver=Z39.88-2003&amp;rfr_id=ori:rid:crossref.org&amp;rfr_dat=cr_pub%3dpubmed" TargetMode="External"/><Relationship Id="rId217" Type="http://schemas.openxmlformats.org/officeDocument/2006/relationships/hyperlink" Target="https://www.ncbi.nlm.nih.gov/pubmed/16754934" TargetMode="External"/><Relationship Id="rId338" Type="http://schemas.openxmlformats.org/officeDocument/2006/relationships/hyperlink" Target="https://www.ncbi.nlm.nih.gov/pubmed/19884539" TargetMode="External"/><Relationship Id="rId459" Type="http://schemas.openxmlformats.org/officeDocument/2006/relationships/hyperlink" Target="https://www.sciencedirect.com/science/article/pii/S0360301615000504?via%3Dihub" TargetMode="External"/><Relationship Id="rId216" Type="http://schemas.openxmlformats.org/officeDocument/2006/relationships/hyperlink" Target="https://ascopubs.org/doi/abs/10.1200/jco.2001.19.22.4238" TargetMode="External"/><Relationship Id="rId337" Type="http://schemas.openxmlformats.org/officeDocument/2006/relationships/hyperlink" Target="http://ascopubs.org/doi/full/10.1200/JCO.2012.45.6541" TargetMode="External"/><Relationship Id="rId458" Type="http://schemas.openxmlformats.org/officeDocument/2006/relationships/hyperlink" Target="https://www.astro.org/uploadedFiles/_MAIN_SITE/Affiliate/ARRO/Resident_Resources/Educational_Resources/Content_Pieces/Orbital.pdf" TargetMode="External"/><Relationship Id="rId215" Type="http://schemas.openxmlformats.org/officeDocument/2006/relationships/hyperlink" Target="http://ascopubs.org/doi/full/10.1200/JCO.2006.07.0482" TargetMode="External"/><Relationship Id="rId336" Type="http://schemas.openxmlformats.org/officeDocument/2006/relationships/hyperlink" Target="https://www.ncbi.nlm.nih.gov/pubmed/19805668" TargetMode="External"/><Relationship Id="rId457" Type="http://schemas.openxmlformats.org/officeDocument/2006/relationships/hyperlink" Target="http://econtour.org/cases/46" TargetMode="External"/><Relationship Id="rId214" Type="http://schemas.openxmlformats.org/officeDocument/2006/relationships/hyperlink" Target="http://ascopubs.org/doi/full/10.1200/JCO.2006.07.0482" TargetMode="External"/><Relationship Id="rId335" Type="http://schemas.openxmlformats.org/officeDocument/2006/relationships/hyperlink" Target="http://ascopubs.org/doi/10.1200/JCO.2016.68.1619" TargetMode="External"/><Relationship Id="rId456" Type="http://schemas.openxmlformats.org/officeDocument/2006/relationships/hyperlink" Target="http://econtour.org/cases/98" TargetMode="External"/><Relationship Id="rId219" Type="http://schemas.openxmlformats.org/officeDocument/2006/relationships/hyperlink" Target="https://www.ncbi.nlm.nih.gov/pubmed/16754934" TargetMode="External"/><Relationship Id="rId218" Type="http://schemas.openxmlformats.org/officeDocument/2006/relationships/hyperlink" Target="https://www.ncbi.nlm.nih.gov/pubmed/16754934" TargetMode="External"/><Relationship Id="rId339" Type="http://schemas.openxmlformats.org/officeDocument/2006/relationships/hyperlink" Target="https://www.ncbi.nlm.nih.gov/pubmed/21646602" TargetMode="External"/><Relationship Id="rId330" Type="http://schemas.openxmlformats.org/officeDocument/2006/relationships/hyperlink" Target="https://www.ncbi.nlm.nih.gov/pmc/articles/PMC4568999/" TargetMode="External"/><Relationship Id="rId451" Type="http://schemas.openxmlformats.org/officeDocument/2006/relationships/hyperlink" Target="http://ascopubs.org/doi/full/10.1200/JCO.2005.02.3903" TargetMode="External"/><Relationship Id="rId450" Type="http://schemas.openxmlformats.org/officeDocument/2006/relationships/hyperlink" Target="http://ascopubs.org/doi/full/10.1200/JCO.2011.41.4466?url_ver=Z39.88-2003&amp;rfr_id=ori:rid:crossref.org&amp;rfr_dat=cr_pub%3dpubmed" TargetMode="External"/><Relationship Id="rId213" Type="http://schemas.openxmlformats.org/officeDocument/2006/relationships/hyperlink" Target="https://clinicaltrials.gov/ct2/show/NCT00070187" TargetMode="External"/><Relationship Id="rId334" Type="http://schemas.openxmlformats.org/officeDocument/2006/relationships/hyperlink" Target="https://www.sciencedirect.com/science/article/pii/S0360301615000504?via%3Dihub" TargetMode="External"/><Relationship Id="rId455" Type="http://schemas.openxmlformats.org/officeDocument/2006/relationships/hyperlink" Target="http://econtour.org/cases/99" TargetMode="External"/><Relationship Id="rId212" Type="http://schemas.openxmlformats.org/officeDocument/2006/relationships/hyperlink" Target="https://www.ncbi.nlm.nih.gov/pubmed/25308760" TargetMode="External"/><Relationship Id="rId333" Type="http://schemas.openxmlformats.org/officeDocument/2006/relationships/hyperlink" Target="https://www.nejm.org/doi/full/10.1056/NEJMoa1214561" TargetMode="External"/><Relationship Id="rId454" Type="http://schemas.openxmlformats.org/officeDocument/2006/relationships/hyperlink" Target="https://gut.bmj.com/content/61/4/507.long" TargetMode="External"/><Relationship Id="rId211" Type="http://schemas.openxmlformats.org/officeDocument/2006/relationships/hyperlink" Target="https://www.astro.org/uploadedFiles/_MAIN_SITE/Affiliate/ARRO/Resident_Resources/Educational_Resources/ARROcase/Content_Pieces/PediatricHighRiskClassicalHL.pdf" TargetMode="External"/><Relationship Id="rId332" Type="http://schemas.openxmlformats.org/officeDocument/2006/relationships/hyperlink" Target="https://www.ncbi.nlm.nih.gov/pubmed/27839910" TargetMode="External"/><Relationship Id="rId453" Type="http://schemas.openxmlformats.org/officeDocument/2006/relationships/hyperlink" Target="http://ascopubs.org/doi/abs/10.1200/jco.2005.02.3903" TargetMode="External"/><Relationship Id="rId210" Type="http://schemas.openxmlformats.org/officeDocument/2006/relationships/hyperlink" Target="https://clinicaltrials.gov/ct2/show/NCT02166463" TargetMode="External"/><Relationship Id="rId331" Type="http://schemas.openxmlformats.org/officeDocument/2006/relationships/hyperlink" Target="https://www.ncbi.nlm.nih.gov/pubmed/24799481" TargetMode="External"/><Relationship Id="rId452" Type="http://schemas.openxmlformats.org/officeDocument/2006/relationships/hyperlink" Target="https://onlinelibrary.wiley.com/doi/full/10.1111/j.1600-0609.2007.00895.x" TargetMode="External"/><Relationship Id="rId370" Type="http://schemas.openxmlformats.org/officeDocument/2006/relationships/hyperlink" Target="https://www.ncbi.nlm.nih.gov/pubmed/31339826" TargetMode="External"/><Relationship Id="rId491" Type="http://schemas.openxmlformats.org/officeDocument/2006/relationships/hyperlink" Target="https://www.thelancet.com/journals/lanhae/article/PIIS2352-3026(16)00036-3/fulltext" TargetMode="External"/><Relationship Id="rId490" Type="http://schemas.openxmlformats.org/officeDocument/2006/relationships/hyperlink" Target="https://www.thelancet.com/journals/lanhae/article/PIIS2352-3026(16)00036-3/fulltext" TargetMode="External"/><Relationship Id="rId129" Type="http://schemas.openxmlformats.org/officeDocument/2006/relationships/hyperlink" Target="https://www.sciencedirect.com/science/article/pii/S0360301615000504?via%3Dihub" TargetMode="External"/><Relationship Id="rId128" Type="http://schemas.openxmlformats.org/officeDocument/2006/relationships/hyperlink" Target="https://www.sciencedirect.com/science/article/pii/S1879850014001179?via%3Dihub" TargetMode="External"/><Relationship Id="rId249" Type="http://schemas.openxmlformats.org/officeDocument/2006/relationships/hyperlink" Target="https://www.ncbi.nlm.nih.gov/pubmed/32142868" TargetMode="External"/><Relationship Id="rId127" Type="http://schemas.openxmlformats.org/officeDocument/2006/relationships/hyperlink" Target="https://www.ncbi.nlm.nih.gov/pubmed/?term=29893272" TargetMode="External"/><Relationship Id="rId248" Type="http://schemas.openxmlformats.org/officeDocument/2006/relationships/hyperlink" Target="https://www.sciencedirect.com/science/article/pii/S0360301617339846?via%3Dihub" TargetMode="External"/><Relationship Id="rId369" Type="http://schemas.openxmlformats.org/officeDocument/2006/relationships/hyperlink" Target="http://www.bloodjournal.org/content/130/Suppl_1/486" TargetMode="External"/><Relationship Id="rId126" Type="http://schemas.openxmlformats.org/officeDocument/2006/relationships/hyperlink" Target="https://www.redjournal.org/article/S0360-3016(18)30920-9/fulltext" TargetMode="External"/><Relationship Id="rId247" Type="http://schemas.openxmlformats.org/officeDocument/2006/relationships/hyperlink" Target="http://ascopubs.org/doi/abs/10.1200/jco.2005.23.16_suppl.6505" TargetMode="External"/><Relationship Id="rId368" Type="http://schemas.openxmlformats.org/officeDocument/2006/relationships/hyperlink" Target="https://www.sciencedirect.com/science/article/pii/S0140673610621757?via%3Dihub" TargetMode="External"/><Relationship Id="rId489" Type="http://schemas.openxmlformats.org/officeDocument/2006/relationships/hyperlink" Target="https://www.thelancet.com/journals/lanhae/article/PIIS2352-3026(16)00036-3/fulltext" TargetMode="External"/><Relationship Id="rId121" Type="http://schemas.openxmlformats.org/officeDocument/2006/relationships/hyperlink" Target="https://www.ncbi.nlm.nih.gov/pubmed/30238900" TargetMode="External"/><Relationship Id="rId242" Type="http://schemas.openxmlformats.org/officeDocument/2006/relationships/hyperlink" Target="https://www.ncbi.nlm.nih.gov/pubmed/28418763" TargetMode="External"/><Relationship Id="rId363" Type="http://schemas.openxmlformats.org/officeDocument/2006/relationships/hyperlink" Target="https://onlinelibrary.wiley.com/doi/full/10.1002/cncr.25117" TargetMode="External"/><Relationship Id="rId484" Type="http://schemas.openxmlformats.org/officeDocument/2006/relationships/hyperlink" Target="https://www.thelancet.com/journals/lancet/article/PIIS0140-6736(09)61416-1/fulltext" TargetMode="External"/><Relationship Id="rId120" Type="http://schemas.openxmlformats.org/officeDocument/2006/relationships/hyperlink" Target="https://www.sciencedirect.com/science/article/pii/S0360301619301919?via%3Dihub" TargetMode="External"/><Relationship Id="rId241" Type="http://schemas.openxmlformats.org/officeDocument/2006/relationships/hyperlink" Target="http://ascopubs.org/doi/abs/10.1200/JCO.2010.29.8018?url_ver=Z39.88-2003&amp;rfr_id=ori:rid:crossref.org&amp;rfr_dat=cr_pub%3dpubmed" TargetMode="External"/><Relationship Id="rId362" Type="http://schemas.openxmlformats.org/officeDocument/2006/relationships/hyperlink" Target="https://www.sciencedirect.com/science/article/pii/S0167814011002052?via%3Dihub" TargetMode="External"/><Relationship Id="rId483" Type="http://schemas.openxmlformats.org/officeDocument/2006/relationships/hyperlink" Target="http://ascopubs.org/doi/abs/10.1200/jco.1996.14.2.556" TargetMode="External"/><Relationship Id="rId240" Type="http://schemas.openxmlformats.org/officeDocument/2006/relationships/hyperlink" Target="https://www.ncbi.nlm.nih.gov/pubmed/28418763" TargetMode="External"/><Relationship Id="rId361" Type="http://schemas.openxmlformats.org/officeDocument/2006/relationships/hyperlink" Target="https://www.ncbi.nlm.nih.gov/pubmed/26042364" TargetMode="External"/><Relationship Id="rId482" Type="http://schemas.openxmlformats.org/officeDocument/2006/relationships/hyperlink" Target="http://ascopubs.org/doi/abs/10.1200/JCO.2006.08.2941?url_ver=Z39.88-2003&amp;rfr_id=ori:rid:crossref.org&amp;rfr_dat=cr_pub%3dpubmed" TargetMode="External"/><Relationship Id="rId360" Type="http://schemas.openxmlformats.org/officeDocument/2006/relationships/hyperlink" Target="https://www.thelancet.com/journals/lanonc/article/PIIS1470-2045(14)70036-1/fulltext" TargetMode="External"/><Relationship Id="rId481" Type="http://schemas.openxmlformats.org/officeDocument/2006/relationships/hyperlink" Target="http://ascopubs.org/doi/full/10.1200/JCO.2003.09.139?url_ver=Z39.88-2003&amp;rfr_id=ori:rid:crossref.org&amp;rfr_dat=cr_pub%3dpubmed" TargetMode="External"/><Relationship Id="rId125" Type="http://schemas.openxmlformats.org/officeDocument/2006/relationships/hyperlink" Target="https://www.ncbi.nlm.nih.gov/pubmed/29722655" TargetMode="External"/><Relationship Id="rId246" Type="http://schemas.openxmlformats.org/officeDocument/2006/relationships/hyperlink" Target="https://www.ncbi.nlm.nih.gov/pmc/articles/PMC4180027/" TargetMode="External"/><Relationship Id="rId367" Type="http://schemas.openxmlformats.org/officeDocument/2006/relationships/hyperlink" Target="https://www.ncbi.nlm.nih.gov/pubmed/32316464" TargetMode="External"/><Relationship Id="rId488" Type="http://schemas.openxmlformats.org/officeDocument/2006/relationships/hyperlink" Target="https://www.thelancet.com/journals/lanhae/article/PIIS2352-3026(16)00036-3/fulltext" TargetMode="External"/><Relationship Id="rId124" Type="http://schemas.openxmlformats.org/officeDocument/2006/relationships/hyperlink" Target="https://www.sciencedirect.com/science/article/pii/S0360301617341871?via%3Dihub" TargetMode="External"/><Relationship Id="rId245" Type="http://schemas.openxmlformats.org/officeDocument/2006/relationships/hyperlink" Target="https://www.nejm.org/doi/full/10.1056/NEJMoa1111961" TargetMode="External"/><Relationship Id="rId366" Type="http://schemas.openxmlformats.org/officeDocument/2006/relationships/hyperlink" Target="https://www.ncbi.nlm.nih.gov/pubmed/30446493" TargetMode="External"/><Relationship Id="rId487" Type="http://schemas.openxmlformats.org/officeDocument/2006/relationships/hyperlink" Target="https://www.thelancet.com/journals/lanhae/article/PIIS2352-3026(16)00036-3/fulltext" TargetMode="External"/><Relationship Id="rId123" Type="http://schemas.openxmlformats.org/officeDocument/2006/relationships/hyperlink" Target="https://www.sciencedirect.com/science/article/pii/S0360301618308022?via%3Dihub" TargetMode="External"/><Relationship Id="rId244" Type="http://schemas.openxmlformats.org/officeDocument/2006/relationships/hyperlink" Target="https://www.ncbi.nlm.nih.gov/pubmed/23509310" TargetMode="External"/><Relationship Id="rId365" Type="http://schemas.openxmlformats.org/officeDocument/2006/relationships/hyperlink" Target="https://onlinelibrary.wiley.com/doi/full/10.1002/hon.2437_10" TargetMode="External"/><Relationship Id="rId486" Type="http://schemas.openxmlformats.org/officeDocument/2006/relationships/hyperlink" Target="https://www.thelancet.com/journals/lanhae/article/PIIS2352-3026(16)00036-3/fulltext" TargetMode="External"/><Relationship Id="rId122" Type="http://schemas.openxmlformats.org/officeDocument/2006/relationships/hyperlink" Target="https://www.ncbi.nlm.nih.gov/pubmed/30108066" TargetMode="External"/><Relationship Id="rId243" Type="http://schemas.openxmlformats.org/officeDocument/2006/relationships/hyperlink" Target="https://www.sciencedirect.com/science/article/pii/S0959804917309565?via%3Dihub" TargetMode="External"/><Relationship Id="rId364" Type="http://schemas.openxmlformats.org/officeDocument/2006/relationships/hyperlink" Target="https://www.eventscribe.com/2019/ASTRO/fsPopup.asp?Mode=presInfo&amp;PresentationID=558925" TargetMode="External"/><Relationship Id="rId485" Type="http://schemas.openxmlformats.org/officeDocument/2006/relationships/hyperlink" Target="https://www.thelancet.com/journals/lancet/article/PIIS0140-6736(09)61416-1/fulltext" TargetMode="External"/><Relationship Id="rId95" Type="http://schemas.openxmlformats.org/officeDocument/2006/relationships/hyperlink" Target="https://www.ncbi.nlm.nih.gov/pmc/articles/PMC5356506/" TargetMode="External"/><Relationship Id="rId94" Type="http://schemas.openxmlformats.org/officeDocument/2006/relationships/hyperlink" Target="https://www.ncbi.nlm.nih.gov/pubmed/32164700" TargetMode="External"/><Relationship Id="rId97" Type="http://schemas.openxmlformats.org/officeDocument/2006/relationships/hyperlink" Target="https://www.ncbi.nlm.nih.gov/pubmed/31987969" TargetMode="External"/><Relationship Id="rId96" Type="http://schemas.openxmlformats.org/officeDocument/2006/relationships/hyperlink" Target="https://www.ncbi.nlm.nih.gov/pubmed/32272184" TargetMode="External"/><Relationship Id="rId99" Type="http://schemas.openxmlformats.org/officeDocument/2006/relationships/hyperlink" Target="https://www.ncbi.nlm.nih.gov/pubmed/30108066" TargetMode="External"/><Relationship Id="rId480" Type="http://schemas.openxmlformats.org/officeDocument/2006/relationships/hyperlink" Target="http://ascopubs.org/doi/10.1200/JCO.2005.13.524" TargetMode="External"/><Relationship Id="rId98" Type="http://schemas.openxmlformats.org/officeDocument/2006/relationships/hyperlink" Target="https://www.ncbi.nlm.nih.gov/pubmed/31987969" TargetMode="External"/><Relationship Id="rId91" Type="http://schemas.openxmlformats.org/officeDocument/2006/relationships/hyperlink" Target="https://academic.oup.com/jnci/article/107/4/djv008/894367" TargetMode="External"/><Relationship Id="rId90" Type="http://schemas.openxmlformats.org/officeDocument/2006/relationships/hyperlink" Target="https://docs.google.com/document/d/1oKD3L5ieCk03FWU6fCnj8aiHKRPJD-q6IpjXpQCuexw/edit#heading=h.k70amn44ux20" TargetMode="External"/><Relationship Id="rId93" Type="http://schemas.openxmlformats.org/officeDocument/2006/relationships/hyperlink" Target="https://www.sciencedirect.com/science/article/pii/S1879850014001179?via%3Dihub" TargetMode="External"/><Relationship Id="rId92" Type="http://schemas.openxmlformats.org/officeDocument/2006/relationships/hyperlink" Target="https://www.ncbi.nlm.nih.gov/pmc/articles/PMC5418626/" TargetMode="External"/><Relationship Id="rId118" Type="http://schemas.openxmlformats.org/officeDocument/2006/relationships/hyperlink" Target="https://www.ncbi.nlm.nih.gov/pubmed/32272184" TargetMode="External"/><Relationship Id="rId239" Type="http://schemas.openxmlformats.org/officeDocument/2006/relationships/hyperlink" Target="https://www.nejm.org/doi/10.1056/NEJMoa1000067?url_ver=Z39.88-2003&amp;rfr_id=ori:rid:crossref.org&amp;rfr_dat=cr_pub%3dwww.ncbi.nlm.nih.gov" TargetMode="External"/><Relationship Id="rId117" Type="http://schemas.openxmlformats.org/officeDocument/2006/relationships/hyperlink" Target="http://econtour.org/cases/41" TargetMode="External"/><Relationship Id="rId238" Type="http://schemas.openxmlformats.org/officeDocument/2006/relationships/hyperlink" Target="https://www.nejm.org/doi/10.1056/NEJMoa1000067?url_ver=Z39.88-2003&amp;rfr_id=ori:rid:crossref.org&amp;rfr_dat=cr_pub%3dwww.ncbi.nlm.nih.gov" TargetMode="External"/><Relationship Id="rId359" Type="http://schemas.openxmlformats.org/officeDocument/2006/relationships/hyperlink" Target="http://ascopubs.org/doi/full/10.1200/JCO.2003.09.542" TargetMode="External"/><Relationship Id="rId116" Type="http://schemas.openxmlformats.org/officeDocument/2006/relationships/hyperlink" Target="http://econtour.org/cases/46" TargetMode="External"/><Relationship Id="rId237" Type="http://schemas.openxmlformats.org/officeDocument/2006/relationships/hyperlink" Target="https://www.nejm.org/doi/10.1056/NEJMoa1000067?url_ver=Z39.88-2003&amp;rfr_id=ori:rid:crossref.org&amp;rfr_dat=cr_pub%3dwww.ncbi.nlm.nih.gov" TargetMode="External"/><Relationship Id="rId358" Type="http://schemas.openxmlformats.org/officeDocument/2006/relationships/hyperlink" Target="https://ascopubs.org/doi/10.1200/JCO.18.01994" TargetMode="External"/><Relationship Id="rId479" Type="http://schemas.openxmlformats.org/officeDocument/2006/relationships/hyperlink" Target="https://www.ncbi.nlm.nih.gov/pmc/articles/PMC4109164/" TargetMode="External"/><Relationship Id="rId115" Type="http://schemas.openxmlformats.org/officeDocument/2006/relationships/hyperlink" Target="http://econtour.org/cases/98" TargetMode="External"/><Relationship Id="rId236" Type="http://schemas.openxmlformats.org/officeDocument/2006/relationships/hyperlink" Target="https://www.ncbi.nlm.nih.gov/pubmed/28418763" TargetMode="External"/><Relationship Id="rId357" Type="http://schemas.openxmlformats.org/officeDocument/2006/relationships/hyperlink" Target="https://onlinelibrary.wiley.com/doi/full/10.1002/hon.2437_10" TargetMode="External"/><Relationship Id="rId478" Type="http://schemas.openxmlformats.org/officeDocument/2006/relationships/hyperlink" Target="https://www.ncbi.nlm.nih.gov/pubmed/8058152" TargetMode="External"/><Relationship Id="rId119" Type="http://schemas.openxmlformats.org/officeDocument/2006/relationships/hyperlink" Target="https://www.ncbi.nlm.nih.gov/pubmed/31928641" TargetMode="External"/><Relationship Id="rId110" Type="http://schemas.openxmlformats.org/officeDocument/2006/relationships/hyperlink" Target="https://www.astro.org/uploadedFiles/_MAIN_SITE/Affiliate/ARRO/Resident_Resources/Educational_Resources/Content_Pieces/Orbital.pdf" TargetMode="External"/><Relationship Id="rId231" Type="http://schemas.openxmlformats.org/officeDocument/2006/relationships/hyperlink" Target="http://ascopubs.org/doi/full/10.1200/JCO.2006.07.0482" TargetMode="External"/><Relationship Id="rId352" Type="http://schemas.openxmlformats.org/officeDocument/2006/relationships/hyperlink" Target="http://www.bloodjournal.org/content/104/5/1258.long?sso-checked=true" TargetMode="External"/><Relationship Id="rId473" Type="http://schemas.openxmlformats.org/officeDocument/2006/relationships/hyperlink" Target="https://www.ncbi.nlm.nih.gov/pmc/articles/PMC1945012/" TargetMode="External"/><Relationship Id="rId230" Type="http://schemas.openxmlformats.org/officeDocument/2006/relationships/hyperlink" Target="http://ascopubs.org/doi/full/10.1200/JCO.2006.07.0482" TargetMode="External"/><Relationship Id="rId351" Type="http://schemas.openxmlformats.org/officeDocument/2006/relationships/hyperlink" Target="https://www.ncbi.nlm.nih.gov/pmc/articles/PMC5012710/" TargetMode="External"/><Relationship Id="rId472" Type="http://schemas.openxmlformats.org/officeDocument/2006/relationships/hyperlink" Target="https://academic.oup.com/annonc/article/20/4/709/206568" TargetMode="External"/><Relationship Id="rId350" Type="http://schemas.openxmlformats.org/officeDocument/2006/relationships/hyperlink" Target="https://www.nejm.org/doi/10.1056/NEJM199807023390104?url_ver=Z39.88-2003&amp;rfr_id=ori:rid:crossref.org&amp;rfr_dat=cr_pub%3dwww.ncbi.nlm.nih.gov" TargetMode="External"/><Relationship Id="rId471" Type="http://schemas.openxmlformats.org/officeDocument/2006/relationships/hyperlink" Target="https://www.sciencedirect.com/science/article/pii/S0360301615000504?via%3Dihub" TargetMode="External"/><Relationship Id="rId470" Type="http://schemas.openxmlformats.org/officeDocument/2006/relationships/hyperlink" Target="https://www.ncbi.nlm.nih.gov/pubmed/32272184" TargetMode="External"/><Relationship Id="rId114" Type="http://schemas.openxmlformats.org/officeDocument/2006/relationships/hyperlink" Target="http://econtour.org/cases/99" TargetMode="External"/><Relationship Id="rId235" Type="http://schemas.openxmlformats.org/officeDocument/2006/relationships/hyperlink" Target="http://ascopubs.org/doi/abs/10.1200/JCO.2003.03.023?url_ver=Z39.88-2003&amp;rfr_id=ori:rid:crossref.org&amp;rfr_dat=cr_pub%3dpubmed" TargetMode="External"/><Relationship Id="rId356" Type="http://schemas.openxmlformats.org/officeDocument/2006/relationships/hyperlink" Target="https://onlinelibrary.wiley.com/doi/full/10.1002/cncr.25117" TargetMode="External"/><Relationship Id="rId477" Type="http://schemas.openxmlformats.org/officeDocument/2006/relationships/hyperlink" Target="https://www.ncbi.nlm.nih.gov/pmc/articles/PMC4109164/" TargetMode="External"/><Relationship Id="rId113" Type="http://schemas.openxmlformats.org/officeDocument/2006/relationships/hyperlink" Target="http://econtour.org/cases/39" TargetMode="External"/><Relationship Id="rId234" Type="http://schemas.openxmlformats.org/officeDocument/2006/relationships/hyperlink" Target="http://ascopubs.org/doi/abs/10.1200/JCO.2003.03.023?url_ver=Z39.88-2003&amp;rfr_id=ori:rid:crossref.org&amp;rfr_dat=cr_pub%3dpubmed" TargetMode="External"/><Relationship Id="rId355" Type="http://schemas.openxmlformats.org/officeDocument/2006/relationships/hyperlink" Target="http://ascopubs.org/doi/abs/10.1200/JCO.2008.21.3991" TargetMode="External"/><Relationship Id="rId476" Type="http://schemas.openxmlformats.org/officeDocument/2006/relationships/hyperlink" Target="https://www.ncbi.nlm.nih.gov/pmc/articles/PMC3241537/" TargetMode="External"/><Relationship Id="rId112" Type="http://schemas.openxmlformats.org/officeDocument/2006/relationships/hyperlink" Target="http://econtour.org/cases/45" TargetMode="External"/><Relationship Id="rId233" Type="http://schemas.openxmlformats.org/officeDocument/2006/relationships/hyperlink" Target="http://ascopubs.org/doi/abs/10.1200/JCO.2003.03.023?url_ver=Z39.88-2003&amp;rfr_id=ori:rid:crossref.org&amp;rfr_dat=cr_pub%3dpubmed" TargetMode="External"/><Relationship Id="rId354" Type="http://schemas.openxmlformats.org/officeDocument/2006/relationships/hyperlink" Target="http://ascopubs.org/doi/abs/10.1200/JCO.2008.21.3991" TargetMode="External"/><Relationship Id="rId475" Type="http://schemas.openxmlformats.org/officeDocument/2006/relationships/hyperlink" Target="https://www.sciencedirect.com/science/article/pii/S0360301615000504?via%3Dihub" TargetMode="External"/><Relationship Id="rId111" Type="http://schemas.openxmlformats.org/officeDocument/2006/relationships/hyperlink" Target="http://econtour.org/cases/40" TargetMode="External"/><Relationship Id="rId232" Type="http://schemas.openxmlformats.org/officeDocument/2006/relationships/hyperlink" Target="https://www.ncbi.nlm.nih.gov/pubmed/28418763" TargetMode="External"/><Relationship Id="rId353" Type="http://schemas.openxmlformats.org/officeDocument/2006/relationships/hyperlink" Target="http://www.bloodjournal.org/content/104/5/1258.long?sso-checked=true" TargetMode="External"/><Relationship Id="rId474" Type="http://schemas.openxmlformats.org/officeDocument/2006/relationships/hyperlink" Target="https://www.ncbi.nlm.nih.gov/books/NBK538148/" TargetMode="External"/><Relationship Id="rId305" Type="http://schemas.openxmlformats.org/officeDocument/2006/relationships/hyperlink" Target="https://ctep.cancer.gov/initiativesPrograms/docs/nctn_trials/NCTN_Lymphoma_Trials.pdf" TargetMode="External"/><Relationship Id="rId426" Type="http://schemas.openxmlformats.org/officeDocument/2006/relationships/hyperlink" Target="https://www.sciencedirect.com/science/article/pii/S0360301617341871?via%3Dihub" TargetMode="External"/><Relationship Id="rId547" Type="http://schemas.openxmlformats.org/officeDocument/2006/relationships/hyperlink" Target="https://docs.google.com/document/d/1gKy2Hpx7FxInjOpKIBkTFJWpqhJ3I-gSXz9eRwq-NSY#bookmark=id.737rzyynd38e" TargetMode="External"/><Relationship Id="rId304" Type="http://schemas.openxmlformats.org/officeDocument/2006/relationships/image" Target="media/image13.png"/><Relationship Id="rId425" Type="http://schemas.openxmlformats.org/officeDocument/2006/relationships/hyperlink" Target="https://www.ncbi.nlm.nih.gov/pubmed/32272184" TargetMode="External"/><Relationship Id="rId546" Type="http://schemas.openxmlformats.org/officeDocument/2006/relationships/hyperlink" Target="https://docs.google.com/document/d/1gKy2Hpx7FxInjOpKIBkTFJWpqhJ3I-gSXz9eRwq-NSY#bookmark=id.737rzyynd38e" TargetMode="External"/><Relationship Id="rId303" Type="http://schemas.openxmlformats.org/officeDocument/2006/relationships/hyperlink" Target="https://clinicaltrials.gov/ct2/show/NCT02661503" TargetMode="External"/><Relationship Id="rId424" Type="http://schemas.openxmlformats.org/officeDocument/2006/relationships/hyperlink" Target="https://www.astro.org/uploadedFiles/_MAIN_SITE/Affiliate/ARRO/Resident_Resources/Educational_Resources/Content_Pieces/Orbital.pdf" TargetMode="External"/><Relationship Id="rId545" Type="http://schemas.openxmlformats.org/officeDocument/2006/relationships/hyperlink" Target="https://www.emjreviews.com/hematology/article/staging-of-mycosis-fungoides-and-sezary-syndrome-time-for-an-update/" TargetMode="External"/><Relationship Id="rId302" Type="http://schemas.openxmlformats.org/officeDocument/2006/relationships/hyperlink" Target="https://clinicaltrials.gov/ct2/show/NCT01356680" TargetMode="External"/><Relationship Id="rId423" Type="http://schemas.openxmlformats.org/officeDocument/2006/relationships/hyperlink" Target="https://www.astro.org/uploadedFiles/_MAIN_SITE/Affiliate/ARRO/Resident_Resources/Educational_Resources/Content_Pieces/HeadNeckDLBCL-NGT-Contour.pdf" TargetMode="External"/><Relationship Id="rId544" Type="http://schemas.openxmlformats.org/officeDocument/2006/relationships/hyperlink" Target="https://www.emjreviews.com/hematology/article/staging-of-mycosis-fungoides-and-sezary-syndrome-time-for-an-update/" TargetMode="External"/><Relationship Id="rId309" Type="http://schemas.openxmlformats.org/officeDocument/2006/relationships/hyperlink" Target="https://www.ncbi.nlm.nih.gov/books/NBK536985/" TargetMode="External"/><Relationship Id="rId308" Type="http://schemas.openxmlformats.org/officeDocument/2006/relationships/hyperlink" Target="https://www.ncbi.nlm.nih.gov/books/NBK538206/" TargetMode="External"/><Relationship Id="rId429" Type="http://schemas.openxmlformats.org/officeDocument/2006/relationships/hyperlink" Target="https://www.sciencedirect.com/science/article/pii/S0360301615000504?via%3Dihub" TargetMode="External"/><Relationship Id="rId307" Type="http://schemas.openxmlformats.org/officeDocument/2006/relationships/hyperlink" Target="https://www.ncbi.nlm.nih.gov/books/NBK538148/" TargetMode="External"/><Relationship Id="rId428" Type="http://schemas.openxmlformats.org/officeDocument/2006/relationships/hyperlink" Target="https://www.sciencedirect.com/science/article/pii/S0360301615000504?via%3Dihub" TargetMode="External"/><Relationship Id="rId549" Type="http://schemas.openxmlformats.org/officeDocument/2006/relationships/hyperlink" Target="https://jamanetwork.com/journals/jamadermatology/fullarticle/427033" TargetMode="External"/><Relationship Id="rId306" Type="http://schemas.openxmlformats.org/officeDocument/2006/relationships/hyperlink" Target="https://pubmed.ncbi.nlm.nih.gov/32496455/" TargetMode="External"/><Relationship Id="rId427" Type="http://schemas.openxmlformats.org/officeDocument/2006/relationships/hyperlink" Target="https://www.sciencedirect.com/science/article/pii/S0360301614000649?via%3Dihub" TargetMode="External"/><Relationship Id="rId548" Type="http://schemas.openxmlformats.org/officeDocument/2006/relationships/hyperlink" Target="https://onlinelibrary.wiley.com/doi/full/10.1002/cncr.27627" TargetMode="External"/><Relationship Id="rId301" Type="http://schemas.openxmlformats.org/officeDocument/2006/relationships/hyperlink" Target="https://oncologypro.esmo.org/content/download/176395/3227371/version/1/file/2018-Preceptorship-Lymphoma-1st-Line-Peter-Borchmann.pdf" TargetMode="External"/><Relationship Id="rId422" Type="http://schemas.openxmlformats.org/officeDocument/2006/relationships/hyperlink" Target="https://www.astro.org/uploadedFiles/_MAIN_SITE/Affiliate/ARRO/Resident_Resources/Educational_Resources/Content_Pieces/HeadNeckDLBCL-NGT.pdf" TargetMode="External"/><Relationship Id="rId543" Type="http://schemas.openxmlformats.org/officeDocument/2006/relationships/hyperlink" Target="http://www.bloodjournal.org/content/110/6/1713.long?sso-checked=true" TargetMode="External"/><Relationship Id="rId300" Type="http://schemas.openxmlformats.org/officeDocument/2006/relationships/hyperlink" Target="https://clinicaltrials.gov/ct2/show/NCT01896999" TargetMode="External"/><Relationship Id="rId421" Type="http://schemas.openxmlformats.org/officeDocument/2006/relationships/hyperlink" Target="http://econtour.org/cases/41" TargetMode="External"/><Relationship Id="rId542" Type="http://schemas.openxmlformats.org/officeDocument/2006/relationships/hyperlink" Target="https://twitter.com/NicholasZaorsky/status/1226199181766938624?s=20" TargetMode="External"/><Relationship Id="rId420" Type="http://schemas.openxmlformats.org/officeDocument/2006/relationships/hyperlink" Target="http://econtour.org/cases/46" TargetMode="External"/><Relationship Id="rId541" Type="http://schemas.openxmlformats.org/officeDocument/2006/relationships/hyperlink" Target="https://www.sciencedirect.com/science/article/pii/S0360301615000279?via%3Dihub" TargetMode="External"/><Relationship Id="rId540" Type="http://schemas.openxmlformats.org/officeDocument/2006/relationships/hyperlink" Target="https://jamanetwork.com/journals/jamanetworkopen/fullarticle/2726713" TargetMode="External"/><Relationship Id="rId415" Type="http://schemas.openxmlformats.org/officeDocument/2006/relationships/hyperlink" Target="https://www.ncbi.nlm.nih.gov/pmc/articles/PMC3646314/" TargetMode="External"/><Relationship Id="rId536" Type="http://schemas.openxmlformats.org/officeDocument/2006/relationships/hyperlink" Target="https://www.sciencedirect.com/science/article/pii/S0360301615000279?via%3Dihub" TargetMode="External"/><Relationship Id="rId414" Type="http://schemas.openxmlformats.org/officeDocument/2006/relationships/hyperlink" Target="https://www.ncbi.nlm.nih.gov/pmc/articles/PMC2898124/#R4" TargetMode="External"/><Relationship Id="rId535" Type="http://schemas.openxmlformats.org/officeDocument/2006/relationships/image" Target="media/image10.png"/><Relationship Id="rId413" Type="http://schemas.openxmlformats.org/officeDocument/2006/relationships/hyperlink" Target="https://www.ncbi.nlm.nih.gov/pubmed/28633038" TargetMode="External"/><Relationship Id="rId534" Type="http://schemas.openxmlformats.org/officeDocument/2006/relationships/hyperlink" Target="http://www.bloodjournal.org/content/110/2/479.short?sso-checked=true" TargetMode="External"/><Relationship Id="rId412" Type="http://schemas.openxmlformats.org/officeDocument/2006/relationships/hyperlink" Target="https://www.ncbi.nlm.nih.gov/pubmed/25835625" TargetMode="External"/><Relationship Id="rId533" Type="http://schemas.openxmlformats.org/officeDocument/2006/relationships/hyperlink" Target="https://www.sciencedirect.com/science/article/pii/S0360301608029519?via%3Dihub" TargetMode="External"/><Relationship Id="rId419" Type="http://schemas.openxmlformats.org/officeDocument/2006/relationships/hyperlink" Target="http://econtour.org/cases/98" TargetMode="External"/><Relationship Id="rId418" Type="http://schemas.openxmlformats.org/officeDocument/2006/relationships/hyperlink" Target="http://econtour.org/cases/99" TargetMode="External"/><Relationship Id="rId539" Type="http://schemas.openxmlformats.org/officeDocument/2006/relationships/hyperlink" Target="https://www.sciencedirect.com/science/article/pii/S0360301608029519?via%3Dihub" TargetMode="External"/><Relationship Id="rId417" Type="http://schemas.openxmlformats.org/officeDocument/2006/relationships/hyperlink" Target="https://www.ncbi.nlm.nih.gov/pubmed/30553941" TargetMode="External"/><Relationship Id="rId538" Type="http://schemas.openxmlformats.org/officeDocument/2006/relationships/hyperlink" Target="https://www.sciencedirect.com/science/article/pii/S0360301607042356?via%3Dihub" TargetMode="External"/><Relationship Id="rId416" Type="http://schemas.openxmlformats.org/officeDocument/2006/relationships/hyperlink" Target="https://www.ncbi.nlm.nih.gov/pmc/articles/PMC6175435/" TargetMode="External"/><Relationship Id="rId537" Type="http://schemas.openxmlformats.org/officeDocument/2006/relationships/hyperlink" Target="https://www.ncbi.nlm.nih.gov/pmc/articles/PMC5488803/" TargetMode="External"/><Relationship Id="rId411" Type="http://schemas.openxmlformats.org/officeDocument/2006/relationships/hyperlink" Target="https://pubmed.ncbi.nlm.nih.gov/32496455/" TargetMode="External"/><Relationship Id="rId532" Type="http://schemas.openxmlformats.org/officeDocument/2006/relationships/hyperlink" Target="https://www.ncbi.nlm.nih.gov/pmc/articles/PMC5961938/" TargetMode="External"/><Relationship Id="rId410" Type="http://schemas.openxmlformats.org/officeDocument/2006/relationships/hyperlink" Target="https://www.sciencedirect.com/science/article/pii/S0360301617341871?via%3Dihub" TargetMode="External"/><Relationship Id="rId531" Type="http://schemas.openxmlformats.org/officeDocument/2006/relationships/hyperlink" Target="https://www.sciencedirect.com/science/article/pii/S0360301615000279?via%3Dihub" TargetMode="External"/><Relationship Id="rId530" Type="http://schemas.openxmlformats.org/officeDocument/2006/relationships/hyperlink" Target="https://www.ncbi.nlm.nih.gov/pmc/articles/PMC1479355/" TargetMode="External"/><Relationship Id="rId206" Type="http://schemas.openxmlformats.org/officeDocument/2006/relationships/hyperlink" Target="https://www.ncbi.nlm.nih.gov/pubmed/27869096" TargetMode="External"/><Relationship Id="rId327" Type="http://schemas.openxmlformats.org/officeDocument/2006/relationships/hyperlink" Target="http://www.cancernetwork.com/oncology-journal/management-primary-mediastinal-b-cell-lymphoma-and-gray-zone-lymphoma" TargetMode="External"/><Relationship Id="rId448" Type="http://schemas.openxmlformats.org/officeDocument/2006/relationships/hyperlink" Target="https://www.astro.org/uploadedFiles/_MAIN_SITE/Affiliate/ARRO/Resident_Resources/Educational_Resources/Content_Pieces/Orbital.pdf" TargetMode="External"/><Relationship Id="rId205" Type="http://schemas.openxmlformats.org/officeDocument/2006/relationships/hyperlink" Target="https://www.ncbi.nlm.nih.gov/pubmed/25542311" TargetMode="External"/><Relationship Id="rId326" Type="http://schemas.openxmlformats.org/officeDocument/2006/relationships/hyperlink" Target="http://www.bloodjournal.org/content/127/20/2375?sso-checked=true" TargetMode="External"/><Relationship Id="rId447" Type="http://schemas.openxmlformats.org/officeDocument/2006/relationships/hyperlink" Target="http://econtour.org/cases/46" TargetMode="External"/><Relationship Id="rId204" Type="http://schemas.openxmlformats.org/officeDocument/2006/relationships/hyperlink" Target="https://www.ncbi.nlm.nih.gov/pubmed/25311218" TargetMode="External"/><Relationship Id="rId325" Type="http://schemas.openxmlformats.org/officeDocument/2006/relationships/hyperlink" Target="https://www.sciencedirect.com/science/article/pii/S0140673682904548?via%3Dihub" TargetMode="External"/><Relationship Id="rId446" Type="http://schemas.openxmlformats.org/officeDocument/2006/relationships/hyperlink" Target="http://econtour.org/cases/98" TargetMode="External"/><Relationship Id="rId203" Type="http://schemas.openxmlformats.org/officeDocument/2006/relationships/image" Target="media/image5.png"/><Relationship Id="rId324" Type="http://schemas.openxmlformats.org/officeDocument/2006/relationships/hyperlink" Target="https://pubmed.ncbi.nlm.nih.gov/32496455/" TargetMode="External"/><Relationship Id="rId445" Type="http://schemas.openxmlformats.org/officeDocument/2006/relationships/hyperlink" Target="http://econtour.org/cases/99" TargetMode="External"/><Relationship Id="rId566" Type="http://schemas.openxmlformats.org/officeDocument/2006/relationships/hyperlink" Target="https://www.ncbi.nlm.nih.gov/pmc/articles/PMC3985340/" TargetMode="External"/><Relationship Id="rId209" Type="http://schemas.openxmlformats.org/officeDocument/2006/relationships/image" Target="media/image4.png"/><Relationship Id="rId208" Type="http://schemas.openxmlformats.org/officeDocument/2006/relationships/hyperlink" Target="https://www.astro.org/uploadedFiles/_MAIN_SITE/Affiliate/ARRO/Resident_Resources/Educational_Resources/ARROcase/Content_Pieces/PediatricHighRiskClassicalHL.pdf" TargetMode="External"/><Relationship Id="rId329" Type="http://schemas.openxmlformats.org/officeDocument/2006/relationships/hyperlink" Target="https://www.ncbi.nlm.nih.gov/pubmed/31609651" TargetMode="External"/><Relationship Id="rId207" Type="http://schemas.openxmlformats.org/officeDocument/2006/relationships/hyperlink" Target="https://doi.org/10.1111/bjh.16014" TargetMode="External"/><Relationship Id="rId328" Type="http://schemas.openxmlformats.org/officeDocument/2006/relationships/hyperlink" Target="http://www.cancernetwork.com/oncology-journal/management-primary-mediastinal-b-cell-lymphoma-and-gray-zone-lymphoma" TargetMode="External"/><Relationship Id="rId449" Type="http://schemas.openxmlformats.org/officeDocument/2006/relationships/hyperlink" Target="https://www.sciencedirect.com/science/article/pii/S0360301615000504?via%3Dihub" TargetMode="External"/><Relationship Id="rId440" Type="http://schemas.openxmlformats.org/officeDocument/2006/relationships/hyperlink" Target="https://clinicaltrials.gov/ct2/show/NCT02443077" TargetMode="External"/><Relationship Id="rId561" Type="http://schemas.openxmlformats.org/officeDocument/2006/relationships/hyperlink" Target="https://insights.ovid.com/pubmed?pmid=19738455" TargetMode="External"/><Relationship Id="rId560" Type="http://schemas.openxmlformats.org/officeDocument/2006/relationships/hyperlink" Target="https://www.ncbi.nlm.nih.gov/books/NBK551576/" TargetMode="External"/><Relationship Id="rId202" Type="http://schemas.openxmlformats.org/officeDocument/2006/relationships/image" Target="media/image12.png"/><Relationship Id="rId323" Type="http://schemas.openxmlformats.org/officeDocument/2006/relationships/hyperlink" Target="https://www.ncbi.nlm.nih.gov/pubmed/32272184" TargetMode="External"/><Relationship Id="rId444" Type="http://schemas.openxmlformats.org/officeDocument/2006/relationships/hyperlink" Target="https://clinicaltrials.gov/ct2/show/NCT03267433" TargetMode="External"/><Relationship Id="rId565" Type="http://schemas.openxmlformats.org/officeDocument/2006/relationships/hyperlink" Target="https://www.ncbi.nlm.nih.gov/pmc/articles/PMC4951319/" TargetMode="External"/><Relationship Id="rId201" Type="http://schemas.openxmlformats.org/officeDocument/2006/relationships/hyperlink" Target="http://qarc.org/COG/HodgkinLymphoma.pdf" TargetMode="External"/><Relationship Id="rId322" Type="http://schemas.openxmlformats.org/officeDocument/2006/relationships/hyperlink" Target="https://www.sciencedirect.com/science/article/pii/S0360301617341871?via%3Dihub" TargetMode="External"/><Relationship Id="rId443" Type="http://schemas.openxmlformats.org/officeDocument/2006/relationships/hyperlink" Target="https://clinicaltrials.gov/ct2/show/NCT04115631" TargetMode="External"/><Relationship Id="rId564" Type="http://schemas.openxmlformats.org/officeDocument/2006/relationships/hyperlink" Target="https://link.springer.com/article/10.1007/s00066-006-1630-9" TargetMode="External"/><Relationship Id="rId200" Type="http://schemas.openxmlformats.org/officeDocument/2006/relationships/image" Target="media/image11.png"/><Relationship Id="rId321" Type="http://schemas.openxmlformats.org/officeDocument/2006/relationships/hyperlink" Target="https://www.sciencedirect.com/science/article/pii/S0360301615000279?via%3Dihub" TargetMode="External"/><Relationship Id="rId442" Type="http://schemas.openxmlformats.org/officeDocument/2006/relationships/hyperlink" Target="https://clinicaltrials.gov/ct2/show/NCT03269669" TargetMode="External"/><Relationship Id="rId563" Type="http://schemas.openxmlformats.org/officeDocument/2006/relationships/hyperlink" Target="https://www.aaojournal.org/article/S0161-6420(04)00337-9/fulltext" TargetMode="External"/><Relationship Id="rId320" Type="http://schemas.openxmlformats.org/officeDocument/2006/relationships/hyperlink" Target="https://www.sciencedirect.com/science/article/pii/S0360301615000504?via%3Dihub" TargetMode="External"/><Relationship Id="rId441" Type="http://schemas.openxmlformats.org/officeDocument/2006/relationships/hyperlink" Target="https://clinicaltrials.gov/ct2/show/NCT03984448" TargetMode="External"/><Relationship Id="rId562" Type="http://schemas.openxmlformats.org/officeDocument/2006/relationships/hyperlink" Target="https://linkinghub.elsevier.com/retrieve/pii/S0161-6420(96)30663-5" TargetMode="External"/><Relationship Id="rId316" Type="http://schemas.openxmlformats.org/officeDocument/2006/relationships/hyperlink" Target="https://www.astro.org/uploadedFiles/_MAIN_SITE/Affiliate/ARRO/Resident_Resources/Educational_Resources/Content_Pieces/Orbital.pdf" TargetMode="External"/><Relationship Id="rId437" Type="http://schemas.openxmlformats.org/officeDocument/2006/relationships/hyperlink" Target="http://www.bloodjournal.org/content/123/4/486.long?sso-checked=true" TargetMode="External"/><Relationship Id="rId558" Type="http://schemas.openxmlformats.org/officeDocument/2006/relationships/hyperlink" Target="https://www.ncbi.nlm.nih.gov/pubmed/30525748" TargetMode="External"/><Relationship Id="rId315" Type="http://schemas.openxmlformats.org/officeDocument/2006/relationships/hyperlink" Target="https://www.astro.org/uploadedFiles/_MAIN_SITE/Affiliate/ARRO/Resident_Resources/Educational_Resources/Content_Pieces/HeadNeckDLBCL-NGT-Contour.pdf" TargetMode="External"/><Relationship Id="rId436" Type="http://schemas.openxmlformats.org/officeDocument/2006/relationships/hyperlink" Target="http://www.bloodjournal.org/content/123/4/486.long?sso-checked=true" TargetMode="External"/><Relationship Id="rId557" Type="http://schemas.openxmlformats.org/officeDocument/2006/relationships/hyperlink" Target="https://www.sciencedirect.com/science/article/pii/S0360301615000279?via%3Dihub" TargetMode="External"/><Relationship Id="rId314" Type="http://schemas.openxmlformats.org/officeDocument/2006/relationships/hyperlink" Target="https://www.astro.org/uploadedFiles/_MAIN_SITE/Affiliate/ARRO/Resident_Resources/Educational_Resources/Content_Pieces/HeadNeckDLBCL-NGT.pdf" TargetMode="External"/><Relationship Id="rId435" Type="http://schemas.openxmlformats.org/officeDocument/2006/relationships/hyperlink" Target="https://www.sciencedirect.com/science/article/pii/S0360301615000553?via%3Dihub" TargetMode="External"/><Relationship Id="rId556" Type="http://schemas.openxmlformats.org/officeDocument/2006/relationships/hyperlink" Target="https://www.sciencedirect.com/science/article/pii/S0360301608029519?via%3Dihub" TargetMode="External"/><Relationship Id="rId313" Type="http://schemas.openxmlformats.org/officeDocument/2006/relationships/hyperlink" Target="http://econtour.org/cases/41" TargetMode="External"/><Relationship Id="rId434" Type="http://schemas.openxmlformats.org/officeDocument/2006/relationships/hyperlink" Target="https://www.sciencedirect.com/science/article/pii/S0360301610005213?via%3Dihub" TargetMode="External"/><Relationship Id="rId555" Type="http://schemas.openxmlformats.org/officeDocument/2006/relationships/hyperlink" Target="https://www.sciencedirect.com/science/article/pii/S0360301615000279?via%3Dihub" TargetMode="External"/><Relationship Id="rId319" Type="http://schemas.openxmlformats.org/officeDocument/2006/relationships/hyperlink" Target="https://www.sciencedirect.com/science/article/pii/S0360301614000649?via%3Dihub" TargetMode="External"/><Relationship Id="rId318" Type="http://schemas.openxmlformats.org/officeDocument/2006/relationships/hyperlink" Target="https://www.asco.org/research-guidelines/quality-guidelines/guidelines/supportive-care-and-treatment-related-issues#/9811" TargetMode="External"/><Relationship Id="rId439" Type="http://schemas.openxmlformats.org/officeDocument/2006/relationships/hyperlink" Target="https://ctep.cancer.gov/initiativesPrograms/docs/nctn_trials/NCTN_Lymphoma_Trials.pdf" TargetMode="External"/><Relationship Id="rId317" Type="http://schemas.openxmlformats.org/officeDocument/2006/relationships/hyperlink" Target="https://www.ncbi.nlm.nih.gov/pubmed/31928641" TargetMode="External"/><Relationship Id="rId438" Type="http://schemas.openxmlformats.org/officeDocument/2006/relationships/hyperlink" Target="https://www.sciencedirect.com/science/article/pii/S0360301617341871?via%3Dihub" TargetMode="External"/><Relationship Id="rId559" Type="http://schemas.openxmlformats.org/officeDocument/2006/relationships/hyperlink" Target="https://www.redjournal.org/article/S0360-3016(17)32699-8/fulltext" TargetMode="External"/><Relationship Id="rId550" Type="http://schemas.openxmlformats.org/officeDocument/2006/relationships/hyperlink" Target="https://twitter.com/NicholasZaorsky/status/1226199181766938624?s=20" TargetMode="External"/><Relationship Id="rId312" Type="http://schemas.openxmlformats.org/officeDocument/2006/relationships/hyperlink" Target="http://econtour.org/cases/46" TargetMode="External"/><Relationship Id="rId433" Type="http://schemas.openxmlformats.org/officeDocument/2006/relationships/hyperlink" Target="https://www.sciencedirect.com/science/article/pii/S0360301615000504?via%3Dihub" TargetMode="External"/><Relationship Id="rId554" Type="http://schemas.openxmlformats.org/officeDocument/2006/relationships/hyperlink" Target="https://twitter.com/NicholasZaorsky/status/1226199181766938624?s=20" TargetMode="External"/><Relationship Id="rId311" Type="http://schemas.openxmlformats.org/officeDocument/2006/relationships/hyperlink" Target="http://econtour.org/cases/98" TargetMode="External"/><Relationship Id="rId432" Type="http://schemas.openxmlformats.org/officeDocument/2006/relationships/hyperlink" Target="https://www.sciencedirect.com/science/article/pii/S0305737216301414?via%3Dihub" TargetMode="External"/><Relationship Id="rId553" Type="http://schemas.openxmlformats.org/officeDocument/2006/relationships/hyperlink" Target="https://www.ncbi.nlm.nih.gov/pubmed/28843374" TargetMode="External"/><Relationship Id="rId310" Type="http://schemas.openxmlformats.org/officeDocument/2006/relationships/hyperlink" Target="http://econtour.org/cases/99" TargetMode="External"/><Relationship Id="rId431" Type="http://schemas.openxmlformats.org/officeDocument/2006/relationships/hyperlink" Target="http://ascopubs.org/doi/full/10.1200/JCO.2002.11.076" TargetMode="External"/><Relationship Id="rId552" Type="http://schemas.openxmlformats.org/officeDocument/2006/relationships/hyperlink" Target="https://twitter.com/NicholasZaorsky/status/1226199181766938624?s=20" TargetMode="External"/><Relationship Id="rId430" Type="http://schemas.openxmlformats.org/officeDocument/2006/relationships/hyperlink" Target="http://ascopubs.org/doi/full/10.1200/JCO.2012.46.2663" TargetMode="External"/><Relationship Id="rId551" Type="http://schemas.openxmlformats.org/officeDocument/2006/relationships/hyperlink" Target="https://www.sciencedirect.com/science/article/pii/S0190962214020593?via%3Dihu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